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BE999B" w14:textId="77777777" w:rsidR="00B94DBA" w:rsidRDefault="00B94DBA">
      <w:pPr>
        <w:pStyle w:val="BodyText"/>
        <w:rPr>
          <w:rFonts w:ascii="Times New Roman"/>
          <w:sz w:val="20"/>
        </w:rPr>
      </w:pPr>
    </w:p>
    <w:p w14:paraId="3BBE999C" w14:textId="77777777" w:rsidR="00B94DBA" w:rsidRDefault="00B94DBA">
      <w:pPr>
        <w:pStyle w:val="BodyText"/>
        <w:spacing w:before="29"/>
        <w:rPr>
          <w:rFonts w:ascii="Times New Roman"/>
          <w:sz w:val="20"/>
        </w:rPr>
      </w:pPr>
    </w:p>
    <w:p w14:paraId="3BBE999D" w14:textId="77777777" w:rsidR="00B94DBA" w:rsidRDefault="00F40BE6">
      <w:pPr>
        <w:spacing w:line="20" w:lineRule="exact"/>
        <w:ind w:left="331"/>
        <w:rPr>
          <w:rFonts w:ascii="Times New Roman"/>
          <w:sz w:val="2"/>
        </w:rPr>
      </w:pPr>
      <w:r>
        <w:rPr>
          <w:rFonts w:ascii="Times New Roman"/>
          <w:noProof/>
          <w:sz w:val="2"/>
        </w:rPr>
        <mc:AlternateContent>
          <mc:Choice Requires="wpg">
            <w:drawing>
              <wp:inline distT="0" distB="0" distL="0" distR="0" wp14:anchorId="3BBEA324" wp14:editId="3BBEA325">
                <wp:extent cx="5981065" cy="9525"/>
                <wp:effectExtent l="0" t="0" r="0" b="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065" cy="9525"/>
                          <a:chOff x="0" y="0"/>
                          <a:chExt cx="5981065" cy="9525"/>
                        </a:xfrm>
                      </wpg:grpSpPr>
                      <wps:wsp>
                        <wps:cNvPr id="3" name="Graphic 3"/>
                        <wps:cNvSpPr/>
                        <wps:spPr>
                          <a:xfrm>
                            <a:off x="0" y="0"/>
                            <a:ext cx="5981065" cy="9525"/>
                          </a:xfrm>
                          <a:custGeom>
                            <a:avLst/>
                            <a:gdLst/>
                            <a:ahLst/>
                            <a:cxnLst/>
                            <a:rect l="l" t="t" r="r" b="b"/>
                            <a:pathLst>
                              <a:path w="5981065" h="9525">
                                <a:moveTo>
                                  <a:pt x="5981065" y="0"/>
                                </a:moveTo>
                                <a:lnTo>
                                  <a:pt x="0" y="0"/>
                                </a:lnTo>
                                <a:lnTo>
                                  <a:pt x="0" y="9144"/>
                                </a:lnTo>
                                <a:lnTo>
                                  <a:pt x="5981065" y="9144"/>
                                </a:lnTo>
                                <a:lnTo>
                                  <a:pt x="598106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930AB2B" id="Group 2" o:spid="_x0000_s1026" style="width:470.95pt;height:.75pt;mso-position-horizontal-relative:char;mso-position-vertical-relative:line" coordsize="598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">
                <v:shape id="Graphic 3" o:spid="_x0000_s1027" style="position:absolute;width:59810;height:95;visibility:visible;mso-wrap-style:square;v-text-anchor:top" coordsize="598106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" path="m5981065,l,,,9144r5981065,l5981065,xe" fillcolor="black" stroked="f">
                  <v:path arrowok="t"/>
                </v:shape>
                <w10:anchorlock/>
              </v:group>
            </w:pict>
          </mc:Fallback>
        </mc:AlternateContent>
      </w:r>
    </w:p>
    <w:p w14:paraId="3BBE999E" w14:textId="77777777" w:rsidR="00B94DBA" w:rsidRDefault="00F40BE6">
      <w:pPr>
        <w:pStyle w:val="Heading4"/>
        <w:spacing w:before="5"/>
        <w:ind w:left="360"/>
        <w:jc w:val="both"/>
        <w:rPr>
          <w:u w:val="none"/>
        </w:rPr>
      </w:pPr>
      <w:bookmarkStart w:id="0" w:name="APPENDIX_F:_LOCKSETS_AND_ACCESS_CONTROL"/>
      <w:bookmarkEnd w:id="0"/>
      <w:r>
        <w:rPr>
          <w:spacing w:val="-2"/>
          <w:u w:val="none"/>
        </w:rPr>
        <w:t>APPENDIX</w:t>
      </w:r>
      <w:r>
        <w:rPr>
          <w:spacing w:val="-5"/>
          <w:u w:val="none"/>
        </w:rPr>
        <w:t xml:space="preserve"> </w:t>
      </w:r>
      <w:r>
        <w:rPr>
          <w:spacing w:val="-2"/>
          <w:u w:val="none"/>
        </w:rPr>
        <w:t>F:</w:t>
      </w:r>
      <w:r>
        <w:rPr>
          <w:spacing w:val="-7"/>
          <w:u w:val="none"/>
        </w:rPr>
        <w:t xml:space="preserve"> </w:t>
      </w:r>
      <w:r>
        <w:rPr>
          <w:spacing w:val="-2"/>
          <w:u w:val="none"/>
        </w:rPr>
        <w:t>LOCKSETS</w:t>
      </w:r>
      <w:r>
        <w:rPr>
          <w:spacing w:val="4"/>
          <w:u w:val="none"/>
        </w:rPr>
        <w:t xml:space="preserve"> </w:t>
      </w:r>
      <w:r>
        <w:rPr>
          <w:spacing w:val="-2"/>
          <w:u w:val="none"/>
        </w:rPr>
        <w:t>AND</w:t>
      </w:r>
      <w:r>
        <w:rPr>
          <w:spacing w:val="-4"/>
          <w:u w:val="none"/>
        </w:rPr>
        <w:t xml:space="preserve"> </w:t>
      </w:r>
      <w:r>
        <w:rPr>
          <w:spacing w:val="-2"/>
          <w:u w:val="none"/>
        </w:rPr>
        <w:t>ACCESS</w:t>
      </w:r>
      <w:r>
        <w:rPr>
          <w:spacing w:val="-4"/>
          <w:u w:val="none"/>
        </w:rPr>
        <w:t xml:space="preserve"> </w:t>
      </w:r>
      <w:r>
        <w:rPr>
          <w:spacing w:val="-2"/>
          <w:u w:val="none"/>
        </w:rPr>
        <w:t>CONTROL</w:t>
      </w:r>
    </w:p>
    <w:p w14:paraId="3BBE999F" w14:textId="77777777" w:rsidR="00B94DBA" w:rsidRDefault="00F40BE6">
      <w:pPr>
        <w:pStyle w:val="BodyText"/>
        <w:spacing w:before="7"/>
        <w:rPr>
          <w:b/>
          <w:sz w:val="3"/>
        </w:rPr>
      </w:pPr>
      <w:r>
        <w:rPr>
          <w:b/>
          <w:noProof/>
          <w:sz w:val="3"/>
        </w:rPr>
        <mc:AlternateContent>
          <mc:Choice Requires="wps">
            <w:drawing>
              <wp:anchor distT="0" distB="0" distL="0" distR="0" simplePos="0" relativeHeight="487588352" behindDoc="1" locked="0" layoutInCell="1" allowOverlap="1" wp14:anchorId="3BBEA326" wp14:editId="3BBEA327">
                <wp:simplePos x="0" y="0"/>
                <wp:positionH relativeFrom="page">
                  <wp:posOffset>895985</wp:posOffset>
                </wp:positionH>
                <wp:positionV relativeFrom="paragraph">
                  <wp:posOffset>43373</wp:posOffset>
                </wp:positionV>
                <wp:extent cx="5981065" cy="9525"/>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1065" cy="9525"/>
                        </a:xfrm>
                        <a:custGeom>
                          <a:avLst/>
                          <a:gdLst/>
                          <a:ahLst/>
                          <a:cxnLst/>
                          <a:rect l="l" t="t" r="r" b="b"/>
                          <a:pathLst>
                            <a:path w="5981065" h="9525">
                              <a:moveTo>
                                <a:pt x="5981065" y="0"/>
                              </a:moveTo>
                              <a:lnTo>
                                <a:pt x="0" y="0"/>
                              </a:lnTo>
                              <a:lnTo>
                                <a:pt x="0" y="9144"/>
                              </a:lnTo>
                              <a:lnTo>
                                <a:pt x="5981065" y="9144"/>
                              </a:lnTo>
                              <a:lnTo>
                                <a:pt x="598106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245E83" id="Graphic 4" o:spid="_x0000_s1026" style="position:absolute;margin-left:70.55pt;margin-top:3.4pt;width:470.95pt;height:.75pt;z-index:-15728128;visibility:visible;mso-wrap-style:square;mso-wrap-distance-left:0;mso-wrap-distance-top:0;mso-wrap-distance-right:0;mso-wrap-distance-bottom:0;mso-position-horizontal:absolute;mso-position-horizontal-relative:page;mso-position-vertical:absolute;mso-position-vertical-relative:text;v-text-anchor:top" coordsize="598106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" path="m5981065,l,,,9144r5981065,l5981065,xe" fillcolor="black" stroked="f">
                <v:path arrowok="t"/>
                <w10:wrap type="topAndBottom" anchorx="page"/>
              </v:shape>
            </w:pict>
          </mc:Fallback>
        </mc:AlternateContent>
      </w:r>
    </w:p>
    <w:p w14:paraId="3BBE99A0" w14:textId="77777777" w:rsidR="00B94DBA" w:rsidRDefault="00F40BE6">
      <w:pPr>
        <w:pStyle w:val="Heading4"/>
        <w:tabs>
          <w:tab w:val="left" w:pos="1079"/>
        </w:tabs>
        <w:spacing w:before="155"/>
        <w:ind w:left="360"/>
        <w:rPr>
          <w:u w:val="none"/>
        </w:rPr>
      </w:pPr>
      <w:r>
        <w:rPr>
          <w:spacing w:val="-5"/>
          <w:u w:val="none"/>
        </w:rPr>
        <w:t>F.1</w:t>
      </w:r>
      <w:r>
        <w:rPr>
          <w:u w:val="none"/>
        </w:rPr>
        <w:tab/>
      </w:r>
      <w:r>
        <w:rPr>
          <w:spacing w:val="-2"/>
          <w:u w:val="none"/>
        </w:rPr>
        <w:t>LOCKSETS</w:t>
      </w:r>
    </w:p>
    <w:p w14:paraId="3BBE99A1" w14:textId="77777777" w:rsidR="00B94DBA" w:rsidRDefault="00F40BE6">
      <w:pPr>
        <w:spacing w:before="206" w:line="278" w:lineRule="auto"/>
        <w:ind w:left="360" w:right="460" w:hanging="1"/>
        <w:jc w:val="both"/>
      </w:pPr>
      <w:r>
        <w:t>The</w:t>
      </w:r>
      <w:r>
        <w:rPr>
          <w:spacing w:val="-8"/>
        </w:rPr>
        <w:t xml:space="preserve"> </w:t>
      </w:r>
      <w:r>
        <w:t>University</w:t>
      </w:r>
      <w:r>
        <w:rPr>
          <w:spacing w:val="-8"/>
        </w:rPr>
        <w:t xml:space="preserve"> </w:t>
      </w:r>
      <w:r>
        <w:t>(</w:t>
      </w:r>
      <w:r>
        <w:rPr>
          <w:b/>
        </w:rPr>
        <w:t>except</w:t>
      </w:r>
      <w:r>
        <w:rPr>
          <w:b/>
          <w:spacing w:val="-9"/>
        </w:rPr>
        <w:t xml:space="preserve"> </w:t>
      </w:r>
      <w:r>
        <w:rPr>
          <w:b/>
        </w:rPr>
        <w:t>for</w:t>
      </w:r>
      <w:r>
        <w:rPr>
          <w:b/>
          <w:spacing w:val="-8"/>
        </w:rPr>
        <w:t xml:space="preserve"> </w:t>
      </w:r>
      <w:r>
        <w:rPr>
          <w:b/>
        </w:rPr>
        <w:t>Housing</w:t>
      </w:r>
      <w:r>
        <w:rPr>
          <w:b/>
          <w:spacing w:val="-8"/>
        </w:rPr>
        <w:t xml:space="preserve"> </w:t>
      </w:r>
      <w:r>
        <w:rPr>
          <w:b/>
        </w:rPr>
        <w:t>Facilities</w:t>
      </w:r>
      <w:r>
        <w:rPr>
          <w:b/>
          <w:spacing w:val="-13"/>
        </w:rPr>
        <w:t xml:space="preserve"> </w:t>
      </w:r>
      <w:r>
        <w:rPr>
          <w:b/>
        </w:rPr>
        <w:t>which</w:t>
      </w:r>
      <w:r>
        <w:rPr>
          <w:b/>
          <w:spacing w:val="-12"/>
        </w:rPr>
        <w:t xml:space="preserve"> </w:t>
      </w:r>
      <w:r>
        <w:rPr>
          <w:b/>
        </w:rPr>
        <w:t>uses</w:t>
      </w:r>
      <w:r>
        <w:rPr>
          <w:b/>
          <w:spacing w:val="-6"/>
        </w:rPr>
        <w:t xml:space="preserve"> </w:t>
      </w:r>
      <w:r>
        <w:rPr>
          <w:b/>
        </w:rPr>
        <w:t>a</w:t>
      </w:r>
      <w:r>
        <w:rPr>
          <w:b/>
          <w:spacing w:val="-10"/>
        </w:rPr>
        <w:t xml:space="preserve"> </w:t>
      </w:r>
      <w:r>
        <w:rPr>
          <w:b/>
        </w:rPr>
        <w:t>Best</w:t>
      </w:r>
      <w:r>
        <w:rPr>
          <w:b/>
          <w:spacing w:val="-11"/>
        </w:rPr>
        <w:t xml:space="preserve"> </w:t>
      </w:r>
      <w:r>
        <w:rPr>
          <w:b/>
        </w:rPr>
        <w:t>7-pin</w:t>
      </w:r>
      <w:r>
        <w:rPr>
          <w:b/>
          <w:spacing w:val="-12"/>
        </w:rPr>
        <w:t xml:space="preserve"> </w:t>
      </w:r>
      <w:r>
        <w:rPr>
          <w:b/>
        </w:rPr>
        <w:t>system</w:t>
      </w:r>
      <w:r>
        <w:t>)</w:t>
      </w:r>
      <w:r>
        <w:rPr>
          <w:spacing w:val="-11"/>
        </w:rPr>
        <w:t xml:space="preserve"> </w:t>
      </w:r>
      <w:r>
        <w:t>utilizes</w:t>
      </w:r>
      <w:r>
        <w:rPr>
          <w:spacing w:val="-9"/>
        </w:rPr>
        <w:t xml:space="preserve"> </w:t>
      </w:r>
      <w:r>
        <w:t>a</w:t>
      </w:r>
      <w:r>
        <w:rPr>
          <w:spacing w:val="-9"/>
        </w:rPr>
        <w:t xml:space="preserve"> </w:t>
      </w:r>
      <w:r>
        <w:t>Corbin</w:t>
      </w:r>
      <w:r>
        <w:rPr>
          <w:spacing w:val="-10"/>
        </w:rPr>
        <w:t xml:space="preserve"> </w:t>
      </w:r>
      <w:r>
        <w:t>Russwin</w:t>
      </w:r>
      <w:r>
        <w:rPr>
          <w:spacing w:val="-12"/>
        </w:rPr>
        <w:t xml:space="preserve"> </w:t>
      </w:r>
      <w:r>
        <w:t>7-pin LFIC Core key system. Locksets</w:t>
      </w:r>
      <w:r>
        <w:rPr>
          <w:spacing w:val="-1"/>
        </w:rPr>
        <w:t xml:space="preserve"> </w:t>
      </w:r>
      <w:r>
        <w:t>shall accommodate</w:t>
      </w:r>
      <w:r>
        <w:rPr>
          <w:spacing w:val="-1"/>
        </w:rPr>
        <w:t xml:space="preserve"> </w:t>
      </w:r>
      <w:r>
        <w:t>University purchased and installed cores. Corbin Russwin 7-pin LFIC Core compatible cylinders and handles are to be provided by the vendor.</w:t>
      </w:r>
    </w:p>
    <w:p w14:paraId="3BBE99A2" w14:textId="77777777" w:rsidR="00B94DBA" w:rsidRDefault="00F40BE6">
      <w:pPr>
        <w:pStyle w:val="BodyText"/>
        <w:spacing w:before="156" w:line="278" w:lineRule="auto"/>
        <w:ind w:left="360" w:right="352" w:hanging="1"/>
      </w:pPr>
      <w:r>
        <w:t>Facilities</w:t>
      </w:r>
      <w:r>
        <w:rPr>
          <w:spacing w:val="-14"/>
        </w:rPr>
        <w:t xml:space="preserve"> </w:t>
      </w:r>
      <w:r>
        <w:t>Management</w:t>
      </w:r>
      <w:r>
        <w:rPr>
          <w:spacing w:val="-13"/>
        </w:rPr>
        <w:t xml:space="preserve"> </w:t>
      </w:r>
      <w:r>
        <w:t>Lock</w:t>
      </w:r>
      <w:r>
        <w:rPr>
          <w:spacing w:val="-14"/>
        </w:rPr>
        <w:t xml:space="preserve"> </w:t>
      </w:r>
      <w:r>
        <w:t>Shop</w:t>
      </w:r>
      <w:r>
        <w:rPr>
          <w:spacing w:val="-13"/>
        </w:rPr>
        <w:t xml:space="preserve"> </w:t>
      </w:r>
      <w:r>
        <w:t>personnel</w:t>
      </w:r>
      <w:r>
        <w:rPr>
          <w:spacing w:val="-12"/>
        </w:rPr>
        <w:t xml:space="preserve"> </w:t>
      </w:r>
      <w:r>
        <w:t>shall</w:t>
      </w:r>
      <w:r>
        <w:rPr>
          <w:spacing w:val="-13"/>
        </w:rPr>
        <w:t xml:space="preserve"> </w:t>
      </w:r>
      <w:r>
        <w:t>accommodate</w:t>
      </w:r>
      <w:r>
        <w:rPr>
          <w:spacing w:val="-12"/>
        </w:rPr>
        <w:t xml:space="preserve"> </w:t>
      </w:r>
      <w:r>
        <w:t>the</w:t>
      </w:r>
      <w:r>
        <w:rPr>
          <w:spacing w:val="-14"/>
        </w:rPr>
        <w:t xml:space="preserve"> </w:t>
      </w:r>
      <w:r>
        <w:t>procurement,</w:t>
      </w:r>
      <w:r>
        <w:rPr>
          <w:spacing w:val="-13"/>
        </w:rPr>
        <w:t xml:space="preserve"> </w:t>
      </w:r>
      <w:r>
        <w:t>keying</w:t>
      </w:r>
      <w:r>
        <w:rPr>
          <w:spacing w:val="-13"/>
        </w:rPr>
        <w:t xml:space="preserve"> </w:t>
      </w:r>
      <w:r>
        <w:t>and</w:t>
      </w:r>
      <w:r>
        <w:rPr>
          <w:spacing w:val="-15"/>
        </w:rPr>
        <w:t xml:space="preserve"> </w:t>
      </w:r>
      <w:r>
        <w:t>installation of the final cores. Construction or disposable cores shall be installed by the contractor during construction but will be removed prior to beneficial occupancy. Construction cores will become the property of the University unless stated otherwise and agreed upon with the Lock Shop.</w:t>
      </w:r>
    </w:p>
    <w:p w14:paraId="3BBE99A3" w14:textId="77777777" w:rsidR="00B94DBA" w:rsidRDefault="00F40BE6">
      <w:pPr>
        <w:pStyle w:val="BodyText"/>
        <w:spacing w:before="155" w:line="278" w:lineRule="auto"/>
        <w:ind w:left="360" w:right="352"/>
      </w:pPr>
      <w:r>
        <w:t>Cylindrical Locksets shall be extra heavy-duty Grade 1 by Corbin/Russwin, Best or Schlage. All locksets shall</w:t>
      </w:r>
      <w:r>
        <w:rPr>
          <w:spacing w:val="-10"/>
        </w:rPr>
        <w:t xml:space="preserve"> </w:t>
      </w:r>
      <w:r>
        <w:t>have</w:t>
      </w:r>
      <w:r>
        <w:rPr>
          <w:spacing w:val="-8"/>
        </w:rPr>
        <w:t xml:space="preserve"> </w:t>
      </w:r>
      <w:r>
        <w:t>lever</w:t>
      </w:r>
      <w:r>
        <w:rPr>
          <w:spacing w:val="-11"/>
        </w:rPr>
        <w:t xml:space="preserve"> </w:t>
      </w:r>
      <w:r>
        <w:t>handles</w:t>
      </w:r>
      <w:r>
        <w:rPr>
          <w:spacing w:val="-11"/>
        </w:rPr>
        <w:t xml:space="preserve"> </w:t>
      </w:r>
      <w:r>
        <w:t>Corbin</w:t>
      </w:r>
      <w:r>
        <w:rPr>
          <w:spacing w:val="-10"/>
        </w:rPr>
        <w:t xml:space="preserve"> </w:t>
      </w:r>
      <w:r>
        <w:t>Russwin</w:t>
      </w:r>
      <w:r>
        <w:rPr>
          <w:spacing w:val="-7"/>
        </w:rPr>
        <w:t xml:space="preserve"> </w:t>
      </w:r>
      <w:r>
        <w:t>(NZD),</w:t>
      </w:r>
      <w:r>
        <w:rPr>
          <w:spacing w:val="-9"/>
        </w:rPr>
        <w:t xml:space="preserve"> </w:t>
      </w:r>
      <w:r>
        <w:t>Best</w:t>
      </w:r>
      <w:r>
        <w:rPr>
          <w:spacing w:val="-9"/>
        </w:rPr>
        <w:t xml:space="preserve"> </w:t>
      </w:r>
      <w:r>
        <w:t>(15D),</w:t>
      </w:r>
      <w:r>
        <w:rPr>
          <w:spacing w:val="-11"/>
        </w:rPr>
        <w:t xml:space="preserve"> </w:t>
      </w:r>
      <w:r>
        <w:t>Schlage</w:t>
      </w:r>
      <w:r>
        <w:rPr>
          <w:spacing w:val="-11"/>
        </w:rPr>
        <w:t xml:space="preserve"> </w:t>
      </w:r>
      <w:r>
        <w:t>(RHO)</w:t>
      </w:r>
      <w:r>
        <w:rPr>
          <w:spacing w:val="-13"/>
        </w:rPr>
        <w:t xml:space="preserve"> </w:t>
      </w:r>
      <w:r>
        <w:t>or</w:t>
      </w:r>
      <w:r>
        <w:rPr>
          <w:spacing w:val="-12"/>
        </w:rPr>
        <w:t xml:space="preserve"> </w:t>
      </w:r>
      <w:r>
        <w:t>match</w:t>
      </w:r>
      <w:r>
        <w:rPr>
          <w:spacing w:val="-10"/>
        </w:rPr>
        <w:t xml:space="preserve"> </w:t>
      </w:r>
      <w:r>
        <w:t>existing</w:t>
      </w:r>
      <w:r>
        <w:rPr>
          <w:spacing w:val="-7"/>
        </w:rPr>
        <w:t xml:space="preserve"> </w:t>
      </w:r>
      <w:r>
        <w:t>specs</w:t>
      </w:r>
      <w:r>
        <w:rPr>
          <w:spacing w:val="-11"/>
        </w:rPr>
        <w:t xml:space="preserve"> </w:t>
      </w:r>
      <w:r>
        <w:t>for</w:t>
      </w:r>
      <w:r>
        <w:rPr>
          <w:spacing w:val="-11"/>
        </w:rPr>
        <w:t xml:space="preserve"> </w:t>
      </w:r>
      <w:r>
        <w:t>the facility.</w:t>
      </w:r>
      <w:r>
        <w:rPr>
          <w:spacing w:val="-3"/>
        </w:rPr>
        <w:t xml:space="preserve"> </w:t>
      </w:r>
      <w:r>
        <w:t>Locksets (except for housing</w:t>
      </w:r>
      <w:r>
        <w:rPr>
          <w:spacing w:val="-1"/>
        </w:rPr>
        <w:t xml:space="preserve"> </w:t>
      </w:r>
      <w:r>
        <w:t>facilities)</w:t>
      </w:r>
      <w:r>
        <w:rPr>
          <w:spacing w:val="-2"/>
        </w:rPr>
        <w:t xml:space="preserve"> </w:t>
      </w:r>
      <w:r>
        <w:t>must</w:t>
      </w:r>
      <w:r>
        <w:rPr>
          <w:spacing w:val="-2"/>
        </w:rPr>
        <w:t xml:space="preserve"> </w:t>
      </w:r>
      <w:r>
        <w:t>be compatible with</w:t>
      </w:r>
      <w:r>
        <w:rPr>
          <w:spacing w:val="-1"/>
        </w:rPr>
        <w:t xml:space="preserve"> </w:t>
      </w:r>
      <w:r>
        <w:t>Corbin</w:t>
      </w:r>
      <w:r>
        <w:rPr>
          <w:spacing w:val="-1"/>
        </w:rPr>
        <w:t xml:space="preserve"> </w:t>
      </w:r>
      <w:r>
        <w:t>7-pin</w:t>
      </w:r>
      <w:r>
        <w:rPr>
          <w:spacing w:val="-1"/>
        </w:rPr>
        <w:t xml:space="preserve"> </w:t>
      </w:r>
      <w:r>
        <w:t>LFIC removable IC core supplied with red construction core (CT7R) or LFIC Disposable (CT7D).</w:t>
      </w:r>
    </w:p>
    <w:p w14:paraId="3BBE99A4" w14:textId="77777777" w:rsidR="00B94DBA" w:rsidRDefault="00F40BE6">
      <w:pPr>
        <w:pStyle w:val="BodyText"/>
        <w:spacing w:before="158" w:line="278" w:lineRule="auto"/>
        <w:ind w:left="361" w:right="352"/>
      </w:pPr>
      <w:r>
        <w:t>Mortise</w:t>
      </w:r>
      <w:r>
        <w:rPr>
          <w:spacing w:val="-5"/>
        </w:rPr>
        <w:t xml:space="preserve"> </w:t>
      </w:r>
      <w:r>
        <w:t>Locksets</w:t>
      </w:r>
      <w:r>
        <w:rPr>
          <w:spacing w:val="-7"/>
        </w:rPr>
        <w:t xml:space="preserve"> </w:t>
      </w:r>
      <w:r>
        <w:t>shall</w:t>
      </w:r>
      <w:r>
        <w:rPr>
          <w:spacing w:val="-5"/>
        </w:rPr>
        <w:t xml:space="preserve"> </w:t>
      </w:r>
      <w:r>
        <w:t>be</w:t>
      </w:r>
      <w:r>
        <w:rPr>
          <w:spacing w:val="-6"/>
        </w:rPr>
        <w:t xml:space="preserve"> </w:t>
      </w:r>
      <w:r>
        <w:t>extra</w:t>
      </w:r>
      <w:r>
        <w:rPr>
          <w:spacing w:val="-6"/>
        </w:rPr>
        <w:t xml:space="preserve"> </w:t>
      </w:r>
      <w:r>
        <w:t>heavy-duty</w:t>
      </w:r>
      <w:r>
        <w:rPr>
          <w:spacing w:val="-4"/>
        </w:rPr>
        <w:t xml:space="preserve"> </w:t>
      </w:r>
      <w:r>
        <w:t>Grade</w:t>
      </w:r>
      <w:r>
        <w:rPr>
          <w:spacing w:val="-2"/>
        </w:rPr>
        <w:t xml:space="preserve"> </w:t>
      </w:r>
      <w:r>
        <w:t>1</w:t>
      </w:r>
      <w:r>
        <w:rPr>
          <w:spacing w:val="-6"/>
        </w:rPr>
        <w:t xml:space="preserve"> </w:t>
      </w:r>
      <w:r>
        <w:t>by</w:t>
      </w:r>
      <w:r>
        <w:rPr>
          <w:spacing w:val="-6"/>
        </w:rPr>
        <w:t xml:space="preserve"> </w:t>
      </w:r>
      <w:r>
        <w:t>Corbin/Russwin,</w:t>
      </w:r>
      <w:r>
        <w:rPr>
          <w:spacing w:val="-5"/>
        </w:rPr>
        <w:t xml:space="preserve"> </w:t>
      </w:r>
      <w:r>
        <w:t>Best</w:t>
      </w:r>
      <w:r>
        <w:rPr>
          <w:spacing w:val="-5"/>
        </w:rPr>
        <w:t xml:space="preserve"> </w:t>
      </w:r>
      <w:r>
        <w:t>or</w:t>
      </w:r>
      <w:r>
        <w:rPr>
          <w:spacing w:val="-6"/>
        </w:rPr>
        <w:t xml:space="preserve"> </w:t>
      </w:r>
      <w:r>
        <w:t>Schlage.</w:t>
      </w:r>
      <w:r>
        <w:rPr>
          <w:spacing w:val="-6"/>
        </w:rPr>
        <w:t xml:space="preserve"> </w:t>
      </w:r>
      <w:r>
        <w:t>All</w:t>
      </w:r>
      <w:r>
        <w:rPr>
          <w:spacing w:val="-5"/>
        </w:rPr>
        <w:t xml:space="preserve"> </w:t>
      </w:r>
      <w:r>
        <w:t>locksets</w:t>
      </w:r>
      <w:r>
        <w:rPr>
          <w:spacing w:val="-6"/>
        </w:rPr>
        <w:t xml:space="preserve"> </w:t>
      </w:r>
      <w:r>
        <w:t>shall utilize lever handles Corbin Russwin (LWA), Best (3R), Schlage (03), or match existing specs for the facility.</w:t>
      </w:r>
      <w:r>
        <w:rPr>
          <w:spacing w:val="-1"/>
        </w:rPr>
        <w:t xml:space="preserve"> </w:t>
      </w:r>
      <w:r>
        <w:t>Locksets must be compatible with Corbin 7-pin LFIC removable IC core cylinder housing (except for</w:t>
      </w:r>
      <w:r>
        <w:rPr>
          <w:spacing w:val="-12"/>
        </w:rPr>
        <w:t xml:space="preserve"> </w:t>
      </w:r>
      <w:r>
        <w:t>housing</w:t>
      </w:r>
      <w:r>
        <w:rPr>
          <w:spacing w:val="-10"/>
        </w:rPr>
        <w:t xml:space="preserve"> </w:t>
      </w:r>
      <w:r>
        <w:t>facilities)</w:t>
      </w:r>
      <w:r>
        <w:rPr>
          <w:spacing w:val="-11"/>
        </w:rPr>
        <w:t xml:space="preserve"> </w:t>
      </w:r>
      <w:r>
        <w:t>supplied</w:t>
      </w:r>
      <w:r>
        <w:rPr>
          <w:spacing w:val="-7"/>
        </w:rPr>
        <w:t xml:space="preserve"> </w:t>
      </w:r>
      <w:r>
        <w:t>with</w:t>
      </w:r>
      <w:r>
        <w:rPr>
          <w:spacing w:val="-10"/>
        </w:rPr>
        <w:t xml:space="preserve"> </w:t>
      </w:r>
      <w:r>
        <w:t>red</w:t>
      </w:r>
      <w:r>
        <w:rPr>
          <w:spacing w:val="-5"/>
        </w:rPr>
        <w:t xml:space="preserve"> </w:t>
      </w:r>
      <w:r>
        <w:t>construction</w:t>
      </w:r>
      <w:r>
        <w:rPr>
          <w:spacing w:val="-12"/>
        </w:rPr>
        <w:t xml:space="preserve"> </w:t>
      </w:r>
      <w:r>
        <w:t>core</w:t>
      </w:r>
      <w:r>
        <w:rPr>
          <w:spacing w:val="-4"/>
        </w:rPr>
        <w:t xml:space="preserve"> </w:t>
      </w:r>
      <w:r>
        <w:t>(CT7R)</w:t>
      </w:r>
      <w:r>
        <w:rPr>
          <w:spacing w:val="-11"/>
        </w:rPr>
        <w:t xml:space="preserve"> </w:t>
      </w:r>
      <w:r>
        <w:t>or</w:t>
      </w:r>
      <w:r>
        <w:rPr>
          <w:spacing w:val="-13"/>
        </w:rPr>
        <w:t xml:space="preserve"> </w:t>
      </w:r>
      <w:r>
        <w:t>LFIC</w:t>
      </w:r>
      <w:r>
        <w:rPr>
          <w:spacing w:val="-9"/>
        </w:rPr>
        <w:t xml:space="preserve"> </w:t>
      </w:r>
      <w:r>
        <w:t>Disposable</w:t>
      </w:r>
      <w:r>
        <w:rPr>
          <w:spacing w:val="-8"/>
        </w:rPr>
        <w:t xml:space="preserve"> </w:t>
      </w:r>
      <w:r>
        <w:t>(CT7D)</w:t>
      </w:r>
      <w:r>
        <w:rPr>
          <w:spacing w:val="-11"/>
        </w:rPr>
        <w:t xml:space="preserve"> </w:t>
      </w:r>
      <w:r>
        <w:t>and</w:t>
      </w:r>
      <w:r>
        <w:rPr>
          <w:spacing w:val="-12"/>
        </w:rPr>
        <w:t xml:space="preserve"> </w:t>
      </w:r>
      <w:r>
        <w:t>allow</w:t>
      </w:r>
      <w:r>
        <w:rPr>
          <w:spacing w:val="-13"/>
        </w:rPr>
        <w:t xml:space="preserve"> </w:t>
      </w:r>
      <w:r>
        <w:t xml:space="preserve">one handed egress from inside grip. Schlage mortise locks must be provided with a Corbin 7-pin IC core compatible cylinder housing and have </w:t>
      </w:r>
      <w:proofErr w:type="gramStart"/>
      <w:r>
        <w:t>a A06</w:t>
      </w:r>
      <w:proofErr w:type="gramEnd"/>
      <w:r>
        <w:t xml:space="preserve"> cam for Academic/Medical Center facilities.</w:t>
      </w:r>
    </w:p>
    <w:p w14:paraId="3BBE99A5" w14:textId="77777777" w:rsidR="00B94DBA" w:rsidRDefault="00F40BE6">
      <w:pPr>
        <w:pStyle w:val="BodyText"/>
        <w:spacing w:before="154" w:line="276" w:lineRule="auto"/>
        <w:ind w:left="362" w:right="340" w:hanging="1"/>
      </w:pPr>
      <w:r>
        <w:t>Classroom,</w:t>
      </w:r>
      <w:r>
        <w:rPr>
          <w:spacing w:val="-7"/>
        </w:rPr>
        <w:t xml:space="preserve"> </w:t>
      </w:r>
      <w:r>
        <w:t>lecture</w:t>
      </w:r>
      <w:r>
        <w:rPr>
          <w:spacing w:val="-7"/>
        </w:rPr>
        <w:t xml:space="preserve"> </w:t>
      </w:r>
      <w:r>
        <w:t>hall,</w:t>
      </w:r>
      <w:r>
        <w:rPr>
          <w:spacing w:val="-5"/>
        </w:rPr>
        <w:t xml:space="preserve"> </w:t>
      </w:r>
      <w:r>
        <w:t>teaching</w:t>
      </w:r>
      <w:r>
        <w:rPr>
          <w:spacing w:val="-6"/>
        </w:rPr>
        <w:t xml:space="preserve"> </w:t>
      </w:r>
      <w:r>
        <w:t>laboratory</w:t>
      </w:r>
      <w:r>
        <w:rPr>
          <w:spacing w:val="-7"/>
        </w:rPr>
        <w:t xml:space="preserve"> </w:t>
      </w:r>
      <w:r>
        <w:t>and</w:t>
      </w:r>
      <w:r>
        <w:rPr>
          <w:spacing w:val="-8"/>
        </w:rPr>
        <w:t xml:space="preserve"> </w:t>
      </w:r>
      <w:r>
        <w:t>laboratory</w:t>
      </w:r>
      <w:r>
        <w:rPr>
          <w:spacing w:val="-7"/>
        </w:rPr>
        <w:t xml:space="preserve"> </w:t>
      </w:r>
      <w:r>
        <w:t>corridor</w:t>
      </w:r>
      <w:r>
        <w:rPr>
          <w:spacing w:val="-8"/>
        </w:rPr>
        <w:t xml:space="preserve"> </w:t>
      </w:r>
      <w:r>
        <w:t>access</w:t>
      </w:r>
      <w:r>
        <w:rPr>
          <w:spacing w:val="-10"/>
        </w:rPr>
        <w:t xml:space="preserve"> </w:t>
      </w:r>
      <w:r>
        <w:t>doors</w:t>
      </w:r>
      <w:r>
        <w:rPr>
          <w:spacing w:val="-10"/>
        </w:rPr>
        <w:t xml:space="preserve"> </w:t>
      </w:r>
      <w:r>
        <w:t>shall</w:t>
      </w:r>
      <w:r>
        <w:rPr>
          <w:spacing w:val="-8"/>
        </w:rPr>
        <w:t xml:space="preserve"> </w:t>
      </w:r>
      <w:r>
        <w:t>be</w:t>
      </w:r>
      <w:r>
        <w:rPr>
          <w:spacing w:val="-7"/>
        </w:rPr>
        <w:t xml:space="preserve"> </w:t>
      </w:r>
      <w:r>
        <w:t>equipped</w:t>
      </w:r>
      <w:r>
        <w:rPr>
          <w:spacing w:val="-8"/>
        </w:rPr>
        <w:t xml:space="preserve"> </w:t>
      </w:r>
      <w:r>
        <w:t>with locksets</w:t>
      </w:r>
      <w:r>
        <w:rPr>
          <w:spacing w:val="-11"/>
        </w:rPr>
        <w:t xml:space="preserve"> </w:t>
      </w:r>
      <w:r>
        <w:t>enabling</w:t>
      </w:r>
      <w:r>
        <w:rPr>
          <w:spacing w:val="-10"/>
        </w:rPr>
        <w:t xml:space="preserve"> </w:t>
      </w:r>
      <w:r>
        <w:t>occupants</w:t>
      </w:r>
      <w:r>
        <w:rPr>
          <w:spacing w:val="-11"/>
        </w:rPr>
        <w:t xml:space="preserve"> </w:t>
      </w:r>
      <w:r>
        <w:t>to</w:t>
      </w:r>
      <w:r>
        <w:rPr>
          <w:spacing w:val="-10"/>
        </w:rPr>
        <w:t xml:space="preserve"> </w:t>
      </w:r>
      <w:r>
        <w:t>readily</w:t>
      </w:r>
      <w:r>
        <w:rPr>
          <w:spacing w:val="-11"/>
        </w:rPr>
        <w:t xml:space="preserve"> </w:t>
      </w:r>
      <w:r>
        <w:t>secure</w:t>
      </w:r>
      <w:r>
        <w:rPr>
          <w:spacing w:val="-4"/>
        </w:rPr>
        <w:t xml:space="preserve"> </w:t>
      </w:r>
      <w:r>
        <w:t>door(s)</w:t>
      </w:r>
      <w:r>
        <w:rPr>
          <w:spacing w:val="-6"/>
        </w:rPr>
        <w:t xml:space="preserve"> </w:t>
      </w:r>
      <w:r>
        <w:t>from</w:t>
      </w:r>
      <w:r>
        <w:rPr>
          <w:spacing w:val="-13"/>
        </w:rPr>
        <w:t xml:space="preserve"> </w:t>
      </w:r>
      <w:r>
        <w:t>within</w:t>
      </w:r>
      <w:r>
        <w:rPr>
          <w:spacing w:val="-11"/>
        </w:rPr>
        <w:t xml:space="preserve"> </w:t>
      </w:r>
      <w:r>
        <w:t>the</w:t>
      </w:r>
      <w:r>
        <w:rPr>
          <w:spacing w:val="-11"/>
        </w:rPr>
        <w:t xml:space="preserve"> </w:t>
      </w:r>
      <w:r>
        <w:t>room.</w:t>
      </w:r>
      <w:r>
        <w:rPr>
          <w:spacing w:val="-9"/>
        </w:rPr>
        <w:t xml:space="preserve"> </w:t>
      </w:r>
      <w:r>
        <w:t>The</w:t>
      </w:r>
      <w:r>
        <w:rPr>
          <w:spacing w:val="-11"/>
        </w:rPr>
        <w:t xml:space="preserve"> </w:t>
      </w:r>
      <w:r>
        <w:t>basis</w:t>
      </w:r>
      <w:r>
        <w:rPr>
          <w:spacing w:val="-6"/>
        </w:rPr>
        <w:t xml:space="preserve"> </w:t>
      </w:r>
      <w:r>
        <w:t>of</w:t>
      </w:r>
      <w:r>
        <w:rPr>
          <w:spacing w:val="-7"/>
        </w:rPr>
        <w:t xml:space="preserve"> </w:t>
      </w:r>
      <w:r>
        <w:t>design</w:t>
      </w:r>
      <w:r>
        <w:rPr>
          <w:spacing w:val="-12"/>
        </w:rPr>
        <w:t xml:space="preserve"> </w:t>
      </w:r>
      <w:r>
        <w:t>for</w:t>
      </w:r>
      <w:r>
        <w:rPr>
          <w:spacing w:val="-11"/>
        </w:rPr>
        <w:t xml:space="preserve"> </w:t>
      </w:r>
      <w:r>
        <w:t>these locksets is Corbin/Russwin model ML2067, apartment function (deadbolt by key outside or by thumb turn inside, inside grip simultaneously retracts latch bolt and deadbolt permitting egress without unlocking door).</w:t>
      </w:r>
    </w:p>
    <w:p w14:paraId="3BBE99A6" w14:textId="77777777" w:rsidR="00B94DBA" w:rsidRDefault="00F40BE6">
      <w:pPr>
        <w:pStyle w:val="BodyText"/>
        <w:spacing w:before="167" w:line="276" w:lineRule="auto"/>
        <w:ind w:left="363" w:right="778"/>
        <w:jc w:val="both"/>
      </w:pPr>
      <w:r>
        <w:t>For classrooms, lecture halls and assembly rooms requiring more than one exit and greater than 60 occupants, electronic locking shall be provided from (a) University- agreed switch location(s) within these</w:t>
      </w:r>
      <w:r>
        <w:rPr>
          <w:spacing w:val="-12"/>
        </w:rPr>
        <w:t xml:space="preserve"> </w:t>
      </w:r>
      <w:r>
        <w:t>spaces,</w:t>
      </w:r>
      <w:r>
        <w:rPr>
          <w:spacing w:val="-11"/>
        </w:rPr>
        <w:t xml:space="preserve"> </w:t>
      </w:r>
      <w:r>
        <w:t>including</w:t>
      </w:r>
      <w:r>
        <w:rPr>
          <w:spacing w:val="-12"/>
        </w:rPr>
        <w:t xml:space="preserve"> </w:t>
      </w:r>
      <w:r>
        <w:t>where</w:t>
      </w:r>
      <w:r>
        <w:rPr>
          <w:spacing w:val="-10"/>
        </w:rPr>
        <w:t xml:space="preserve"> </w:t>
      </w:r>
      <w:r>
        <w:t>occupancy</w:t>
      </w:r>
      <w:r>
        <w:rPr>
          <w:spacing w:val="-8"/>
        </w:rPr>
        <w:t xml:space="preserve"> </w:t>
      </w:r>
      <w:r>
        <w:t>loads</w:t>
      </w:r>
      <w:r>
        <w:rPr>
          <w:spacing w:val="-13"/>
        </w:rPr>
        <w:t xml:space="preserve"> </w:t>
      </w:r>
      <w:r>
        <w:t>or</w:t>
      </w:r>
      <w:r>
        <w:rPr>
          <w:spacing w:val="-11"/>
        </w:rPr>
        <w:t xml:space="preserve"> </w:t>
      </w:r>
      <w:r>
        <w:t>agreed</w:t>
      </w:r>
      <w:r>
        <w:rPr>
          <w:spacing w:val="-12"/>
        </w:rPr>
        <w:t xml:space="preserve"> </w:t>
      </w:r>
      <w:r>
        <w:t>design</w:t>
      </w:r>
      <w:r>
        <w:rPr>
          <w:spacing w:val="-9"/>
        </w:rPr>
        <w:t xml:space="preserve"> </w:t>
      </w:r>
      <w:r>
        <w:t>parameters</w:t>
      </w:r>
      <w:r>
        <w:rPr>
          <w:spacing w:val="-11"/>
        </w:rPr>
        <w:t xml:space="preserve"> </w:t>
      </w:r>
      <w:r>
        <w:t>require</w:t>
      </w:r>
      <w:r>
        <w:rPr>
          <w:spacing w:val="-8"/>
        </w:rPr>
        <w:t xml:space="preserve"> </w:t>
      </w:r>
      <w:r>
        <w:t>panic</w:t>
      </w:r>
      <w:r>
        <w:rPr>
          <w:spacing w:val="-6"/>
        </w:rPr>
        <w:t xml:space="preserve"> </w:t>
      </w:r>
      <w:r>
        <w:t>hardware.</w:t>
      </w:r>
    </w:p>
    <w:p w14:paraId="3BBE99A7" w14:textId="77777777" w:rsidR="00B94DBA" w:rsidRDefault="00F40BE6">
      <w:pPr>
        <w:pStyle w:val="BodyText"/>
        <w:spacing w:before="167" w:line="278" w:lineRule="auto"/>
        <w:ind w:left="363" w:right="340"/>
      </w:pPr>
      <w:r>
        <w:t>All panic hardware devices shall be heavy-duty, grade 1 push bar type supplied with a Corbin 7-pin IC core</w:t>
      </w:r>
      <w:r>
        <w:rPr>
          <w:spacing w:val="-11"/>
        </w:rPr>
        <w:t xml:space="preserve"> </w:t>
      </w:r>
      <w:r>
        <w:t>cylinder</w:t>
      </w:r>
      <w:r>
        <w:rPr>
          <w:spacing w:val="-13"/>
        </w:rPr>
        <w:t xml:space="preserve"> </w:t>
      </w:r>
      <w:r>
        <w:t>with</w:t>
      </w:r>
      <w:r>
        <w:rPr>
          <w:spacing w:val="-11"/>
        </w:rPr>
        <w:t xml:space="preserve"> </w:t>
      </w:r>
      <w:r>
        <w:t>red</w:t>
      </w:r>
      <w:r>
        <w:rPr>
          <w:spacing w:val="-12"/>
        </w:rPr>
        <w:t xml:space="preserve"> </w:t>
      </w:r>
      <w:r>
        <w:t>construction</w:t>
      </w:r>
      <w:r>
        <w:rPr>
          <w:spacing w:val="-12"/>
        </w:rPr>
        <w:t xml:space="preserve"> </w:t>
      </w:r>
      <w:r>
        <w:t>core</w:t>
      </w:r>
      <w:r>
        <w:rPr>
          <w:spacing w:val="-11"/>
        </w:rPr>
        <w:t xml:space="preserve"> </w:t>
      </w:r>
      <w:r>
        <w:t>(CT7R)</w:t>
      </w:r>
      <w:r>
        <w:rPr>
          <w:spacing w:val="-11"/>
        </w:rPr>
        <w:t xml:space="preserve"> </w:t>
      </w:r>
      <w:r>
        <w:t>(Best</w:t>
      </w:r>
      <w:r>
        <w:rPr>
          <w:spacing w:val="-11"/>
        </w:rPr>
        <w:t xml:space="preserve"> </w:t>
      </w:r>
      <w:r>
        <w:t>7-pin</w:t>
      </w:r>
      <w:r>
        <w:rPr>
          <w:spacing w:val="-10"/>
        </w:rPr>
        <w:t xml:space="preserve"> </w:t>
      </w:r>
      <w:r>
        <w:t>IC</w:t>
      </w:r>
      <w:r>
        <w:rPr>
          <w:spacing w:val="-9"/>
        </w:rPr>
        <w:t xml:space="preserve"> </w:t>
      </w:r>
      <w:r>
        <w:t>core</w:t>
      </w:r>
      <w:r>
        <w:rPr>
          <w:spacing w:val="-11"/>
        </w:rPr>
        <w:t xml:space="preserve"> </w:t>
      </w:r>
      <w:r>
        <w:t>cylinder</w:t>
      </w:r>
      <w:r>
        <w:rPr>
          <w:spacing w:val="-12"/>
        </w:rPr>
        <w:t xml:space="preserve"> </w:t>
      </w:r>
      <w:r>
        <w:t>in</w:t>
      </w:r>
      <w:r>
        <w:rPr>
          <w:spacing w:val="-10"/>
        </w:rPr>
        <w:t xml:space="preserve"> </w:t>
      </w:r>
      <w:r>
        <w:t>housing</w:t>
      </w:r>
      <w:r>
        <w:rPr>
          <w:spacing w:val="-10"/>
        </w:rPr>
        <w:t xml:space="preserve"> </w:t>
      </w:r>
      <w:r>
        <w:t>projects),</w:t>
      </w:r>
      <w:r>
        <w:rPr>
          <w:spacing w:val="-11"/>
        </w:rPr>
        <w:t xml:space="preserve"> </w:t>
      </w:r>
      <w:r>
        <w:t>through bolted with sex bolts where possible, manufactured by Von Duprin or Corbin/Russwin. The basis of design</w:t>
      </w:r>
      <w:r>
        <w:rPr>
          <w:spacing w:val="-13"/>
        </w:rPr>
        <w:t xml:space="preserve"> </w:t>
      </w:r>
      <w:r>
        <w:t>for</w:t>
      </w:r>
      <w:r>
        <w:rPr>
          <w:spacing w:val="-9"/>
        </w:rPr>
        <w:t xml:space="preserve"> </w:t>
      </w:r>
      <w:r>
        <w:t>panic</w:t>
      </w:r>
      <w:r>
        <w:rPr>
          <w:spacing w:val="-4"/>
        </w:rPr>
        <w:t xml:space="preserve"> </w:t>
      </w:r>
      <w:r>
        <w:t>hardware</w:t>
      </w:r>
      <w:r>
        <w:rPr>
          <w:spacing w:val="-6"/>
        </w:rPr>
        <w:t xml:space="preserve"> </w:t>
      </w:r>
      <w:r>
        <w:t>is</w:t>
      </w:r>
      <w:r>
        <w:rPr>
          <w:spacing w:val="-6"/>
        </w:rPr>
        <w:t xml:space="preserve"> </w:t>
      </w:r>
      <w:r>
        <w:t>Von</w:t>
      </w:r>
      <w:r>
        <w:rPr>
          <w:spacing w:val="-13"/>
        </w:rPr>
        <w:t xml:space="preserve"> </w:t>
      </w:r>
      <w:r>
        <w:t>Duprin</w:t>
      </w:r>
      <w:r>
        <w:rPr>
          <w:spacing w:val="-7"/>
        </w:rPr>
        <w:t xml:space="preserve"> </w:t>
      </w:r>
      <w:r>
        <w:t>model</w:t>
      </w:r>
      <w:r>
        <w:rPr>
          <w:spacing w:val="-9"/>
        </w:rPr>
        <w:t xml:space="preserve"> </w:t>
      </w:r>
      <w:r>
        <w:t>9900</w:t>
      </w:r>
      <w:r>
        <w:rPr>
          <w:spacing w:val="-8"/>
        </w:rPr>
        <w:t xml:space="preserve"> </w:t>
      </w:r>
      <w:r>
        <w:t>(and</w:t>
      </w:r>
      <w:r>
        <w:rPr>
          <w:spacing w:val="-12"/>
        </w:rPr>
        <w:t xml:space="preserve"> </w:t>
      </w:r>
      <w:r>
        <w:t>9900E</w:t>
      </w:r>
      <w:r>
        <w:rPr>
          <w:spacing w:val="-9"/>
        </w:rPr>
        <w:t xml:space="preserve"> </w:t>
      </w:r>
      <w:r>
        <w:t>where</w:t>
      </w:r>
      <w:r>
        <w:rPr>
          <w:spacing w:val="-11"/>
        </w:rPr>
        <w:t xml:space="preserve"> </w:t>
      </w:r>
      <w:r>
        <w:t>electronic</w:t>
      </w:r>
      <w:r>
        <w:rPr>
          <w:spacing w:val="-4"/>
        </w:rPr>
        <w:t xml:space="preserve"> </w:t>
      </w:r>
      <w:r>
        <w:t>locking</w:t>
      </w:r>
      <w:r>
        <w:rPr>
          <w:spacing w:val="-10"/>
        </w:rPr>
        <w:t xml:space="preserve"> </w:t>
      </w:r>
      <w:r>
        <w:t>is</w:t>
      </w:r>
      <w:r>
        <w:rPr>
          <w:spacing w:val="-9"/>
        </w:rPr>
        <w:t xml:space="preserve"> </w:t>
      </w:r>
      <w:r>
        <w:t>applicable). Where electric latch retraction is required, the exit device shall be Von</w:t>
      </w:r>
      <w:r>
        <w:rPr>
          <w:spacing w:val="-1"/>
        </w:rPr>
        <w:t xml:space="preserve"> </w:t>
      </w:r>
      <w:r>
        <w:t>Duprin QEL98/99 or QEL 33/35 series, no substitution.</w:t>
      </w:r>
    </w:p>
    <w:p w14:paraId="3BBE99A8" w14:textId="6F11E13D" w:rsidR="00B94DBA" w:rsidRDefault="00F40BE6">
      <w:pPr>
        <w:pStyle w:val="BodyText"/>
        <w:spacing w:before="150" w:line="276" w:lineRule="auto"/>
        <w:ind w:left="365" w:hanging="1"/>
      </w:pPr>
      <w:r>
        <w:t>See</w:t>
      </w:r>
      <w:r>
        <w:rPr>
          <w:spacing w:val="-14"/>
        </w:rPr>
        <w:t xml:space="preserve"> </w:t>
      </w:r>
      <w:r>
        <w:t>1.4.3.5</w:t>
      </w:r>
      <w:r>
        <w:rPr>
          <w:spacing w:val="-13"/>
        </w:rPr>
        <w:t xml:space="preserve"> </w:t>
      </w:r>
      <w:r>
        <w:t>Electronic</w:t>
      </w:r>
      <w:r>
        <w:rPr>
          <w:spacing w:val="-13"/>
        </w:rPr>
        <w:t xml:space="preserve"> </w:t>
      </w:r>
      <w:r>
        <w:t>Access</w:t>
      </w:r>
      <w:r>
        <w:rPr>
          <w:spacing w:val="-12"/>
        </w:rPr>
        <w:t xml:space="preserve"> </w:t>
      </w:r>
      <w:r>
        <w:t>Controls</w:t>
      </w:r>
      <w:r>
        <w:rPr>
          <w:spacing w:val="-13"/>
        </w:rPr>
        <w:t xml:space="preserve"> </w:t>
      </w:r>
      <w:r>
        <w:t>in</w:t>
      </w:r>
      <w:r>
        <w:rPr>
          <w:spacing w:val="-12"/>
        </w:rPr>
        <w:t xml:space="preserve"> </w:t>
      </w:r>
      <w:r>
        <w:t>University</w:t>
      </w:r>
      <w:r>
        <w:rPr>
          <w:spacing w:val="-13"/>
        </w:rPr>
        <w:t xml:space="preserve"> </w:t>
      </w:r>
      <w:r>
        <w:t>of</w:t>
      </w:r>
      <w:r>
        <w:rPr>
          <w:spacing w:val="-14"/>
        </w:rPr>
        <w:t xml:space="preserve"> </w:t>
      </w:r>
      <w:r>
        <w:t>Virginia’s</w:t>
      </w:r>
      <w:r>
        <w:rPr>
          <w:spacing w:val="-13"/>
        </w:rPr>
        <w:t xml:space="preserve"> </w:t>
      </w:r>
      <w:r>
        <w:t>20</w:t>
      </w:r>
      <w:r w:rsidR="00C15DBE">
        <w:t>24</w:t>
      </w:r>
      <w:r w:rsidR="00FB0AF7">
        <w:t xml:space="preserve"> University</w:t>
      </w:r>
      <w:r>
        <w:rPr>
          <w:spacing w:val="-14"/>
        </w:rPr>
        <w:t xml:space="preserve"> </w:t>
      </w:r>
      <w:r>
        <w:t>Design</w:t>
      </w:r>
      <w:r>
        <w:rPr>
          <w:spacing w:val="-13"/>
        </w:rPr>
        <w:t xml:space="preserve"> </w:t>
      </w:r>
      <w:r>
        <w:t>Guidelines</w:t>
      </w:r>
      <w:r>
        <w:rPr>
          <w:spacing w:val="-12"/>
        </w:rPr>
        <w:t xml:space="preserve"> </w:t>
      </w:r>
      <w:r>
        <w:t>for</w:t>
      </w:r>
      <w:r>
        <w:rPr>
          <w:spacing w:val="-14"/>
        </w:rPr>
        <w:t xml:space="preserve"> </w:t>
      </w:r>
      <w:r>
        <w:t xml:space="preserve">major </w:t>
      </w:r>
      <w:r>
        <w:rPr>
          <w:spacing w:val="-2"/>
        </w:rPr>
        <w:t>entrances.</w:t>
      </w:r>
    </w:p>
    <w:p w14:paraId="3BBE99A9" w14:textId="77777777" w:rsidR="00B94DBA" w:rsidRDefault="00B94DBA">
      <w:pPr>
        <w:pStyle w:val="BodyText"/>
        <w:spacing w:line="276" w:lineRule="auto"/>
        <w:sectPr w:rsidR="00B94DBA">
          <w:headerReference w:type="default" r:id="rId7"/>
          <w:type w:val="continuous"/>
          <w:pgSz w:w="12240" w:h="15840"/>
          <w:pgMar w:top="1180" w:right="1080" w:bottom="280" w:left="1080" w:header="554" w:footer="0" w:gutter="0"/>
          <w:pgNumType w:start="1"/>
          <w:cols w:space="720"/>
        </w:sectPr>
      </w:pPr>
    </w:p>
    <w:p w14:paraId="3BBE99AA" w14:textId="77777777" w:rsidR="00B94DBA" w:rsidRDefault="00F40BE6">
      <w:pPr>
        <w:pStyle w:val="BodyText"/>
        <w:spacing w:before="216" w:line="276" w:lineRule="auto"/>
        <w:ind w:left="360" w:right="352" w:hanging="1"/>
      </w:pPr>
      <w:r>
        <w:lastRenderedPageBreak/>
        <w:t>Unless</w:t>
      </w:r>
      <w:r>
        <w:rPr>
          <w:spacing w:val="-14"/>
        </w:rPr>
        <w:t xml:space="preserve"> </w:t>
      </w:r>
      <w:r>
        <w:t>exempted</w:t>
      </w:r>
      <w:r>
        <w:rPr>
          <w:spacing w:val="-13"/>
        </w:rPr>
        <w:t xml:space="preserve"> </w:t>
      </w:r>
      <w:r>
        <w:t>by</w:t>
      </w:r>
      <w:r>
        <w:rPr>
          <w:spacing w:val="-13"/>
        </w:rPr>
        <w:t xml:space="preserve"> </w:t>
      </w:r>
      <w:r>
        <w:t>an</w:t>
      </w:r>
      <w:r>
        <w:rPr>
          <w:spacing w:val="-13"/>
        </w:rPr>
        <w:t xml:space="preserve"> </w:t>
      </w:r>
      <w:r>
        <w:t>approved</w:t>
      </w:r>
      <w:r>
        <w:rPr>
          <w:spacing w:val="-12"/>
        </w:rPr>
        <w:t xml:space="preserve"> </w:t>
      </w:r>
      <w:r>
        <w:t>Determinations</w:t>
      </w:r>
      <w:r>
        <w:rPr>
          <w:spacing w:val="-13"/>
        </w:rPr>
        <w:t xml:space="preserve"> </w:t>
      </w:r>
      <w:r>
        <w:t>and</w:t>
      </w:r>
      <w:r>
        <w:rPr>
          <w:spacing w:val="-13"/>
        </w:rPr>
        <w:t xml:space="preserve"> </w:t>
      </w:r>
      <w:r>
        <w:t>Findings</w:t>
      </w:r>
      <w:r>
        <w:rPr>
          <w:spacing w:val="-12"/>
        </w:rPr>
        <w:t xml:space="preserve"> </w:t>
      </w:r>
      <w:r>
        <w:t>Report,</w:t>
      </w:r>
      <w:r>
        <w:rPr>
          <w:spacing w:val="-14"/>
        </w:rPr>
        <w:t xml:space="preserve"> </w:t>
      </w:r>
      <w:r>
        <w:t>exterior</w:t>
      </w:r>
      <w:r>
        <w:rPr>
          <w:spacing w:val="-13"/>
        </w:rPr>
        <w:t xml:space="preserve"> </w:t>
      </w:r>
      <w:r>
        <w:t>doors</w:t>
      </w:r>
      <w:r>
        <w:rPr>
          <w:spacing w:val="-12"/>
        </w:rPr>
        <w:t xml:space="preserve"> </w:t>
      </w:r>
      <w:r>
        <w:t>serving</w:t>
      </w:r>
      <w:r>
        <w:rPr>
          <w:spacing w:val="-13"/>
        </w:rPr>
        <w:t xml:space="preserve"> </w:t>
      </w:r>
      <w:r>
        <w:t xml:space="preserve">students, faculty, staff and </w:t>
      </w:r>
      <w:proofErr w:type="gramStart"/>
      <w:r>
        <w:t>general public</w:t>
      </w:r>
      <w:proofErr w:type="gramEnd"/>
      <w:r>
        <w:t xml:space="preserve"> are to be card reader controlled. University student, faculty and staff identification systems are 24 VDC.</w:t>
      </w:r>
    </w:p>
    <w:p w14:paraId="3BBE99AB" w14:textId="77777777" w:rsidR="00B94DBA" w:rsidRDefault="00F40BE6">
      <w:pPr>
        <w:pStyle w:val="BodyText"/>
        <w:spacing w:before="168" w:line="276" w:lineRule="auto"/>
        <w:ind w:left="360" w:right="363"/>
        <w:jc w:val="both"/>
      </w:pPr>
      <w:r>
        <w:t>Use</w:t>
      </w:r>
      <w:r>
        <w:rPr>
          <w:spacing w:val="-1"/>
        </w:rPr>
        <w:t xml:space="preserve"> </w:t>
      </w:r>
      <w:r>
        <w:t>of</w:t>
      </w:r>
      <w:r>
        <w:rPr>
          <w:spacing w:val="-7"/>
        </w:rPr>
        <w:t xml:space="preserve"> </w:t>
      </w:r>
      <w:r>
        <w:t>combination</w:t>
      </w:r>
      <w:r>
        <w:rPr>
          <w:spacing w:val="-3"/>
        </w:rPr>
        <w:t xml:space="preserve"> </w:t>
      </w:r>
      <w:r>
        <w:t>locks</w:t>
      </w:r>
      <w:r>
        <w:rPr>
          <w:spacing w:val="-4"/>
        </w:rPr>
        <w:t xml:space="preserve"> </w:t>
      </w:r>
      <w:r>
        <w:t>is</w:t>
      </w:r>
      <w:r>
        <w:rPr>
          <w:spacing w:val="-10"/>
        </w:rPr>
        <w:t xml:space="preserve"> </w:t>
      </w:r>
      <w:r>
        <w:t>prohibited</w:t>
      </w:r>
      <w:r>
        <w:rPr>
          <w:spacing w:val="-3"/>
        </w:rPr>
        <w:t xml:space="preserve"> </w:t>
      </w:r>
      <w:r>
        <w:t>(as</w:t>
      </w:r>
      <w:r>
        <w:rPr>
          <w:spacing w:val="-6"/>
        </w:rPr>
        <w:t xml:space="preserve"> </w:t>
      </w:r>
      <w:r>
        <w:t>of</w:t>
      </w:r>
      <w:r>
        <w:rPr>
          <w:spacing w:val="-4"/>
        </w:rPr>
        <w:t xml:space="preserve"> </w:t>
      </w:r>
      <w:r>
        <w:t>January</w:t>
      </w:r>
      <w:r>
        <w:rPr>
          <w:spacing w:val="-3"/>
        </w:rPr>
        <w:t xml:space="preserve"> </w:t>
      </w:r>
      <w:r>
        <w:t>2017).</w:t>
      </w:r>
      <w:r>
        <w:rPr>
          <w:spacing w:val="-2"/>
        </w:rPr>
        <w:t xml:space="preserve"> </w:t>
      </w:r>
      <w:r>
        <w:t>Upon</w:t>
      </w:r>
      <w:r>
        <w:rPr>
          <w:spacing w:val="-5"/>
        </w:rPr>
        <w:t xml:space="preserve"> </w:t>
      </w:r>
      <w:r>
        <w:t>failure</w:t>
      </w:r>
      <w:r>
        <w:rPr>
          <w:spacing w:val="-1"/>
        </w:rPr>
        <w:t xml:space="preserve"> </w:t>
      </w:r>
      <w:r>
        <w:t>of</w:t>
      </w:r>
      <w:r>
        <w:rPr>
          <w:spacing w:val="-7"/>
        </w:rPr>
        <w:t xml:space="preserve"> </w:t>
      </w:r>
      <w:r>
        <w:t>existing locks,</w:t>
      </w:r>
      <w:r>
        <w:rPr>
          <w:spacing w:val="-6"/>
        </w:rPr>
        <w:t xml:space="preserve"> </w:t>
      </w:r>
      <w:r>
        <w:t>the</w:t>
      </w:r>
      <w:r>
        <w:rPr>
          <w:spacing w:val="-1"/>
        </w:rPr>
        <w:t xml:space="preserve"> </w:t>
      </w:r>
      <w:r>
        <w:t>decision</w:t>
      </w:r>
      <w:r>
        <w:rPr>
          <w:spacing w:val="-3"/>
        </w:rPr>
        <w:t xml:space="preserve"> </w:t>
      </w:r>
      <w:r>
        <w:t>to replace existing locks</w:t>
      </w:r>
      <w:r>
        <w:rPr>
          <w:spacing w:val="-3"/>
        </w:rPr>
        <w:t xml:space="preserve"> </w:t>
      </w:r>
      <w:r>
        <w:t>or</w:t>
      </w:r>
      <w:r>
        <w:rPr>
          <w:spacing w:val="-4"/>
        </w:rPr>
        <w:t xml:space="preserve"> </w:t>
      </w:r>
      <w:r>
        <w:t>recommend</w:t>
      </w:r>
      <w:r>
        <w:rPr>
          <w:spacing w:val="-2"/>
        </w:rPr>
        <w:t xml:space="preserve"> </w:t>
      </w:r>
      <w:r>
        <w:t>access controlled</w:t>
      </w:r>
      <w:r>
        <w:rPr>
          <w:spacing w:val="-2"/>
        </w:rPr>
        <w:t xml:space="preserve"> </w:t>
      </w:r>
      <w:r>
        <w:t>locks</w:t>
      </w:r>
      <w:r>
        <w:rPr>
          <w:spacing w:val="-3"/>
        </w:rPr>
        <w:t xml:space="preserve"> </w:t>
      </w:r>
      <w:r>
        <w:t>will be at the FM locksmith’s along</w:t>
      </w:r>
      <w:r>
        <w:rPr>
          <w:spacing w:val="-4"/>
        </w:rPr>
        <w:t xml:space="preserve"> </w:t>
      </w:r>
      <w:r>
        <w:t>with The Department of Safety Security’s discretion.</w:t>
      </w:r>
    </w:p>
    <w:p w14:paraId="3BBE99AC" w14:textId="77777777" w:rsidR="00B94DBA" w:rsidRDefault="00B94DBA">
      <w:pPr>
        <w:pStyle w:val="BodyText"/>
      </w:pPr>
    </w:p>
    <w:p w14:paraId="3BBE99AD" w14:textId="77777777" w:rsidR="00B94DBA" w:rsidRDefault="00B94DBA">
      <w:pPr>
        <w:pStyle w:val="BodyText"/>
        <w:spacing w:before="96"/>
      </w:pPr>
    </w:p>
    <w:p w14:paraId="3BBE99AE" w14:textId="77777777" w:rsidR="00B94DBA" w:rsidRDefault="00F40BE6">
      <w:pPr>
        <w:pStyle w:val="Heading4"/>
        <w:ind w:left="221"/>
        <w:rPr>
          <w:u w:val="none"/>
        </w:rPr>
      </w:pPr>
      <w:r>
        <w:t>HEALTH</w:t>
      </w:r>
      <w:r>
        <w:rPr>
          <w:spacing w:val="-6"/>
        </w:rPr>
        <w:t xml:space="preserve"> </w:t>
      </w:r>
      <w:r>
        <w:t>SYSTEM</w:t>
      </w:r>
      <w:r>
        <w:rPr>
          <w:spacing w:val="-5"/>
        </w:rPr>
        <w:t xml:space="preserve"> </w:t>
      </w:r>
      <w:r>
        <w:t>DOOR</w:t>
      </w:r>
      <w:r>
        <w:rPr>
          <w:spacing w:val="-3"/>
        </w:rPr>
        <w:t xml:space="preserve"> </w:t>
      </w:r>
      <w:r>
        <w:t>LOCKING</w:t>
      </w:r>
      <w:r>
        <w:rPr>
          <w:spacing w:val="-4"/>
        </w:rPr>
        <w:t xml:space="preserve"> </w:t>
      </w:r>
      <w:r>
        <w:rPr>
          <w:spacing w:val="-2"/>
        </w:rPr>
        <w:t>HARDWARE</w:t>
      </w:r>
    </w:p>
    <w:p w14:paraId="3BBE99AF" w14:textId="77777777" w:rsidR="00B94DBA" w:rsidRDefault="00B94DBA">
      <w:pPr>
        <w:pStyle w:val="BodyText"/>
        <w:spacing w:before="267"/>
        <w:rPr>
          <w:b/>
        </w:rPr>
      </w:pPr>
    </w:p>
    <w:p w14:paraId="3BBE99B0" w14:textId="77777777" w:rsidR="00B94DBA" w:rsidRDefault="00F40BE6">
      <w:pPr>
        <w:pStyle w:val="ListParagraph"/>
        <w:numPr>
          <w:ilvl w:val="0"/>
          <w:numId w:val="9"/>
        </w:numPr>
        <w:tabs>
          <w:tab w:val="left" w:pos="578"/>
          <w:tab w:val="left" w:pos="580"/>
        </w:tabs>
        <w:ind w:right="370"/>
      </w:pPr>
      <w:r>
        <w:t>When</w:t>
      </w:r>
      <w:r>
        <w:rPr>
          <w:spacing w:val="-3"/>
        </w:rPr>
        <w:t xml:space="preserve"> </w:t>
      </w:r>
      <w:r>
        <w:t>utilizing</w:t>
      </w:r>
      <w:r>
        <w:rPr>
          <w:spacing w:val="-3"/>
        </w:rPr>
        <w:t xml:space="preserve"> </w:t>
      </w:r>
      <w:r>
        <w:t>the</w:t>
      </w:r>
      <w:r>
        <w:rPr>
          <w:spacing w:val="-1"/>
        </w:rPr>
        <w:t xml:space="preserve"> </w:t>
      </w:r>
      <w:r>
        <w:t>following</w:t>
      </w:r>
      <w:r>
        <w:rPr>
          <w:spacing w:val="-3"/>
        </w:rPr>
        <w:t xml:space="preserve"> </w:t>
      </w:r>
      <w:r>
        <w:t>types</w:t>
      </w:r>
      <w:r>
        <w:rPr>
          <w:spacing w:val="-4"/>
        </w:rPr>
        <w:t xml:space="preserve"> </w:t>
      </w:r>
      <w:r>
        <w:t>of</w:t>
      </w:r>
      <w:r>
        <w:rPr>
          <w:spacing w:val="-4"/>
        </w:rPr>
        <w:t xml:space="preserve"> </w:t>
      </w:r>
      <w:r>
        <w:t>electronic</w:t>
      </w:r>
      <w:r>
        <w:rPr>
          <w:spacing w:val="-2"/>
        </w:rPr>
        <w:t xml:space="preserve"> </w:t>
      </w:r>
      <w:r>
        <w:t>access</w:t>
      </w:r>
      <w:r>
        <w:rPr>
          <w:spacing w:val="-4"/>
        </w:rPr>
        <w:t xml:space="preserve"> </w:t>
      </w:r>
      <w:r>
        <w:t>controls,</w:t>
      </w:r>
      <w:r>
        <w:rPr>
          <w:spacing w:val="-2"/>
        </w:rPr>
        <w:t xml:space="preserve"> </w:t>
      </w:r>
      <w:r>
        <w:t>use</w:t>
      </w:r>
      <w:r>
        <w:rPr>
          <w:spacing w:val="-4"/>
        </w:rPr>
        <w:t xml:space="preserve"> </w:t>
      </w:r>
      <w:r>
        <w:t>of</w:t>
      </w:r>
      <w:r>
        <w:rPr>
          <w:spacing w:val="-2"/>
        </w:rPr>
        <w:t xml:space="preserve"> </w:t>
      </w:r>
      <w:r>
        <w:t>the</w:t>
      </w:r>
      <w:r>
        <w:rPr>
          <w:spacing w:val="-1"/>
        </w:rPr>
        <w:t xml:space="preserve"> </w:t>
      </w:r>
      <w:r>
        <w:t>specified</w:t>
      </w:r>
      <w:r>
        <w:rPr>
          <w:spacing w:val="-3"/>
        </w:rPr>
        <w:t xml:space="preserve"> </w:t>
      </w:r>
      <w:r>
        <w:t>manufacturer</w:t>
      </w:r>
      <w:r>
        <w:rPr>
          <w:spacing w:val="-2"/>
        </w:rPr>
        <w:t xml:space="preserve"> </w:t>
      </w:r>
      <w:r>
        <w:t>and model is required to coordinate with existing electronic access control systems.</w:t>
      </w:r>
    </w:p>
    <w:p w14:paraId="3BBE99B1" w14:textId="77777777" w:rsidR="00B94DBA" w:rsidRDefault="00F40BE6">
      <w:pPr>
        <w:pStyle w:val="ListParagraph"/>
        <w:numPr>
          <w:ilvl w:val="0"/>
          <w:numId w:val="9"/>
        </w:numPr>
        <w:tabs>
          <w:tab w:val="left" w:pos="578"/>
        </w:tabs>
        <w:spacing w:before="1"/>
        <w:ind w:left="578" w:hanging="358"/>
      </w:pPr>
      <w:r>
        <w:t>Single</w:t>
      </w:r>
      <w:r>
        <w:rPr>
          <w:spacing w:val="-2"/>
        </w:rPr>
        <w:t xml:space="preserve"> </w:t>
      </w:r>
      <w:r>
        <w:t>Door</w:t>
      </w:r>
      <w:r>
        <w:rPr>
          <w:spacing w:val="-5"/>
        </w:rPr>
        <w:t xml:space="preserve"> </w:t>
      </w:r>
      <w:r>
        <w:t>without</w:t>
      </w:r>
      <w:r>
        <w:rPr>
          <w:spacing w:val="-5"/>
        </w:rPr>
        <w:t xml:space="preserve"> </w:t>
      </w:r>
      <w:r>
        <w:t>Power</w:t>
      </w:r>
      <w:r>
        <w:rPr>
          <w:spacing w:val="-5"/>
        </w:rPr>
        <w:t xml:space="preserve"> </w:t>
      </w:r>
      <w:r>
        <w:t>Assist</w:t>
      </w:r>
      <w:r>
        <w:rPr>
          <w:spacing w:val="-4"/>
        </w:rPr>
        <w:t xml:space="preserve"> </w:t>
      </w:r>
      <w:r>
        <w:rPr>
          <w:spacing w:val="-2"/>
        </w:rPr>
        <w:t>Device</w:t>
      </w:r>
    </w:p>
    <w:p w14:paraId="3BBE99B2" w14:textId="77777777" w:rsidR="00B94DBA" w:rsidRDefault="00F40BE6">
      <w:pPr>
        <w:pStyle w:val="ListParagraph"/>
        <w:numPr>
          <w:ilvl w:val="1"/>
          <w:numId w:val="9"/>
        </w:numPr>
        <w:tabs>
          <w:tab w:val="left" w:pos="938"/>
        </w:tabs>
        <w:ind w:left="938" w:hanging="358"/>
      </w:pPr>
      <w:r>
        <w:t>Electric</w:t>
      </w:r>
      <w:r>
        <w:rPr>
          <w:spacing w:val="-7"/>
        </w:rPr>
        <w:t xml:space="preserve"> </w:t>
      </w:r>
      <w:r>
        <w:t>Strike</w:t>
      </w:r>
      <w:r>
        <w:rPr>
          <w:spacing w:val="-4"/>
        </w:rPr>
        <w:t xml:space="preserve"> </w:t>
      </w:r>
      <w:r>
        <w:t>(Modified</w:t>
      </w:r>
      <w:r>
        <w:rPr>
          <w:spacing w:val="-7"/>
        </w:rPr>
        <w:t xml:space="preserve"> </w:t>
      </w:r>
      <w:r>
        <w:rPr>
          <w:spacing w:val="-2"/>
        </w:rPr>
        <w:t>Frame)</w:t>
      </w:r>
    </w:p>
    <w:p w14:paraId="3BBE99B3" w14:textId="77777777" w:rsidR="00B94DBA" w:rsidRDefault="00F40BE6">
      <w:pPr>
        <w:pStyle w:val="ListParagraph"/>
        <w:numPr>
          <w:ilvl w:val="2"/>
          <w:numId w:val="9"/>
        </w:numPr>
        <w:tabs>
          <w:tab w:val="left" w:pos="1300"/>
        </w:tabs>
        <w:ind w:hanging="360"/>
      </w:pPr>
      <w:r>
        <w:t>Full</w:t>
      </w:r>
      <w:r>
        <w:rPr>
          <w:spacing w:val="-4"/>
        </w:rPr>
        <w:t xml:space="preserve"> </w:t>
      </w:r>
      <w:r>
        <w:t>mortise</w:t>
      </w:r>
      <w:r>
        <w:rPr>
          <w:spacing w:val="-2"/>
        </w:rPr>
        <w:t xml:space="preserve"> </w:t>
      </w:r>
      <w:r>
        <w:t>lock</w:t>
      </w:r>
      <w:r>
        <w:rPr>
          <w:spacing w:val="-3"/>
        </w:rPr>
        <w:t xml:space="preserve"> </w:t>
      </w:r>
      <w:r>
        <w:t>and</w:t>
      </w:r>
      <w:r>
        <w:rPr>
          <w:spacing w:val="-4"/>
        </w:rPr>
        <w:t xml:space="preserve"> </w:t>
      </w:r>
      <w:r>
        <w:t>lever</w:t>
      </w:r>
      <w:r>
        <w:rPr>
          <w:spacing w:val="-8"/>
        </w:rPr>
        <w:t xml:space="preserve"> </w:t>
      </w:r>
      <w:r>
        <w:t>(Corbin-Russwin</w:t>
      </w:r>
      <w:r>
        <w:rPr>
          <w:spacing w:val="-7"/>
        </w:rPr>
        <w:t xml:space="preserve"> </w:t>
      </w:r>
      <w:r>
        <w:t>ML</w:t>
      </w:r>
      <w:r>
        <w:rPr>
          <w:spacing w:val="-2"/>
        </w:rPr>
        <w:t xml:space="preserve"> </w:t>
      </w:r>
      <w:r>
        <w:t>2000</w:t>
      </w:r>
      <w:r>
        <w:rPr>
          <w:spacing w:val="-2"/>
        </w:rPr>
        <w:t xml:space="preserve"> Series)</w:t>
      </w:r>
    </w:p>
    <w:p w14:paraId="3BBE99B4" w14:textId="77777777" w:rsidR="00B94DBA" w:rsidRDefault="00F40BE6">
      <w:pPr>
        <w:pStyle w:val="ListParagraph"/>
        <w:numPr>
          <w:ilvl w:val="2"/>
          <w:numId w:val="9"/>
        </w:numPr>
        <w:tabs>
          <w:tab w:val="left" w:pos="1298"/>
        </w:tabs>
        <w:ind w:left="1298" w:hanging="358"/>
      </w:pPr>
      <w:r>
        <w:t>Electric</w:t>
      </w:r>
      <w:r>
        <w:rPr>
          <w:spacing w:val="-7"/>
        </w:rPr>
        <w:t xml:space="preserve"> </w:t>
      </w:r>
      <w:r>
        <w:t>strike</w:t>
      </w:r>
      <w:r>
        <w:rPr>
          <w:spacing w:val="-4"/>
        </w:rPr>
        <w:t xml:space="preserve"> </w:t>
      </w:r>
      <w:r>
        <w:t>(Folger</w:t>
      </w:r>
      <w:r>
        <w:rPr>
          <w:spacing w:val="-5"/>
        </w:rPr>
        <w:t xml:space="preserve"> </w:t>
      </w:r>
      <w:r>
        <w:t>Adams</w:t>
      </w:r>
      <w:r>
        <w:rPr>
          <w:spacing w:val="-5"/>
        </w:rPr>
        <w:t xml:space="preserve"> </w:t>
      </w:r>
      <w:r>
        <w:t>712-75</w:t>
      </w:r>
      <w:r>
        <w:rPr>
          <w:spacing w:val="-6"/>
        </w:rPr>
        <w:t xml:space="preserve"> </w:t>
      </w:r>
      <w:r>
        <w:t>Electric</w:t>
      </w:r>
      <w:r>
        <w:rPr>
          <w:spacing w:val="-4"/>
        </w:rPr>
        <w:t xml:space="preserve"> </w:t>
      </w:r>
      <w:r>
        <w:rPr>
          <w:spacing w:val="-2"/>
        </w:rPr>
        <w:t>Strike)</w:t>
      </w:r>
    </w:p>
    <w:p w14:paraId="3BBE99B5" w14:textId="77777777" w:rsidR="00B94DBA" w:rsidRDefault="00F40BE6">
      <w:pPr>
        <w:pStyle w:val="ListParagraph"/>
        <w:numPr>
          <w:ilvl w:val="1"/>
          <w:numId w:val="9"/>
        </w:numPr>
        <w:tabs>
          <w:tab w:val="left" w:pos="938"/>
        </w:tabs>
        <w:ind w:left="938" w:hanging="358"/>
      </w:pPr>
      <w:r>
        <w:t>Electric</w:t>
      </w:r>
      <w:r>
        <w:rPr>
          <w:spacing w:val="-8"/>
        </w:rPr>
        <w:t xml:space="preserve"> </w:t>
      </w:r>
      <w:r>
        <w:t>Lock:</w:t>
      </w:r>
      <w:r>
        <w:rPr>
          <w:spacing w:val="-2"/>
        </w:rPr>
        <w:t xml:space="preserve"> </w:t>
      </w:r>
      <w:r>
        <w:t>Full</w:t>
      </w:r>
      <w:r>
        <w:rPr>
          <w:spacing w:val="-6"/>
        </w:rPr>
        <w:t xml:space="preserve"> </w:t>
      </w:r>
      <w:r>
        <w:t>mortise</w:t>
      </w:r>
      <w:r>
        <w:rPr>
          <w:spacing w:val="-5"/>
        </w:rPr>
        <w:t xml:space="preserve"> </w:t>
      </w:r>
      <w:r>
        <w:t>with</w:t>
      </w:r>
      <w:r>
        <w:rPr>
          <w:spacing w:val="-5"/>
        </w:rPr>
        <w:t xml:space="preserve"> </w:t>
      </w:r>
      <w:r>
        <w:t>request</w:t>
      </w:r>
      <w:r>
        <w:rPr>
          <w:spacing w:val="-2"/>
        </w:rPr>
        <w:t xml:space="preserve"> </w:t>
      </w:r>
      <w:r>
        <w:t>to</w:t>
      </w:r>
      <w:r>
        <w:rPr>
          <w:spacing w:val="-4"/>
        </w:rPr>
        <w:t xml:space="preserve"> </w:t>
      </w:r>
      <w:r>
        <w:t>exit</w:t>
      </w:r>
      <w:r>
        <w:rPr>
          <w:spacing w:val="-2"/>
        </w:rPr>
        <w:t xml:space="preserve"> </w:t>
      </w:r>
      <w:r>
        <w:t>function</w:t>
      </w:r>
      <w:r>
        <w:rPr>
          <w:spacing w:val="-5"/>
        </w:rPr>
        <w:t xml:space="preserve"> </w:t>
      </w:r>
      <w:r>
        <w:t>(Corbin</w:t>
      </w:r>
      <w:r>
        <w:rPr>
          <w:spacing w:val="-4"/>
        </w:rPr>
        <w:t xml:space="preserve"> </w:t>
      </w:r>
      <w:r>
        <w:t>Russwin</w:t>
      </w:r>
      <w:r>
        <w:rPr>
          <w:spacing w:val="-6"/>
        </w:rPr>
        <w:t xml:space="preserve"> </w:t>
      </w:r>
      <w:r>
        <w:t>ML</w:t>
      </w:r>
      <w:r>
        <w:rPr>
          <w:spacing w:val="-4"/>
        </w:rPr>
        <w:t xml:space="preserve"> </w:t>
      </w:r>
      <w:r>
        <w:t>200901</w:t>
      </w:r>
      <w:r>
        <w:rPr>
          <w:spacing w:val="-4"/>
        </w:rPr>
        <w:t xml:space="preserve"> ECL)</w:t>
      </w:r>
    </w:p>
    <w:p w14:paraId="3BBE99B6" w14:textId="77777777" w:rsidR="00B94DBA" w:rsidRDefault="00F40BE6">
      <w:pPr>
        <w:pStyle w:val="ListParagraph"/>
        <w:numPr>
          <w:ilvl w:val="1"/>
          <w:numId w:val="9"/>
        </w:numPr>
        <w:tabs>
          <w:tab w:val="left" w:pos="939"/>
        </w:tabs>
        <w:spacing w:before="1"/>
        <w:ind w:left="939" w:hanging="359"/>
      </w:pPr>
      <w:r>
        <w:t>Exit</w:t>
      </w:r>
      <w:r>
        <w:rPr>
          <w:spacing w:val="-5"/>
        </w:rPr>
        <w:t xml:space="preserve"> </w:t>
      </w:r>
      <w:r>
        <w:t>Door:</w:t>
      </w:r>
      <w:r>
        <w:rPr>
          <w:spacing w:val="-4"/>
        </w:rPr>
        <w:t xml:space="preserve"> </w:t>
      </w:r>
      <w:r>
        <w:t>Request</w:t>
      </w:r>
      <w:r>
        <w:rPr>
          <w:spacing w:val="-2"/>
        </w:rPr>
        <w:t xml:space="preserve"> </w:t>
      </w:r>
      <w:r>
        <w:t>to</w:t>
      </w:r>
      <w:r>
        <w:rPr>
          <w:spacing w:val="-4"/>
        </w:rPr>
        <w:t xml:space="preserve"> </w:t>
      </w:r>
      <w:r>
        <w:t>exit</w:t>
      </w:r>
      <w:r>
        <w:rPr>
          <w:spacing w:val="-5"/>
        </w:rPr>
        <w:t xml:space="preserve"> </w:t>
      </w:r>
      <w:r>
        <w:t>and</w:t>
      </w:r>
      <w:r>
        <w:rPr>
          <w:spacing w:val="-3"/>
        </w:rPr>
        <w:t xml:space="preserve"> </w:t>
      </w:r>
      <w:r>
        <w:t>panic</w:t>
      </w:r>
      <w:r>
        <w:rPr>
          <w:spacing w:val="-3"/>
        </w:rPr>
        <w:t xml:space="preserve"> </w:t>
      </w:r>
      <w:r>
        <w:t>bar</w:t>
      </w:r>
      <w:r>
        <w:rPr>
          <w:spacing w:val="-3"/>
        </w:rPr>
        <w:t xml:space="preserve"> </w:t>
      </w:r>
      <w:r>
        <w:t>with</w:t>
      </w:r>
      <w:r>
        <w:rPr>
          <w:spacing w:val="-6"/>
        </w:rPr>
        <w:t xml:space="preserve"> </w:t>
      </w:r>
      <w:r>
        <w:t>electric</w:t>
      </w:r>
      <w:r>
        <w:rPr>
          <w:spacing w:val="-3"/>
        </w:rPr>
        <w:t xml:space="preserve"> </w:t>
      </w:r>
      <w:r>
        <w:t>latch</w:t>
      </w:r>
      <w:r>
        <w:rPr>
          <w:spacing w:val="-4"/>
        </w:rPr>
        <w:t xml:space="preserve"> </w:t>
      </w:r>
      <w:r>
        <w:t>retraction</w:t>
      </w:r>
      <w:r>
        <w:rPr>
          <w:spacing w:val="-3"/>
        </w:rPr>
        <w:t xml:space="preserve"> </w:t>
      </w:r>
      <w:r>
        <w:t>(Von</w:t>
      </w:r>
      <w:r>
        <w:rPr>
          <w:spacing w:val="-4"/>
        </w:rPr>
        <w:t xml:space="preserve"> </w:t>
      </w:r>
      <w:r>
        <w:t>Duprin</w:t>
      </w:r>
      <w:r>
        <w:rPr>
          <w:spacing w:val="-4"/>
        </w:rPr>
        <w:t xml:space="preserve"> </w:t>
      </w:r>
      <w:r>
        <w:t>QEL-</w:t>
      </w:r>
      <w:r>
        <w:rPr>
          <w:spacing w:val="-6"/>
        </w:rPr>
        <w:t xml:space="preserve"> </w:t>
      </w:r>
      <w:r>
        <w:t>RX</w:t>
      </w:r>
      <w:r>
        <w:rPr>
          <w:spacing w:val="-4"/>
        </w:rPr>
        <w:t xml:space="preserve"> </w:t>
      </w:r>
      <w:r>
        <w:rPr>
          <w:spacing w:val="-2"/>
        </w:rPr>
        <w:t>99NL)</w:t>
      </w:r>
    </w:p>
    <w:p w14:paraId="3BBE99B7" w14:textId="77777777" w:rsidR="00B94DBA" w:rsidRDefault="00F40BE6">
      <w:pPr>
        <w:pStyle w:val="ListParagraph"/>
        <w:numPr>
          <w:ilvl w:val="0"/>
          <w:numId w:val="9"/>
        </w:numPr>
        <w:tabs>
          <w:tab w:val="left" w:pos="578"/>
        </w:tabs>
        <w:spacing w:line="268" w:lineRule="exact"/>
        <w:ind w:left="578" w:hanging="358"/>
      </w:pPr>
      <w:r>
        <w:t>Double</w:t>
      </w:r>
      <w:r>
        <w:rPr>
          <w:spacing w:val="-6"/>
        </w:rPr>
        <w:t xml:space="preserve"> </w:t>
      </w:r>
      <w:r>
        <w:t>Door</w:t>
      </w:r>
      <w:r>
        <w:rPr>
          <w:spacing w:val="-3"/>
        </w:rPr>
        <w:t xml:space="preserve"> </w:t>
      </w:r>
      <w:r>
        <w:t>without</w:t>
      </w:r>
      <w:r>
        <w:rPr>
          <w:spacing w:val="-6"/>
        </w:rPr>
        <w:t xml:space="preserve"> </w:t>
      </w:r>
      <w:r>
        <w:t>Power</w:t>
      </w:r>
      <w:r>
        <w:rPr>
          <w:spacing w:val="-3"/>
        </w:rPr>
        <w:t xml:space="preserve"> </w:t>
      </w:r>
      <w:r>
        <w:t>Assist</w:t>
      </w:r>
      <w:r>
        <w:rPr>
          <w:spacing w:val="-5"/>
        </w:rPr>
        <w:t xml:space="preserve"> </w:t>
      </w:r>
      <w:r>
        <w:rPr>
          <w:spacing w:val="-2"/>
        </w:rPr>
        <w:t>Device</w:t>
      </w:r>
    </w:p>
    <w:p w14:paraId="3BBE99B8" w14:textId="77777777" w:rsidR="00B94DBA" w:rsidRDefault="00F40BE6">
      <w:pPr>
        <w:pStyle w:val="ListParagraph"/>
        <w:numPr>
          <w:ilvl w:val="1"/>
          <w:numId w:val="9"/>
        </w:numPr>
        <w:tabs>
          <w:tab w:val="left" w:pos="938"/>
          <w:tab w:val="left" w:pos="940"/>
        </w:tabs>
        <w:ind w:right="400" w:hanging="360"/>
      </w:pPr>
      <w:r>
        <w:t>Electric</w:t>
      </w:r>
      <w:r>
        <w:rPr>
          <w:spacing w:val="-3"/>
        </w:rPr>
        <w:t xml:space="preserve"> </w:t>
      </w:r>
      <w:r>
        <w:t>Mortise Lock: Full</w:t>
      </w:r>
      <w:r>
        <w:rPr>
          <w:spacing w:val="-4"/>
        </w:rPr>
        <w:t xml:space="preserve"> </w:t>
      </w:r>
      <w:r>
        <w:t>mortise</w:t>
      </w:r>
      <w:r>
        <w:rPr>
          <w:spacing w:val="-3"/>
        </w:rPr>
        <w:t xml:space="preserve"> </w:t>
      </w:r>
      <w:r>
        <w:t>and</w:t>
      </w:r>
      <w:r>
        <w:rPr>
          <w:spacing w:val="-2"/>
        </w:rPr>
        <w:t xml:space="preserve"> </w:t>
      </w:r>
      <w:r>
        <w:t>vertical</w:t>
      </w:r>
      <w:r>
        <w:rPr>
          <w:spacing w:val="-1"/>
        </w:rPr>
        <w:t xml:space="preserve"> </w:t>
      </w:r>
      <w:r>
        <w:t>rod</w:t>
      </w:r>
      <w:r>
        <w:rPr>
          <w:spacing w:val="-2"/>
        </w:rPr>
        <w:t xml:space="preserve"> </w:t>
      </w:r>
      <w:r>
        <w:t>device</w:t>
      </w:r>
      <w:r>
        <w:rPr>
          <w:spacing w:val="-3"/>
        </w:rPr>
        <w:t xml:space="preserve"> </w:t>
      </w:r>
      <w:r>
        <w:t>combination</w:t>
      </w:r>
      <w:r>
        <w:rPr>
          <w:spacing w:val="-2"/>
        </w:rPr>
        <w:t xml:space="preserve"> </w:t>
      </w:r>
      <w:r>
        <w:t>(Von</w:t>
      </w:r>
      <w:r>
        <w:rPr>
          <w:spacing w:val="-2"/>
        </w:rPr>
        <w:t xml:space="preserve"> </w:t>
      </w:r>
      <w:r>
        <w:t>Duprin</w:t>
      </w:r>
      <w:r>
        <w:rPr>
          <w:spacing w:val="-2"/>
        </w:rPr>
        <w:t xml:space="preserve"> </w:t>
      </w:r>
      <w:r>
        <w:t>QEL-</w:t>
      </w:r>
      <w:r>
        <w:rPr>
          <w:spacing w:val="-4"/>
        </w:rPr>
        <w:t xml:space="preserve"> </w:t>
      </w:r>
      <w:r>
        <w:t>RX</w:t>
      </w:r>
      <w:r>
        <w:rPr>
          <w:spacing w:val="-3"/>
        </w:rPr>
        <w:t xml:space="preserve"> </w:t>
      </w:r>
      <w:r>
        <w:t>99NL) Concealed Vertical Rod)</w:t>
      </w:r>
    </w:p>
    <w:p w14:paraId="3BBE99B9" w14:textId="77777777" w:rsidR="00B94DBA" w:rsidRDefault="00F40BE6">
      <w:pPr>
        <w:pStyle w:val="ListParagraph"/>
        <w:numPr>
          <w:ilvl w:val="1"/>
          <w:numId w:val="9"/>
        </w:numPr>
        <w:tabs>
          <w:tab w:val="left" w:pos="938"/>
          <w:tab w:val="left" w:pos="940"/>
        </w:tabs>
        <w:ind w:right="1073" w:hanging="360"/>
      </w:pPr>
      <w:r>
        <w:t>Exit</w:t>
      </w:r>
      <w:r>
        <w:rPr>
          <w:spacing w:val="-4"/>
        </w:rPr>
        <w:t xml:space="preserve"> </w:t>
      </w:r>
      <w:r>
        <w:t>Device</w:t>
      </w:r>
      <w:r>
        <w:rPr>
          <w:spacing w:val="-4"/>
        </w:rPr>
        <w:t xml:space="preserve"> </w:t>
      </w:r>
      <w:r>
        <w:t>with</w:t>
      </w:r>
      <w:r>
        <w:rPr>
          <w:spacing w:val="-5"/>
        </w:rPr>
        <w:t xml:space="preserve"> </w:t>
      </w:r>
      <w:r>
        <w:t>Electric</w:t>
      </w:r>
      <w:r>
        <w:rPr>
          <w:spacing w:val="-2"/>
        </w:rPr>
        <w:t xml:space="preserve"> </w:t>
      </w:r>
      <w:r>
        <w:t>Latch</w:t>
      </w:r>
      <w:r>
        <w:rPr>
          <w:spacing w:val="-3"/>
        </w:rPr>
        <w:t xml:space="preserve"> </w:t>
      </w:r>
      <w:r>
        <w:t>Retraction:</w:t>
      </w:r>
      <w:r>
        <w:rPr>
          <w:spacing w:val="-1"/>
        </w:rPr>
        <w:t xml:space="preserve"> </w:t>
      </w:r>
      <w:r>
        <w:t>Two</w:t>
      </w:r>
      <w:r>
        <w:rPr>
          <w:spacing w:val="-1"/>
        </w:rPr>
        <w:t xml:space="preserve"> </w:t>
      </w:r>
      <w:r>
        <w:t>vertical</w:t>
      </w:r>
      <w:r>
        <w:rPr>
          <w:spacing w:val="-7"/>
        </w:rPr>
        <w:t xml:space="preserve"> </w:t>
      </w:r>
      <w:r>
        <w:t>rod</w:t>
      </w:r>
      <w:r>
        <w:rPr>
          <w:spacing w:val="-3"/>
        </w:rPr>
        <w:t xml:space="preserve"> </w:t>
      </w:r>
      <w:r>
        <w:t>devices,</w:t>
      </w:r>
      <w:r>
        <w:rPr>
          <w:spacing w:val="-4"/>
        </w:rPr>
        <w:t xml:space="preserve"> </w:t>
      </w:r>
      <w:r>
        <w:t>same</w:t>
      </w:r>
      <w:r>
        <w:rPr>
          <w:spacing w:val="-1"/>
        </w:rPr>
        <w:t xml:space="preserve"> </w:t>
      </w:r>
      <w:r>
        <w:t>direction</w:t>
      </w:r>
      <w:r>
        <w:rPr>
          <w:spacing w:val="-5"/>
        </w:rPr>
        <w:t xml:space="preserve"> </w:t>
      </w:r>
      <w:r>
        <w:t>with</w:t>
      </w:r>
      <w:r>
        <w:rPr>
          <w:spacing w:val="-3"/>
        </w:rPr>
        <w:t xml:space="preserve"> </w:t>
      </w:r>
      <w:r>
        <w:t>no overlapping astragal (Von Duprin QEL-RX 99NL Concealed Vertical Rod)</w:t>
      </w:r>
    </w:p>
    <w:p w14:paraId="3BBE99BA" w14:textId="77777777" w:rsidR="00B94DBA" w:rsidRDefault="00F40BE6">
      <w:pPr>
        <w:pStyle w:val="ListParagraph"/>
        <w:numPr>
          <w:ilvl w:val="0"/>
          <w:numId w:val="9"/>
        </w:numPr>
        <w:tabs>
          <w:tab w:val="left" w:pos="578"/>
        </w:tabs>
        <w:ind w:left="578" w:hanging="358"/>
      </w:pPr>
      <w:r>
        <w:t>Double</w:t>
      </w:r>
      <w:r>
        <w:rPr>
          <w:spacing w:val="-5"/>
        </w:rPr>
        <w:t xml:space="preserve"> </w:t>
      </w:r>
      <w:r>
        <w:t>Door</w:t>
      </w:r>
      <w:r>
        <w:rPr>
          <w:spacing w:val="-3"/>
        </w:rPr>
        <w:t xml:space="preserve"> </w:t>
      </w:r>
      <w:r>
        <w:t>with</w:t>
      </w:r>
      <w:r>
        <w:rPr>
          <w:spacing w:val="-5"/>
        </w:rPr>
        <w:t xml:space="preserve"> </w:t>
      </w:r>
      <w:r>
        <w:t>Power</w:t>
      </w:r>
      <w:r>
        <w:rPr>
          <w:spacing w:val="-3"/>
        </w:rPr>
        <w:t xml:space="preserve"> </w:t>
      </w:r>
      <w:r>
        <w:t>Assist</w:t>
      </w:r>
      <w:r>
        <w:rPr>
          <w:spacing w:val="-4"/>
        </w:rPr>
        <w:t xml:space="preserve"> </w:t>
      </w:r>
      <w:r>
        <w:rPr>
          <w:spacing w:val="-2"/>
        </w:rPr>
        <w:t>Devices</w:t>
      </w:r>
    </w:p>
    <w:p w14:paraId="3BBE99BB" w14:textId="77777777" w:rsidR="00B94DBA" w:rsidRDefault="00F40BE6">
      <w:pPr>
        <w:pStyle w:val="ListParagraph"/>
        <w:numPr>
          <w:ilvl w:val="1"/>
          <w:numId w:val="9"/>
        </w:numPr>
        <w:tabs>
          <w:tab w:val="left" w:pos="938"/>
        </w:tabs>
        <w:ind w:left="938" w:hanging="358"/>
      </w:pPr>
      <w:r>
        <w:t>Door</w:t>
      </w:r>
      <w:r>
        <w:rPr>
          <w:spacing w:val="-8"/>
        </w:rPr>
        <w:t xml:space="preserve"> </w:t>
      </w:r>
      <w:r>
        <w:t>operator</w:t>
      </w:r>
      <w:r>
        <w:rPr>
          <w:spacing w:val="-5"/>
        </w:rPr>
        <w:t xml:space="preserve"> </w:t>
      </w:r>
      <w:r>
        <w:t>action</w:t>
      </w:r>
      <w:r>
        <w:rPr>
          <w:spacing w:val="-4"/>
        </w:rPr>
        <w:t xml:space="preserve"> </w:t>
      </w:r>
      <w:r>
        <w:t>initiated</w:t>
      </w:r>
      <w:r>
        <w:rPr>
          <w:spacing w:val="-4"/>
        </w:rPr>
        <w:t xml:space="preserve"> </w:t>
      </w:r>
      <w:r>
        <w:t>by</w:t>
      </w:r>
      <w:r>
        <w:rPr>
          <w:spacing w:val="-4"/>
        </w:rPr>
        <w:t xml:space="preserve"> </w:t>
      </w:r>
      <w:r>
        <w:t>card</w:t>
      </w:r>
      <w:r>
        <w:rPr>
          <w:spacing w:val="-5"/>
        </w:rPr>
        <w:t xml:space="preserve"> </w:t>
      </w:r>
      <w:r>
        <w:t>reader</w:t>
      </w:r>
      <w:r>
        <w:rPr>
          <w:spacing w:val="-3"/>
        </w:rPr>
        <w:t xml:space="preserve"> </w:t>
      </w:r>
      <w:r>
        <w:t>and</w:t>
      </w:r>
      <w:r>
        <w:rPr>
          <w:spacing w:val="-4"/>
        </w:rPr>
        <w:t xml:space="preserve"> </w:t>
      </w:r>
      <w:r>
        <w:t>wall</w:t>
      </w:r>
      <w:r>
        <w:rPr>
          <w:spacing w:val="-3"/>
        </w:rPr>
        <w:t xml:space="preserve"> </w:t>
      </w:r>
      <w:r>
        <w:rPr>
          <w:spacing w:val="-2"/>
        </w:rPr>
        <w:t>plate</w:t>
      </w:r>
    </w:p>
    <w:p w14:paraId="3BBE99BC" w14:textId="77777777" w:rsidR="00B94DBA" w:rsidRDefault="00F40BE6">
      <w:pPr>
        <w:pStyle w:val="ListParagraph"/>
        <w:numPr>
          <w:ilvl w:val="2"/>
          <w:numId w:val="9"/>
        </w:numPr>
        <w:tabs>
          <w:tab w:val="left" w:pos="1300"/>
        </w:tabs>
        <w:ind w:hanging="360"/>
      </w:pPr>
      <w:r>
        <w:t>Auto</w:t>
      </w:r>
      <w:r>
        <w:rPr>
          <w:spacing w:val="-5"/>
        </w:rPr>
        <w:t xml:space="preserve"> </w:t>
      </w:r>
      <w:r>
        <w:t>opener,</w:t>
      </w:r>
      <w:r>
        <w:rPr>
          <w:spacing w:val="-4"/>
        </w:rPr>
        <w:t xml:space="preserve"> </w:t>
      </w:r>
      <w:r>
        <w:t>sensor</w:t>
      </w:r>
      <w:r>
        <w:rPr>
          <w:spacing w:val="-4"/>
        </w:rPr>
        <w:t xml:space="preserve"> </w:t>
      </w:r>
      <w:r>
        <w:t>and</w:t>
      </w:r>
      <w:r>
        <w:rPr>
          <w:spacing w:val="-4"/>
        </w:rPr>
        <w:t xml:space="preserve"> </w:t>
      </w:r>
      <w:r>
        <w:t>touchless</w:t>
      </w:r>
      <w:r>
        <w:rPr>
          <w:spacing w:val="-3"/>
        </w:rPr>
        <w:t xml:space="preserve"> </w:t>
      </w:r>
      <w:r>
        <w:t>wall</w:t>
      </w:r>
      <w:r>
        <w:rPr>
          <w:spacing w:val="-6"/>
        </w:rPr>
        <w:t xml:space="preserve"> </w:t>
      </w:r>
      <w:r>
        <w:t>plate</w:t>
      </w:r>
      <w:r>
        <w:rPr>
          <w:spacing w:val="-4"/>
        </w:rPr>
        <w:t xml:space="preserve"> </w:t>
      </w:r>
      <w:r>
        <w:rPr>
          <w:spacing w:val="-2"/>
        </w:rPr>
        <w:t>(Horton)</w:t>
      </w:r>
    </w:p>
    <w:p w14:paraId="3BBE99BD" w14:textId="77777777" w:rsidR="00B94DBA" w:rsidRDefault="00F40BE6">
      <w:pPr>
        <w:pStyle w:val="ListParagraph"/>
        <w:numPr>
          <w:ilvl w:val="2"/>
          <w:numId w:val="9"/>
        </w:numPr>
        <w:tabs>
          <w:tab w:val="left" w:pos="1297"/>
          <w:tab w:val="left" w:pos="1300"/>
        </w:tabs>
        <w:ind w:right="253"/>
      </w:pPr>
      <w:r>
        <w:t>Two</w:t>
      </w:r>
      <w:r>
        <w:rPr>
          <w:spacing w:val="-3"/>
        </w:rPr>
        <w:t xml:space="preserve"> </w:t>
      </w:r>
      <w:r>
        <w:t>vertical</w:t>
      </w:r>
      <w:r>
        <w:rPr>
          <w:spacing w:val="-5"/>
        </w:rPr>
        <w:t xml:space="preserve"> </w:t>
      </w:r>
      <w:r>
        <w:t>rod</w:t>
      </w:r>
      <w:r>
        <w:rPr>
          <w:spacing w:val="-3"/>
        </w:rPr>
        <w:t xml:space="preserve"> </w:t>
      </w:r>
      <w:r>
        <w:t>devices,</w:t>
      </w:r>
      <w:r>
        <w:rPr>
          <w:spacing w:val="-2"/>
        </w:rPr>
        <w:t xml:space="preserve"> </w:t>
      </w:r>
      <w:r>
        <w:t>same</w:t>
      </w:r>
      <w:r>
        <w:rPr>
          <w:spacing w:val="-1"/>
        </w:rPr>
        <w:t xml:space="preserve"> </w:t>
      </w:r>
      <w:r>
        <w:t>direction</w:t>
      </w:r>
      <w:r>
        <w:rPr>
          <w:spacing w:val="-3"/>
        </w:rPr>
        <w:t xml:space="preserve"> </w:t>
      </w:r>
      <w:r>
        <w:t>with</w:t>
      </w:r>
      <w:r>
        <w:rPr>
          <w:spacing w:val="-3"/>
        </w:rPr>
        <w:t xml:space="preserve"> </w:t>
      </w:r>
      <w:r>
        <w:t>no</w:t>
      </w:r>
      <w:r>
        <w:rPr>
          <w:spacing w:val="-3"/>
        </w:rPr>
        <w:t xml:space="preserve"> </w:t>
      </w:r>
      <w:r>
        <w:t>overlapping</w:t>
      </w:r>
      <w:r>
        <w:rPr>
          <w:spacing w:val="-3"/>
        </w:rPr>
        <w:t xml:space="preserve"> </w:t>
      </w:r>
      <w:r>
        <w:t>astragal</w:t>
      </w:r>
      <w:r>
        <w:rPr>
          <w:spacing w:val="-2"/>
        </w:rPr>
        <w:t xml:space="preserve"> </w:t>
      </w:r>
      <w:r>
        <w:t>(Von</w:t>
      </w:r>
      <w:r>
        <w:rPr>
          <w:spacing w:val="-5"/>
        </w:rPr>
        <w:t xml:space="preserve"> </w:t>
      </w:r>
      <w:r>
        <w:t>Duprin</w:t>
      </w:r>
      <w:r>
        <w:rPr>
          <w:spacing w:val="-3"/>
        </w:rPr>
        <w:t xml:space="preserve"> </w:t>
      </w:r>
      <w:r>
        <w:t>QEL-RX</w:t>
      </w:r>
      <w:r>
        <w:rPr>
          <w:spacing w:val="-4"/>
        </w:rPr>
        <w:t xml:space="preserve"> </w:t>
      </w:r>
      <w:r>
        <w:t>99NL Concealed Vertical Rod)</w:t>
      </w:r>
    </w:p>
    <w:p w14:paraId="3BBE99BE" w14:textId="77777777" w:rsidR="00B94DBA" w:rsidRDefault="00F40BE6">
      <w:pPr>
        <w:pStyle w:val="ListParagraph"/>
        <w:numPr>
          <w:ilvl w:val="1"/>
          <w:numId w:val="9"/>
        </w:numPr>
        <w:tabs>
          <w:tab w:val="left" w:pos="938"/>
        </w:tabs>
        <w:spacing w:line="268" w:lineRule="exact"/>
        <w:ind w:left="938" w:hanging="358"/>
      </w:pPr>
      <w:r>
        <w:t>Door</w:t>
      </w:r>
      <w:r>
        <w:rPr>
          <w:spacing w:val="-8"/>
        </w:rPr>
        <w:t xml:space="preserve"> </w:t>
      </w:r>
      <w:r>
        <w:t>operator</w:t>
      </w:r>
      <w:r>
        <w:rPr>
          <w:spacing w:val="-5"/>
        </w:rPr>
        <w:t xml:space="preserve"> </w:t>
      </w:r>
      <w:r>
        <w:t>action</w:t>
      </w:r>
      <w:r>
        <w:rPr>
          <w:spacing w:val="-5"/>
        </w:rPr>
        <w:t xml:space="preserve"> </w:t>
      </w:r>
      <w:r>
        <w:t>initiated</w:t>
      </w:r>
      <w:r>
        <w:rPr>
          <w:spacing w:val="-4"/>
        </w:rPr>
        <w:t xml:space="preserve"> </w:t>
      </w:r>
      <w:r>
        <w:t>by</w:t>
      </w:r>
      <w:r>
        <w:rPr>
          <w:spacing w:val="-4"/>
        </w:rPr>
        <w:t xml:space="preserve"> </w:t>
      </w:r>
      <w:r>
        <w:t>card</w:t>
      </w:r>
      <w:r>
        <w:rPr>
          <w:spacing w:val="-5"/>
        </w:rPr>
        <w:t xml:space="preserve"> </w:t>
      </w:r>
      <w:r>
        <w:t>reader</w:t>
      </w:r>
      <w:r>
        <w:rPr>
          <w:spacing w:val="-3"/>
        </w:rPr>
        <w:t xml:space="preserve"> </w:t>
      </w:r>
      <w:r>
        <w:t>action</w:t>
      </w:r>
      <w:r>
        <w:rPr>
          <w:spacing w:val="-6"/>
        </w:rPr>
        <w:t xml:space="preserve"> </w:t>
      </w:r>
      <w:r>
        <w:rPr>
          <w:spacing w:val="-4"/>
        </w:rPr>
        <w:t>only</w:t>
      </w:r>
    </w:p>
    <w:p w14:paraId="3BBE99BF" w14:textId="77777777" w:rsidR="00B94DBA" w:rsidRDefault="00F40BE6">
      <w:pPr>
        <w:pStyle w:val="ListParagraph"/>
        <w:numPr>
          <w:ilvl w:val="2"/>
          <w:numId w:val="9"/>
        </w:numPr>
        <w:tabs>
          <w:tab w:val="left" w:pos="1300"/>
        </w:tabs>
        <w:spacing w:line="268" w:lineRule="exact"/>
        <w:ind w:hanging="360"/>
      </w:pPr>
      <w:r>
        <w:t>Auto</w:t>
      </w:r>
      <w:r>
        <w:rPr>
          <w:spacing w:val="-7"/>
        </w:rPr>
        <w:t xml:space="preserve"> </w:t>
      </w:r>
      <w:r>
        <w:t>opener,</w:t>
      </w:r>
      <w:r>
        <w:rPr>
          <w:spacing w:val="-4"/>
        </w:rPr>
        <w:t xml:space="preserve"> </w:t>
      </w:r>
      <w:r>
        <w:t>sensor</w:t>
      </w:r>
      <w:r>
        <w:rPr>
          <w:spacing w:val="-4"/>
        </w:rPr>
        <w:t xml:space="preserve"> </w:t>
      </w:r>
      <w:r>
        <w:t>and</w:t>
      </w:r>
      <w:r>
        <w:rPr>
          <w:spacing w:val="-4"/>
        </w:rPr>
        <w:t xml:space="preserve"> </w:t>
      </w:r>
      <w:r>
        <w:t>relay</w:t>
      </w:r>
      <w:r>
        <w:rPr>
          <w:spacing w:val="-2"/>
        </w:rPr>
        <w:t xml:space="preserve"> </w:t>
      </w:r>
      <w:r>
        <w:t>for</w:t>
      </w:r>
      <w:r>
        <w:rPr>
          <w:spacing w:val="-3"/>
        </w:rPr>
        <w:t xml:space="preserve"> </w:t>
      </w:r>
      <w:r>
        <w:t>instant</w:t>
      </w:r>
      <w:r>
        <w:rPr>
          <w:spacing w:val="-5"/>
        </w:rPr>
        <w:t xml:space="preserve"> </w:t>
      </w:r>
      <w:r>
        <w:t>and</w:t>
      </w:r>
      <w:r>
        <w:rPr>
          <w:spacing w:val="-4"/>
        </w:rPr>
        <w:t xml:space="preserve"> </w:t>
      </w:r>
      <w:r>
        <w:t>delayed</w:t>
      </w:r>
      <w:r>
        <w:rPr>
          <w:spacing w:val="-6"/>
        </w:rPr>
        <w:t xml:space="preserve"> </w:t>
      </w:r>
      <w:r>
        <w:t>action</w:t>
      </w:r>
      <w:r>
        <w:rPr>
          <w:spacing w:val="-5"/>
        </w:rPr>
        <w:t xml:space="preserve"> </w:t>
      </w:r>
      <w:r>
        <w:rPr>
          <w:spacing w:val="-2"/>
        </w:rPr>
        <w:t>(Horton)</w:t>
      </w:r>
    </w:p>
    <w:p w14:paraId="3BBE99C0" w14:textId="77777777" w:rsidR="00B94DBA" w:rsidRDefault="00F40BE6">
      <w:pPr>
        <w:pStyle w:val="ListParagraph"/>
        <w:numPr>
          <w:ilvl w:val="2"/>
          <w:numId w:val="9"/>
        </w:numPr>
        <w:tabs>
          <w:tab w:val="left" w:pos="1297"/>
          <w:tab w:val="left" w:pos="1300"/>
        </w:tabs>
        <w:ind w:right="253"/>
      </w:pPr>
      <w:r>
        <w:t>Two</w:t>
      </w:r>
      <w:r>
        <w:rPr>
          <w:spacing w:val="-3"/>
        </w:rPr>
        <w:t xml:space="preserve"> </w:t>
      </w:r>
      <w:r>
        <w:t>vertical</w:t>
      </w:r>
      <w:r>
        <w:rPr>
          <w:spacing w:val="-5"/>
        </w:rPr>
        <w:t xml:space="preserve"> </w:t>
      </w:r>
      <w:r>
        <w:t>rod</w:t>
      </w:r>
      <w:r>
        <w:rPr>
          <w:spacing w:val="-3"/>
        </w:rPr>
        <w:t xml:space="preserve"> </w:t>
      </w:r>
      <w:r>
        <w:t>devices,</w:t>
      </w:r>
      <w:r>
        <w:rPr>
          <w:spacing w:val="-2"/>
        </w:rPr>
        <w:t xml:space="preserve"> </w:t>
      </w:r>
      <w:r>
        <w:t>same</w:t>
      </w:r>
      <w:r>
        <w:rPr>
          <w:spacing w:val="-1"/>
        </w:rPr>
        <w:t xml:space="preserve"> </w:t>
      </w:r>
      <w:r>
        <w:t>direction</w:t>
      </w:r>
      <w:r>
        <w:rPr>
          <w:spacing w:val="-3"/>
        </w:rPr>
        <w:t xml:space="preserve"> </w:t>
      </w:r>
      <w:r>
        <w:t>with</w:t>
      </w:r>
      <w:r>
        <w:rPr>
          <w:spacing w:val="-3"/>
        </w:rPr>
        <w:t xml:space="preserve"> </w:t>
      </w:r>
      <w:r>
        <w:t>no</w:t>
      </w:r>
      <w:r>
        <w:rPr>
          <w:spacing w:val="-3"/>
        </w:rPr>
        <w:t xml:space="preserve"> </w:t>
      </w:r>
      <w:r>
        <w:t>overlapping</w:t>
      </w:r>
      <w:r>
        <w:rPr>
          <w:spacing w:val="-3"/>
        </w:rPr>
        <w:t xml:space="preserve"> </w:t>
      </w:r>
      <w:r>
        <w:t>astragal</w:t>
      </w:r>
      <w:r>
        <w:rPr>
          <w:spacing w:val="-2"/>
        </w:rPr>
        <w:t xml:space="preserve"> </w:t>
      </w:r>
      <w:r>
        <w:t>(Von</w:t>
      </w:r>
      <w:r>
        <w:rPr>
          <w:spacing w:val="-5"/>
        </w:rPr>
        <w:t xml:space="preserve"> </w:t>
      </w:r>
      <w:r>
        <w:t>Duprin</w:t>
      </w:r>
      <w:r>
        <w:rPr>
          <w:spacing w:val="-3"/>
        </w:rPr>
        <w:t xml:space="preserve"> </w:t>
      </w:r>
      <w:r>
        <w:t>QEL-RX</w:t>
      </w:r>
      <w:r>
        <w:rPr>
          <w:spacing w:val="-4"/>
        </w:rPr>
        <w:t xml:space="preserve"> </w:t>
      </w:r>
      <w:r>
        <w:t>99NL Concealed Vertical Rod)</w:t>
      </w:r>
    </w:p>
    <w:p w14:paraId="3BBE99C1" w14:textId="77777777" w:rsidR="00B94DBA" w:rsidRDefault="00F40BE6">
      <w:pPr>
        <w:pStyle w:val="ListParagraph"/>
        <w:numPr>
          <w:ilvl w:val="0"/>
          <w:numId w:val="9"/>
        </w:numPr>
        <w:tabs>
          <w:tab w:val="left" w:pos="578"/>
        </w:tabs>
        <w:spacing w:before="1"/>
        <w:ind w:left="578" w:hanging="358"/>
      </w:pPr>
      <w:r>
        <w:t>Dual</w:t>
      </w:r>
      <w:r>
        <w:rPr>
          <w:spacing w:val="-7"/>
        </w:rPr>
        <w:t xml:space="preserve"> </w:t>
      </w:r>
      <w:r>
        <w:t>Door</w:t>
      </w:r>
      <w:r>
        <w:rPr>
          <w:spacing w:val="-4"/>
        </w:rPr>
        <w:t xml:space="preserve"> </w:t>
      </w:r>
      <w:r>
        <w:t>(egress</w:t>
      </w:r>
      <w:r>
        <w:rPr>
          <w:spacing w:val="-4"/>
        </w:rPr>
        <w:t xml:space="preserve"> </w:t>
      </w:r>
      <w:r>
        <w:t>both</w:t>
      </w:r>
      <w:r>
        <w:rPr>
          <w:spacing w:val="-5"/>
        </w:rPr>
        <w:t xml:space="preserve"> </w:t>
      </w:r>
      <w:r>
        <w:t>directions)</w:t>
      </w:r>
      <w:r>
        <w:rPr>
          <w:spacing w:val="-4"/>
        </w:rPr>
        <w:t xml:space="preserve"> </w:t>
      </w:r>
      <w:r>
        <w:t>without</w:t>
      </w:r>
      <w:r>
        <w:rPr>
          <w:spacing w:val="-6"/>
        </w:rPr>
        <w:t xml:space="preserve"> </w:t>
      </w:r>
      <w:r>
        <w:t>Power</w:t>
      </w:r>
      <w:r>
        <w:rPr>
          <w:spacing w:val="-4"/>
        </w:rPr>
        <w:t xml:space="preserve"> </w:t>
      </w:r>
      <w:r>
        <w:t>Assist</w:t>
      </w:r>
      <w:r>
        <w:rPr>
          <w:spacing w:val="-3"/>
        </w:rPr>
        <w:t xml:space="preserve"> </w:t>
      </w:r>
      <w:r>
        <w:rPr>
          <w:spacing w:val="-2"/>
        </w:rPr>
        <w:t>Device</w:t>
      </w:r>
    </w:p>
    <w:p w14:paraId="3BBE99C2" w14:textId="77777777" w:rsidR="00B94DBA" w:rsidRDefault="00F40BE6">
      <w:pPr>
        <w:pStyle w:val="ListParagraph"/>
        <w:numPr>
          <w:ilvl w:val="1"/>
          <w:numId w:val="9"/>
        </w:numPr>
        <w:tabs>
          <w:tab w:val="left" w:pos="938"/>
        </w:tabs>
        <w:ind w:left="938" w:hanging="358"/>
      </w:pPr>
      <w:r>
        <w:t>Card</w:t>
      </w:r>
      <w:r>
        <w:rPr>
          <w:spacing w:val="-4"/>
        </w:rPr>
        <w:t xml:space="preserve"> </w:t>
      </w:r>
      <w:r>
        <w:t>Reader</w:t>
      </w:r>
      <w:r>
        <w:rPr>
          <w:spacing w:val="-4"/>
        </w:rPr>
        <w:t xml:space="preserve"> </w:t>
      </w:r>
      <w:r>
        <w:rPr>
          <w:spacing w:val="-2"/>
        </w:rPr>
        <w:t>Unlock</w:t>
      </w:r>
    </w:p>
    <w:p w14:paraId="3BBE99C3" w14:textId="77777777" w:rsidR="00B94DBA" w:rsidRDefault="00F40BE6">
      <w:pPr>
        <w:pStyle w:val="ListParagraph"/>
        <w:numPr>
          <w:ilvl w:val="2"/>
          <w:numId w:val="9"/>
        </w:numPr>
        <w:tabs>
          <w:tab w:val="left" w:pos="1300"/>
        </w:tabs>
        <w:ind w:right="392"/>
      </w:pPr>
      <w:r>
        <w:t>Concealed</w:t>
      </w:r>
      <w:r>
        <w:rPr>
          <w:spacing w:val="-3"/>
        </w:rPr>
        <w:t xml:space="preserve"> </w:t>
      </w:r>
      <w:r>
        <w:t>vertical</w:t>
      </w:r>
      <w:r>
        <w:rPr>
          <w:spacing w:val="-5"/>
        </w:rPr>
        <w:t xml:space="preserve"> </w:t>
      </w:r>
      <w:r>
        <w:t>rod</w:t>
      </w:r>
      <w:r>
        <w:rPr>
          <w:spacing w:val="-3"/>
        </w:rPr>
        <w:t xml:space="preserve"> </w:t>
      </w:r>
      <w:r>
        <w:t>device</w:t>
      </w:r>
      <w:r>
        <w:rPr>
          <w:spacing w:val="-4"/>
        </w:rPr>
        <w:t xml:space="preserve"> </w:t>
      </w:r>
      <w:r>
        <w:t>on</w:t>
      </w:r>
      <w:r>
        <w:rPr>
          <w:spacing w:val="-3"/>
        </w:rPr>
        <w:t xml:space="preserve"> </w:t>
      </w:r>
      <w:r>
        <w:t>secure</w:t>
      </w:r>
      <w:r>
        <w:rPr>
          <w:spacing w:val="-1"/>
        </w:rPr>
        <w:t xml:space="preserve"> </w:t>
      </w:r>
      <w:r>
        <w:t>side</w:t>
      </w:r>
      <w:r>
        <w:rPr>
          <w:spacing w:val="-4"/>
        </w:rPr>
        <w:t xml:space="preserve"> </w:t>
      </w:r>
      <w:r>
        <w:t>with</w:t>
      </w:r>
      <w:r>
        <w:rPr>
          <w:spacing w:val="-3"/>
        </w:rPr>
        <w:t xml:space="preserve"> </w:t>
      </w:r>
      <w:r>
        <w:t>no</w:t>
      </w:r>
      <w:r>
        <w:rPr>
          <w:spacing w:val="-3"/>
        </w:rPr>
        <w:t xml:space="preserve"> </w:t>
      </w:r>
      <w:r>
        <w:t>overlapping</w:t>
      </w:r>
      <w:r>
        <w:rPr>
          <w:spacing w:val="-3"/>
        </w:rPr>
        <w:t xml:space="preserve"> </w:t>
      </w:r>
      <w:r>
        <w:t>astragal</w:t>
      </w:r>
      <w:r>
        <w:rPr>
          <w:spacing w:val="-5"/>
        </w:rPr>
        <w:t xml:space="preserve"> </w:t>
      </w:r>
      <w:r>
        <w:t>(Von</w:t>
      </w:r>
      <w:r>
        <w:rPr>
          <w:spacing w:val="-5"/>
        </w:rPr>
        <w:t xml:space="preserve"> </w:t>
      </w:r>
      <w:r>
        <w:t>Duprin</w:t>
      </w:r>
      <w:r>
        <w:rPr>
          <w:spacing w:val="-3"/>
        </w:rPr>
        <w:t xml:space="preserve"> </w:t>
      </w:r>
      <w:r>
        <w:t>QEL-RX 99NL Concealed Vertical Rod)</w:t>
      </w:r>
    </w:p>
    <w:p w14:paraId="3BBE99C4" w14:textId="77777777" w:rsidR="00B94DBA" w:rsidRDefault="00F40BE6">
      <w:pPr>
        <w:pStyle w:val="ListParagraph"/>
        <w:numPr>
          <w:ilvl w:val="2"/>
          <w:numId w:val="9"/>
        </w:numPr>
        <w:tabs>
          <w:tab w:val="left" w:pos="1298"/>
          <w:tab w:val="left" w:pos="1301"/>
        </w:tabs>
        <w:ind w:left="1301" w:right="650"/>
      </w:pPr>
      <w:r>
        <w:t>Concealed</w:t>
      </w:r>
      <w:r>
        <w:rPr>
          <w:spacing w:val="-4"/>
        </w:rPr>
        <w:t xml:space="preserve"> </w:t>
      </w:r>
      <w:r>
        <w:t>vertical</w:t>
      </w:r>
      <w:r>
        <w:rPr>
          <w:spacing w:val="-6"/>
        </w:rPr>
        <w:t xml:space="preserve"> </w:t>
      </w:r>
      <w:r>
        <w:t>rod</w:t>
      </w:r>
      <w:r>
        <w:rPr>
          <w:spacing w:val="-4"/>
        </w:rPr>
        <w:t xml:space="preserve"> </w:t>
      </w:r>
      <w:r>
        <w:t>device</w:t>
      </w:r>
      <w:r>
        <w:rPr>
          <w:spacing w:val="-2"/>
        </w:rPr>
        <w:t xml:space="preserve"> </w:t>
      </w:r>
      <w:r>
        <w:t>to</w:t>
      </w:r>
      <w:r>
        <w:rPr>
          <w:spacing w:val="-4"/>
        </w:rPr>
        <w:t xml:space="preserve"> </w:t>
      </w:r>
      <w:r>
        <w:t>meet</w:t>
      </w:r>
      <w:r>
        <w:rPr>
          <w:spacing w:val="-2"/>
        </w:rPr>
        <w:t xml:space="preserve"> </w:t>
      </w:r>
      <w:r>
        <w:t>requirement</w:t>
      </w:r>
      <w:r>
        <w:rPr>
          <w:spacing w:val="-2"/>
        </w:rPr>
        <w:t xml:space="preserve"> </w:t>
      </w:r>
      <w:r>
        <w:t>for</w:t>
      </w:r>
      <w:r>
        <w:rPr>
          <w:spacing w:val="-5"/>
        </w:rPr>
        <w:t xml:space="preserve"> </w:t>
      </w:r>
      <w:r>
        <w:t>special</w:t>
      </w:r>
      <w:r>
        <w:rPr>
          <w:spacing w:val="-3"/>
        </w:rPr>
        <w:t xml:space="preserve"> </w:t>
      </w:r>
      <w:r>
        <w:t>locking</w:t>
      </w:r>
      <w:r>
        <w:rPr>
          <w:spacing w:val="-4"/>
        </w:rPr>
        <w:t xml:space="preserve"> </w:t>
      </w:r>
      <w:r>
        <w:t>arrangement</w:t>
      </w:r>
      <w:r>
        <w:rPr>
          <w:spacing w:val="-2"/>
        </w:rPr>
        <w:t xml:space="preserve"> </w:t>
      </w:r>
      <w:r>
        <w:t>of</w:t>
      </w:r>
      <w:r>
        <w:rPr>
          <w:spacing w:val="-3"/>
        </w:rPr>
        <w:t xml:space="preserve"> </w:t>
      </w:r>
      <w:r>
        <w:t xml:space="preserve">non-secure side with no overlapping astragal (Von Duprin </w:t>
      </w:r>
      <w:proofErr w:type="spellStart"/>
      <w:r>
        <w:t>Chexit</w:t>
      </w:r>
      <w:proofErr w:type="spellEnd"/>
      <w:r>
        <w:t xml:space="preserve"> Controlled Exit Device, Board Contains Infinite Delay)</w:t>
      </w:r>
    </w:p>
    <w:p w14:paraId="3BBE99C5" w14:textId="77777777" w:rsidR="00B94DBA" w:rsidRDefault="00F40BE6">
      <w:pPr>
        <w:pStyle w:val="ListParagraph"/>
        <w:numPr>
          <w:ilvl w:val="1"/>
          <w:numId w:val="9"/>
        </w:numPr>
        <w:tabs>
          <w:tab w:val="left" w:pos="939"/>
        </w:tabs>
        <w:spacing w:line="267" w:lineRule="exact"/>
        <w:ind w:left="939" w:hanging="358"/>
      </w:pPr>
      <w:r>
        <w:t>Door</w:t>
      </w:r>
      <w:r>
        <w:rPr>
          <w:spacing w:val="-8"/>
        </w:rPr>
        <w:t xml:space="preserve"> </w:t>
      </w:r>
      <w:r>
        <w:t>Operator</w:t>
      </w:r>
      <w:r>
        <w:rPr>
          <w:spacing w:val="-4"/>
        </w:rPr>
        <w:t xml:space="preserve"> </w:t>
      </w:r>
      <w:r>
        <w:t>action</w:t>
      </w:r>
      <w:r>
        <w:rPr>
          <w:spacing w:val="-5"/>
        </w:rPr>
        <w:t xml:space="preserve"> </w:t>
      </w:r>
      <w:r>
        <w:t>initiated</w:t>
      </w:r>
      <w:r>
        <w:rPr>
          <w:spacing w:val="-5"/>
        </w:rPr>
        <w:t xml:space="preserve"> </w:t>
      </w:r>
      <w:r>
        <w:t>by</w:t>
      </w:r>
      <w:r>
        <w:rPr>
          <w:spacing w:val="-5"/>
        </w:rPr>
        <w:t xml:space="preserve"> </w:t>
      </w:r>
      <w:r>
        <w:t>card</w:t>
      </w:r>
      <w:r>
        <w:rPr>
          <w:spacing w:val="-5"/>
        </w:rPr>
        <w:t xml:space="preserve"> </w:t>
      </w:r>
      <w:r>
        <w:t>reader</w:t>
      </w:r>
      <w:r>
        <w:rPr>
          <w:spacing w:val="-4"/>
        </w:rPr>
        <w:t xml:space="preserve"> </w:t>
      </w:r>
      <w:r>
        <w:t>action</w:t>
      </w:r>
      <w:r>
        <w:rPr>
          <w:spacing w:val="-6"/>
        </w:rPr>
        <w:t xml:space="preserve"> </w:t>
      </w:r>
      <w:r>
        <w:rPr>
          <w:spacing w:val="-4"/>
        </w:rPr>
        <w:t>only</w:t>
      </w:r>
    </w:p>
    <w:p w14:paraId="3BBE99C6" w14:textId="77777777" w:rsidR="00B94DBA" w:rsidRDefault="00F40BE6">
      <w:pPr>
        <w:pStyle w:val="ListParagraph"/>
        <w:numPr>
          <w:ilvl w:val="0"/>
          <w:numId w:val="9"/>
        </w:numPr>
        <w:tabs>
          <w:tab w:val="left" w:pos="579"/>
        </w:tabs>
        <w:ind w:left="579" w:hanging="358"/>
      </w:pPr>
      <w:r>
        <w:t>Access</w:t>
      </w:r>
      <w:r>
        <w:rPr>
          <w:spacing w:val="-2"/>
        </w:rPr>
        <w:t xml:space="preserve"> Control</w:t>
      </w:r>
    </w:p>
    <w:p w14:paraId="3BBE99C7" w14:textId="77777777" w:rsidR="00B94DBA" w:rsidRDefault="00F40BE6">
      <w:pPr>
        <w:pStyle w:val="ListParagraph"/>
        <w:numPr>
          <w:ilvl w:val="1"/>
          <w:numId w:val="9"/>
        </w:numPr>
        <w:tabs>
          <w:tab w:val="left" w:pos="938"/>
        </w:tabs>
        <w:spacing w:before="1"/>
        <w:ind w:left="938" w:hanging="358"/>
      </w:pPr>
      <w:r>
        <w:t>Readers</w:t>
      </w:r>
      <w:r>
        <w:rPr>
          <w:spacing w:val="-3"/>
        </w:rPr>
        <w:t xml:space="preserve"> </w:t>
      </w:r>
      <w:r>
        <w:t>are</w:t>
      </w:r>
      <w:r>
        <w:rPr>
          <w:spacing w:val="-2"/>
        </w:rPr>
        <w:t xml:space="preserve"> </w:t>
      </w:r>
      <w:r>
        <w:t>to</w:t>
      </w:r>
      <w:r>
        <w:rPr>
          <w:spacing w:val="-1"/>
        </w:rPr>
        <w:t xml:space="preserve"> </w:t>
      </w:r>
      <w:r>
        <w:t>be</w:t>
      </w:r>
      <w:r>
        <w:rPr>
          <w:spacing w:val="-2"/>
        </w:rPr>
        <w:t xml:space="preserve"> </w:t>
      </w:r>
      <w:r>
        <w:t>HID</w:t>
      </w:r>
      <w:r>
        <w:rPr>
          <w:spacing w:val="-4"/>
        </w:rPr>
        <w:t xml:space="preserve"> </w:t>
      </w:r>
      <w:r>
        <w:t>R40</w:t>
      </w:r>
      <w:r>
        <w:rPr>
          <w:spacing w:val="-3"/>
        </w:rPr>
        <w:t xml:space="preserve"> </w:t>
      </w:r>
      <w:r>
        <w:t>for</w:t>
      </w:r>
      <w:r>
        <w:rPr>
          <w:spacing w:val="-3"/>
        </w:rPr>
        <w:t xml:space="preserve"> </w:t>
      </w:r>
      <w:r>
        <w:t>wall</w:t>
      </w:r>
      <w:r>
        <w:rPr>
          <w:spacing w:val="-5"/>
        </w:rPr>
        <w:t xml:space="preserve"> </w:t>
      </w:r>
      <w:r>
        <w:t>mount;</w:t>
      </w:r>
      <w:r>
        <w:rPr>
          <w:spacing w:val="-2"/>
        </w:rPr>
        <w:t xml:space="preserve"> </w:t>
      </w:r>
      <w:r>
        <w:t>HID</w:t>
      </w:r>
      <w:r>
        <w:rPr>
          <w:spacing w:val="-4"/>
        </w:rPr>
        <w:t xml:space="preserve"> </w:t>
      </w:r>
      <w:r>
        <w:t>R10</w:t>
      </w:r>
      <w:r>
        <w:rPr>
          <w:spacing w:val="-1"/>
        </w:rPr>
        <w:t xml:space="preserve"> </w:t>
      </w:r>
      <w:r>
        <w:t>for</w:t>
      </w:r>
      <w:r>
        <w:rPr>
          <w:spacing w:val="-3"/>
        </w:rPr>
        <w:t xml:space="preserve"> </w:t>
      </w:r>
      <w:r>
        <w:t>mullion</w:t>
      </w:r>
      <w:r>
        <w:rPr>
          <w:spacing w:val="-5"/>
        </w:rPr>
        <w:t xml:space="preserve"> </w:t>
      </w:r>
      <w:r>
        <w:rPr>
          <w:spacing w:val="-2"/>
        </w:rPr>
        <w:t>mounted</w:t>
      </w:r>
    </w:p>
    <w:p w14:paraId="3BBE99C8" w14:textId="77777777" w:rsidR="00B94DBA" w:rsidRDefault="00F40BE6">
      <w:pPr>
        <w:pStyle w:val="ListParagraph"/>
        <w:numPr>
          <w:ilvl w:val="1"/>
          <w:numId w:val="9"/>
        </w:numPr>
        <w:tabs>
          <w:tab w:val="left" w:pos="938"/>
        </w:tabs>
        <w:ind w:left="938" w:hanging="358"/>
      </w:pPr>
      <w:r>
        <w:t>All</w:t>
      </w:r>
      <w:r>
        <w:rPr>
          <w:spacing w:val="-6"/>
        </w:rPr>
        <w:t xml:space="preserve"> </w:t>
      </w:r>
      <w:r>
        <w:t>reader</w:t>
      </w:r>
      <w:r>
        <w:rPr>
          <w:spacing w:val="-4"/>
        </w:rPr>
        <w:t xml:space="preserve"> </w:t>
      </w:r>
      <w:r>
        <w:t>requests</w:t>
      </w:r>
      <w:r>
        <w:rPr>
          <w:spacing w:val="-6"/>
        </w:rPr>
        <w:t xml:space="preserve"> </w:t>
      </w:r>
      <w:r>
        <w:t>should</w:t>
      </w:r>
      <w:r>
        <w:rPr>
          <w:spacing w:val="-7"/>
        </w:rPr>
        <w:t xml:space="preserve"> </w:t>
      </w:r>
      <w:r>
        <w:t>be</w:t>
      </w:r>
      <w:r>
        <w:rPr>
          <w:spacing w:val="-3"/>
        </w:rPr>
        <w:t xml:space="preserve"> </w:t>
      </w:r>
      <w:r>
        <w:t>directed</w:t>
      </w:r>
      <w:r>
        <w:rPr>
          <w:spacing w:val="-5"/>
        </w:rPr>
        <w:t xml:space="preserve"> </w:t>
      </w:r>
      <w:r>
        <w:t>to</w:t>
      </w:r>
      <w:r>
        <w:rPr>
          <w:spacing w:val="-3"/>
        </w:rPr>
        <w:t xml:space="preserve"> </w:t>
      </w:r>
      <w:r>
        <w:t>the</w:t>
      </w:r>
      <w:r>
        <w:rPr>
          <w:spacing w:val="-6"/>
        </w:rPr>
        <w:t xml:space="preserve"> </w:t>
      </w:r>
      <w:r>
        <w:t>Manager</w:t>
      </w:r>
      <w:r>
        <w:rPr>
          <w:spacing w:val="-4"/>
        </w:rPr>
        <w:t xml:space="preserve"> </w:t>
      </w:r>
      <w:r>
        <w:t>Clinical</w:t>
      </w:r>
      <w:r>
        <w:rPr>
          <w:spacing w:val="-4"/>
        </w:rPr>
        <w:t xml:space="preserve"> </w:t>
      </w:r>
      <w:r>
        <w:t>Engineering</w:t>
      </w:r>
      <w:r>
        <w:rPr>
          <w:spacing w:val="-4"/>
        </w:rPr>
        <w:t xml:space="preserve"> </w:t>
      </w:r>
      <w:r>
        <w:rPr>
          <w:spacing w:val="-2"/>
        </w:rPr>
        <w:t>Services</w:t>
      </w:r>
    </w:p>
    <w:p w14:paraId="3BBE99C9" w14:textId="77777777" w:rsidR="00B94DBA" w:rsidRDefault="00B94DBA">
      <w:pPr>
        <w:pStyle w:val="ListParagraph"/>
        <w:sectPr w:rsidR="00B94DBA">
          <w:pgSz w:w="12240" w:h="15840"/>
          <w:pgMar w:top="1180" w:right="1080" w:bottom="280" w:left="1080" w:header="554" w:footer="0" w:gutter="0"/>
          <w:cols w:space="720"/>
        </w:sectPr>
      </w:pPr>
    </w:p>
    <w:p w14:paraId="3BBE99CA" w14:textId="77777777" w:rsidR="00B94DBA" w:rsidRDefault="00B94DBA">
      <w:pPr>
        <w:pStyle w:val="BodyText"/>
      </w:pPr>
    </w:p>
    <w:p w14:paraId="3BBE99CB" w14:textId="77777777" w:rsidR="00B94DBA" w:rsidRDefault="00B94DBA">
      <w:pPr>
        <w:pStyle w:val="BodyText"/>
        <w:spacing w:before="183"/>
      </w:pPr>
    </w:p>
    <w:p w14:paraId="3BBE99CC" w14:textId="77777777" w:rsidR="00B94DBA" w:rsidRDefault="00F40BE6">
      <w:pPr>
        <w:pStyle w:val="Heading4"/>
        <w:rPr>
          <w:u w:val="none"/>
        </w:rPr>
      </w:pPr>
      <w:r>
        <w:t>ACADEMIC</w:t>
      </w:r>
      <w:r>
        <w:rPr>
          <w:spacing w:val="-7"/>
        </w:rPr>
        <w:t xml:space="preserve"> </w:t>
      </w:r>
      <w:r>
        <w:t>DIVISION</w:t>
      </w:r>
      <w:r>
        <w:rPr>
          <w:spacing w:val="-6"/>
        </w:rPr>
        <w:t xml:space="preserve"> </w:t>
      </w:r>
      <w:r>
        <w:t>DOOR</w:t>
      </w:r>
      <w:r>
        <w:rPr>
          <w:spacing w:val="-5"/>
        </w:rPr>
        <w:t xml:space="preserve"> </w:t>
      </w:r>
      <w:r>
        <w:t>LOCKING</w:t>
      </w:r>
      <w:r>
        <w:rPr>
          <w:spacing w:val="-4"/>
        </w:rPr>
        <w:t xml:space="preserve"> </w:t>
      </w:r>
      <w:r>
        <w:t>HARDWARE</w:t>
      </w:r>
      <w:r>
        <w:rPr>
          <w:spacing w:val="-6"/>
        </w:rPr>
        <w:t xml:space="preserve"> </w:t>
      </w:r>
      <w:r>
        <w:t>WITH</w:t>
      </w:r>
      <w:r>
        <w:rPr>
          <w:spacing w:val="-5"/>
        </w:rPr>
        <w:t xml:space="preserve"> </w:t>
      </w:r>
      <w:r>
        <w:t>ELECTRONIC</w:t>
      </w:r>
      <w:r>
        <w:rPr>
          <w:spacing w:val="-6"/>
        </w:rPr>
        <w:t xml:space="preserve"> </w:t>
      </w:r>
      <w:r>
        <w:t>ACCESS</w:t>
      </w:r>
      <w:r>
        <w:rPr>
          <w:spacing w:val="-6"/>
        </w:rPr>
        <w:t xml:space="preserve"> </w:t>
      </w:r>
      <w:r>
        <w:rPr>
          <w:spacing w:val="-2"/>
        </w:rPr>
        <w:t>CONTROL</w:t>
      </w:r>
    </w:p>
    <w:p w14:paraId="3BBE99CD" w14:textId="77777777" w:rsidR="00B94DBA" w:rsidRDefault="00B94DBA">
      <w:pPr>
        <w:pStyle w:val="BodyText"/>
        <w:rPr>
          <w:b/>
        </w:rPr>
      </w:pPr>
    </w:p>
    <w:p w14:paraId="3BBE99CE" w14:textId="77777777" w:rsidR="00B94DBA" w:rsidRDefault="00B94DBA">
      <w:pPr>
        <w:pStyle w:val="BodyText"/>
        <w:rPr>
          <w:b/>
        </w:rPr>
      </w:pPr>
    </w:p>
    <w:p w14:paraId="3BBE99CF" w14:textId="77777777" w:rsidR="00B94DBA" w:rsidRDefault="00F40BE6">
      <w:pPr>
        <w:pStyle w:val="ListParagraph"/>
        <w:numPr>
          <w:ilvl w:val="0"/>
          <w:numId w:val="8"/>
        </w:numPr>
        <w:tabs>
          <w:tab w:val="left" w:pos="578"/>
          <w:tab w:val="left" w:pos="580"/>
        </w:tabs>
        <w:spacing w:before="1"/>
        <w:ind w:right="370"/>
      </w:pPr>
      <w:r>
        <w:t>When</w:t>
      </w:r>
      <w:r>
        <w:rPr>
          <w:spacing w:val="-3"/>
        </w:rPr>
        <w:t xml:space="preserve"> </w:t>
      </w:r>
      <w:r>
        <w:t>utilizing</w:t>
      </w:r>
      <w:r>
        <w:rPr>
          <w:spacing w:val="-3"/>
        </w:rPr>
        <w:t xml:space="preserve"> </w:t>
      </w:r>
      <w:r>
        <w:t>the</w:t>
      </w:r>
      <w:r>
        <w:rPr>
          <w:spacing w:val="-1"/>
        </w:rPr>
        <w:t xml:space="preserve"> </w:t>
      </w:r>
      <w:r>
        <w:t>following</w:t>
      </w:r>
      <w:r>
        <w:rPr>
          <w:spacing w:val="-3"/>
        </w:rPr>
        <w:t xml:space="preserve"> </w:t>
      </w:r>
      <w:r>
        <w:t>types</w:t>
      </w:r>
      <w:r>
        <w:rPr>
          <w:spacing w:val="-4"/>
        </w:rPr>
        <w:t xml:space="preserve"> </w:t>
      </w:r>
      <w:r>
        <w:t>of</w:t>
      </w:r>
      <w:r>
        <w:rPr>
          <w:spacing w:val="-4"/>
        </w:rPr>
        <w:t xml:space="preserve"> </w:t>
      </w:r>
      <w:r>
        <w:t>electronic</w:t>
      </w:r>
      <w:r>
        <w:rPr>
          <w:spacing w:val="-2"/>
        </w:rPr>
        <w:t xml:space="preserve"> </w:t>
      </w:r>
      <w:r>
        <w:t>access</w:t>
      </w:r>
      <w:r>
        <w:rPr>
          <w:spacing w:val="-4"/>
        </w:rPr>
        <w:t xml:space="preserve"> </w:t>
      </w:r>
      <w:r>
        <w:t>controls,</w:t>
      </w:r>
      <w:r>
        <w:rPr>
          <w:spacing w:val="-2"/>
        </w:rPr>
        <w:t xml:space="preserve"> </w:t>
      </w:r>
      <w:r>
        <w:t>use</w:t>
      </w:r>
      <w:r>
        <w:rPr>
          <w:spacing w:val="-4"/>
        </w:rPr>
        <w:t xml:space="preserve"> </w:t>
      </w:r>
      <w:r>
        <w:t>of</w:t>
      </w:r>
      <w:r>
        <w:rPr>
          <w:spacing w:val="-2"/>
        </w:rPr>
        <w:t xml:space="preserve"> </w:t>
      </w:r>
      <w:r>
        <w:t>the</w:t>
      </w:r>
      <w:r>
        <w:rPr>
          <w:spacing w:val="-1"/>
        </w:rPr>
        <w:t xml:space="preserve"> </w:t>
      </w:r>
      <w:r>
        <w:t>specified</w:t>
      </w:r>
      <w:r>
        <w:rPr>
          <w:spacing w:val="-3"/>
        </w:rPr>
        <w:t xml:space="preserve"> </w:t>
      </w:r>
      <w:r>
        <w:t>manufacturer</w:t>
      </w:r>
      <w:r>
        <w:rPr>
          <w:spacing w:val="-2"/>
        </w:rPr>
        <w:t xml:space="preserve"> </w:t>
      </w:r>
      <w:r>
        <w:t>and model is required to coordinate with existing electronic access control systems.</w:t>
      </w:r>
    </w:p>
    <w:p w14:paraId="3BBE99D0" w14:textId="77777777" w:rsidR="00B94DBA" w:rsidRDefault="00F40BE6">
      <w:pPr>
        <w:pStyle w:val="ListParagraph"/>
        <w:numPr>
          <w:ilvl w:val="0"/>
          <w:numId w:val="8"/>
        </w:numPr>
        <w:tabs>
          <w:tab w:val="left" w:pos="578"/>
        </w:tabs>
        <w:ind w:left="578" w:hanging="358"/>
      </w:pPr>
      <w:r>
        <w:t>Electric</w:t>
      </w:r>
      <w:r>
        <w:rPr>
          <w:spacing w:val="-7"/>
        </w:rPr>
        <w:t xml:space="preserve"> </w:t>
      </w:r>
      <w:r>
        <w:t>strike</w:t>
      </w:r>
      <w:r>
        <w:rPr>
          <w:spacing w:val="-2"/>
        </w:rPr>
        <w:t xml:space="preserve"> </w:t>
      </w:r>
      <w:r>
        <w:t>for</w:t>
      </w:r>
      <w:r>
        <w:rPr>
          <w:spacing w:val="-5"/>
        </w:rPr>
        <w:t xml:space="preserve"> </w:t>
      </w:r>
      <w:r>
        <w:t>mortise</w:t>
      </w:r>
      <w:r>
        <w:rPr>
          <w:spacing w:val="-5"/>
        </w:rPr>
        <w:t xml:space="preserve"> </w:t>
      </w:r>
      <w:r>
        <w:t>&amp;</w:t>
      </w:r>
      <w:r>
        <w:rPr>
          <w:spacing w:val="-5"/>
        </w:rPr>
        <w:t xml:space="preserve"> </w:t>
      </w:r>
      <w:r>
        <w:t>cylindrical</w:t>
      </w:r>
      <w:r>
        <w:rPr>
          <w:spacing w:val="-3"/>
        </w:rPr>
        <w:t xml:space="preserve"> </w:t>
      </w:r>
      <w:r>
        <w:t>locks:</w:t>
      </w:r>
      <w:r>
        <w:rPr>
          <w:spacing w:val="-1"/>
        </w:rPr>
        <w:t xml:space="preserve"> </w:t>
      </w:r>
      <w:r>
        <w:t>Von</w:t>
      </w:r>
      <w:r>
        <w:rPr>
          <w:spacing w:val="-6"/>
        </w:rPr>
        <w:t xml:space="preserve"> </w:t>
      </w:r>
      <w:r>
        <w:t>Duprin</w:t>
      </w:r>
      <w:r>
        <w:rPr>
          <w:spacing w:val="-4"/>
        </w:rPr>
        <w:t xml:space="preserve"> </w:t>
      </w:r>
      <w:r>
        <w:t>6000</w:t>
      </w:r>
      <w:r>
        <w:rPr>
          <w:spacing w:val="-4"/>
        </w:rPr>
        <w:t xml:space="preserve"> </w:t>
      </w:r>
      <w:r>
        <w:t>or</w:t>
      </w:r>
      <w:r>
        <w:rPr>
          <w:spacing w:val="-5"/>
        </w:rPr>
        <w:t xml:space="preserve"> </w:t>
      </w:r>
      <w:r>
        <w:t>HESS</w:t>
      </w:r>
      <w:r>
        <w:rPr>
          <w:spacing w:val="-4"/>
        </w:rPr>
        <w:t xml:space="preserve"> </w:t>
      </w:r>
      <w:r>
        <w:t>1000</w:t>
      </w:r>
      <w:r>
        <w:rPr>
          <w:spacing w:val="-1"/>
        </w:rPr>
        <w:t xml:space="preserve"> </w:t>
      </w:r>
      <w:r>
        <w:rPr>
          <w:spacing w:val="-2"/>
        </w:rPr>
        <w:t>series.</w:t>
      </w:r>
    </w:p>
    <w:p w14:paraId="3BBE99D1" w14:textId="77777777" w:rsidR="00B94DBA" w:rsidRDefault="00F40BE6">
      <w:pPr>
        <w:pStyle w:val="ListParagraph"/>
        <w:numPr>
          <w:ilvl w:val="0"/>
          <w:numId w:val="8"/>
        </w:numPr>
        <w:tabs>
          <w:tab w:val="left" w:pos="578"/>
          <w:tab w:val="left" w:pos="580"/>
        </w:tabs>
        <w:ind w:right="843"/>
      </w:pPr>
      <w:r>
        <w:t>Electric</w:t>
      </w:r>
      <w:r>
        <w:rPr>
          <w:spacing w:val="-3"/>
        </w:rPr>
        <w:t xml:space="preserve"> </w:t>
      </w:r>
      <w:r>
        <w:t>strike,</w:t>
      </w:r>
      <w:r>
        <w:rPr>
          <w:spacing w:val="-1"/>
        </w:rPr>
        <w:t xml:space="preserve"> </w:t>
      </w:r>
      <w:r>
        <w:t>surface</w:t>
      </w:r>
      <w:r>
        <w:rPr>
          <w:spacing w:val="-3"/>
        </w:rPr>
        <w:t xml:space="preserve"> </w:t>
      </w:r>
      <w:r>
        <w:t>mount for</w:t>
      </w:r>
      <w:r>
        <w:rPr>
          <w:spacing w:val="-1"/>
        </w:rPr>
        <w:t xml:space="preserve"> </w:t>
      </w:r>
      <w:r>
        <w:t>rim</w:t>
      </w:r>
      <w:r>
        <w:rPr>
          <w:spacing w:val="-2"/>
        </w:rPr>
        <w:t xml:space="preserve"> </w:t>
      </w:r>
      <w:r>
        <w:t>exit</w:t>
      </w:r>
      <w:r>
        <w:rPr>
          <w:spacing w:val="-3"/>
        </w:rPr>
        <w:t xml:space="preserve"> </w:t>
      </w:r>
      <w:r>
        <w:t>device: HES</w:t>
      </w:r>
      <w:r>
        <w:rPr>
          <w:spacing w:val="-4"/>
        </w:rPr>
        <w:t xml:space="preserve"> </w:t>
      </w:r>
      <w:r>
        <w:t>Genesis</w:t>
      </w:r>
      <w:r>
        <w:rPr>
          <w:spacing w:val="-1"/>
        </w:rPr>
        <w:t xml:space="preserve"> </w:t>
      </w:r>
      <w:r>
        <w:t>series</w:t>
      </w:r>
      <w:r>
        <w:rPr>
          <w:spacing w:val="-3"/>
        </w:rPr>
        <w:t xml:space="preserve"> </w:t>
      </w:r>
      <w:r>
        <w:t>9600,</w:t>
      </w:r>
      <w:r>
        <w:rPr>
          <w:spacing w:val="-3"/>
        </w:rPr>
        <w:t xml:space="preserve"> </w:t>
      </w:r>
      <w:r>
        <w:t>9500,</w:t>
      </w:r>
      <w:r>
        <w:rPr>
          <w:spacing w:val="-6"/>
        </w:rPr>
        <w:t xml:space="preserve"> </w:t>
      </w:r>
      <w:r>
        <w:t>or</w:t>
      </w:r>
      <w:r>
        <w:rPr>
          <w:spacing w:val="-3"/>
        </w:rPr>
        <w:t xml:space="preserve"> </w:t>
      </w:r>
      <w:r>
        <w:t>9400</w:t>
      </w:r>
      <w:r>
        <w:rPr>
          <w:spacing w:val="-2"/>
        </w:rPr>
        <w:t xml:space="preserve"> </w:t>
      </w:r>
      <w:r>
        <w:t>(surface mounted for use with rim exit device)</w:t>
      </w:r>
    </w:p>
    <w:p w14:paraId="3BBE99D2" w14:textId="77777777" w:rsidR="00B94DBA" w:rsidRDefault="00F40BE6">
      <w:pPr>
        <w:pStyle w:val="ListParagraph"/>
        <w:numPr>
          <w:ilvl w:val="0"/>
          <w:numId w:val="8"/>
        </w:numPr>
        <w:tabs>
          <w:tab w:val="left" w:pos="578"/>
          <w:tab w:val="left" w:pos="580"/>
        </w:tabs>
        <w:ind w:right="215"/>
      </w:pPr>
      <w:r>
        <w:t>Mag</w:t>
      </w:r>
      <w:r>
        <w:rPr>
          <w:spacing w:val="-2"/>
        </w:rPr>
        <w:t xml:space="preserve"> </w:t>
      </w:r>
      <w:r>
        <w:t>Locks</w:t>
      </w:r>
      <w:r>
        <w:rPr>
          <w:spacing w:val="-1"/>
        </w:rPr>
        <w:t xml:space="preserve"> </w:t>
      </w:r>
      <w:r>
        <w:t>are</w:t>
      </w:r>
      <w:r>
        <w:rPr>
          <w:spacing w:val="-3"/>
        </w:rPr>
        <w:t xml:space="preserve"> </w:t>
      </w:r>
      <w:r>
        <w:t>not permitted</w:t>
      </w:r>
      <w:r>
        <w:rPr>
          <w:spacing w:val="-2"/>
        </w:rPr>
        <w:t xml:space="preserve"> </w:t>
      </w:r>
      <w:r>
        <w:t>unless</w:t>
      </w:r>
      <w:r>
        <w:rPr>
          <w:spacing w:val="-1"/>
        </w:rPr>
        <w:t xml:space="preserve"> </w:t>
      </w:r>
      <w:r>
        <w:t>the use</w:t>
      </w:r>
      <w:r>
        <w:rPr>
          <w:spacing w:val="-3"/>
        </w:rPr>
        <w:t xml:space="preserve"> </w:t>
      </w:r>
      <w:r>
        <w:t>of</w:t>
      </w:r>
      <w:r>
        <w:rPr>
          <w:spacing w:val="-3"/>
        </w:rPr>
        <w:t xml:space="preserve"> </w:t>
      </w:r>
      <w:r>
        <w:t>a</w:t>
      </w:r>
      <w:r>
        <w:rPr>
          <w:spacing w:val="-1"/>
        </w:rPr>
        <w:t xml:space="preserve"> </w:t>
      </w:r>
      <w:r>
        <w:t>Magnetic</w:t>
      </w:r>
      <w:r>
        <w:rPr>
          <w:spacing w:val="-1"/>
        </w:rPr>
        <w:t xml:space="preserve"> </w:t>
      </w:r>
      <w:r>
        <w:t>style</w:t>
      </w:r>
      <w:r>
        <w:rPr>
          <w:spacing w:val="-3"/>
        </w:rPr>
        <w:t xml:space="preserve"> </w:t>
      </w:r>
      <w:r>
        <w:t>lock is</w:t>
      </w:r>
      <w:r>
        <w:rPr>
          <w:spacing w:val="-3"/>
        </w:rPr>
        <w:t xml:space="preserve"> </w:t>
      </w:r>
      <w:r>
        <w:t>the</w:t>
      </w:r>
      <w:r>
        <w:rPr>
          <w:spacing w:val="-3"/>
        </w:rPr>
        <w:t xml:space="preserve"> </w:t>
      </w:r>
      <w:r>
        <w:t>only</w:t>
      </w:r>
      <w:r>
        <w:rPr>
          <w:spacing w:val="-2"/>
        </w:rPr>
        <w:t xml:space="preserve"> </w:t>
      </w:r>
      <w:r>
        <w:t>option</w:t>
      </w:r>
      <w:r>
        <w:rPr>
          <w:spacing w:val="-2"/>
        </w:rPr>
        <w:t xml:space="preserve"> </w:t>
      </w:r>
      <w:r>
        <w:t>that</w:t>
      </w:r>
      <w:r>
        <w:rPr>
          <w:spacing w:val="-3"/>
        </w:rPr>
        <w:t xml:space="preserve"> </w:t>
      </w:r>
      <w:r>
        <w:t>will</w:t>
      </w:r>
      <w:r>
        <w:rPr>
          <w:spacing w:val="-1"/>
        </w:rPr>
        <w:t xml:space="preserve"> </w:t>
      </w:r>
      <w:r>
        <w:t>allow</w:t>
      </w:r>
      <w:r>
        <w:rPr>
          <w:spacing w:val="-3"/>
        </w:rPr>
        <w:t xml:space="preserve"> </w:t>
      </w:r>
      <w:r>
        <w:t>for a door or set of doors to be lockable with access control systems. Additional devices may be required. The use of</w:t>
      </w:r>
      <w:r>
        <w:rPr>
          <w:spacing w:val="-1"/>
        </w:rPr>
        <w:t xml:space="preserve"> </w:t>
      </w:r>
      <w:r>
        <w:t>magnetic-style locks must be approved prior to installation</w:t>
      </w:r>
      <w:r>
        <w:rPr>
          <w:spacing w:val="-1"/>
        </w:rPr>
        <w:t xml:space="preserve"> </w:t>
      </w:r>
      <w:r>
        <w:t>by the Department of Safety and Security and the Facilities Management Lock Shop.</w:t>
      </w:r>
    </w:p>
    <w:p w14:paraId="3BBE99D3" w14:textId="77777777" w:rsidR="00B94DBA" w:rsidRDefault="00F40BE6">
      <w:pPr>
        <w:pStyle w:val="ListParagraph"/>
        <w:numPr>
          <w:ilvl w:val="0"/>
          <w:numId w:val="8"/>
        </w:numPr>
        <w:tabs>
          <w:tab w:val="left" w:pos="578"/>
        </w:tabs>
        <w:ind w:left="578" w:hanging="358"/>
      </w:pPr>
      <w:r>
        <w:t>Electric</w:t>
      </w:r>
      <w:r>
        <w:rPr>
          <w:spacing w:val="-9"/>
        </w:rPr>
        <w:t xml:space="preserve"> </w:t>
      </w:r>
      <w:r>
        <w:t>mortise</w:t>
      </w:r>
      <w:r>
        <w:rPr>
          <w:spacing w:val="-3"/>
        </w:rPr>
        <w:t xml:space="preserve"> </w:t>
      </w:r>
      <w:r>
        <w:rPr>
          <w:spacing w:val="-4"/>
        </w:rPr>
        <w:t>lock:</w:t>
      </w:r>
    </w:p>
    <w:p w14:paraId="3BBE99D4" w14:textId="77777777" w:rsidR="00B94DBA" w:rsidRDefault="00F40BE6">
      <w:pPr>
        <w:pStyle w:val="ListParagraph"/>
        <w:numPr>
          <w:ilvl w:val="1"/>
          <w:numId w:val="8"/>
        </w:numPr>
        <w:tabs>
          <w:tab w:val="left" w:pos="938"/>
        </w:tabs>
        <w:ind w:left="938" w:hanging="358"/>
      </w:pPr>
      <w:r>
        <w:t>Academic</w:t>
      </w:r>
      <w:r>
        <w:rPr>
          <w:spacing w:val="-9"/>
        </w:rPr>
        <w:t xml:space="preserve"> </w:t>
      </w:r>
      <w:r>
        <w:t>buildings:</w:t>
      </w:r>
      <w:r>
        <w:rPr>
          <w:spacing w:val="-3"/>
        </w:rPr>
        <w:t xml:space="preserve"> </w:t>
      </w:r>
      <w:r>
        <w:t>Corbin</w:t>
      </w:r>
      <w:r>
        <w:rPr>
          <w:spacing w:val="-5"/>
        </w:rPr>
        <w:t xml:space="preserve"> </w:t>
      </w:r>
      <w:r>
        <w:t>Russwin</w:t>
      </w:r>
      <w:r>
        <w:rPr>
          <w:spacing w:val="-8"/>
        </w:rPr>
        <w:t xml:space="preserve"> </w:t>
      </w:r>
      <w:r>
        <w:t>ML20900</w:t>
      </w:r>
      <w:r>
        <w:rPr>
          <w:spacing w:val="-3"/>
        </w:rPr>
        <w:t xml:space="preserve"> </w:t>
      </w:r>
      <w:r>
        <w:t>ECL</w:t>
      </w:r>
      <w:r>
        <w:rPr>
          <w:spacing w:val="-3"/>
        </w:rPr>
        <w:t xml:space="preserve"> </w:t>
      </w:r>
      <w:r>
        <w:t>series</w:t>
      </w:r>
      <w:r>
        <w:rPr>
          <w:spacing w:val="-5"/>
        </w:rPr>
        <w:t xml:space="preserve"> </w:t>
      </w:r>
      <w:r>
        <w:t>with</w:t>
      </w:r>
      <w:r>
        <w:rPr>
          <w:spacing w:val="-5"/>
        </w:rPr>
        <w:t xml:space="preserve"> </w:t>
      </w:r>
      <w:r>
        <w:t>M92</w:t>
      </w:r>
      <w:r>
        <w:rPr>
          <w:spacing w:val="-5"/>
        </w:rPr>
        <w:t xml:space="preserve"> </w:t>
      </w:r>
      <w:r>
        <w:t>option</w:t>
      </w:r>
      <w:r>
        <w:rPr>
          <w:spacing w:val="-6"/>
        </w:rPr>
        <w:t xml:space="preserve"> </w:t>
      </w:r>
      <w:r>
        <w:t>(request</w:t>
      </w:r>
      <w:r>
        <w:rPr>
          <w:spacing w:val="-3"/>
        </w:rPr>
        <w:t xml:space="preserve"> </w:t>
      </w:r>
      <w:r>
        <w:t>to</w:t>
      </w:r>
      <w:r>
        <w:rPr>
          <w:spacing w:val="-3"/>
        </w:rPr>
        <w:t xml:space="preserve"> </w:t>
      </w:r>
      <w:r>
        <w:rPr>
          <w:spacing w:val="-2"/>
        </w:rPr>
        <w:t>exit)</w:t>
      </w:r>
    </w:p>
    <w:p w14:paraId="3BBE99D5" w14:textId="77777777" w:rsidR="00B94DBA" w:rsidRDefault="00F40BE6">
      <w:pPr>
        <w:pStyle w:val="ListParagraph"/>
        <w:numPr>
          <w:ilvl w:val="1"/>
          <w:numId w:val="8"/>
        </w:numPr>
        <w:tabs>
          <w:tab w:val="left" w:pos="938"/>
          <w:tab w:val="left" w:pos="940"/>
        </w:tabs>
        <w:ind w:right="673" w:hanging="360"/>
      </w:pPr>
      <w:r>
        <w:t>Residence</w:t>
      </w:r>
      <w:r>
        <w:rPr>
          <w:spacing w:val="-4"/>
        </w:rPr>
        <w:t xml:space="preserve"> </w:t>
      </w:r>
      <w:r>
        <w:t>Halls:</w:t>
      </w:r>
      <w:r>
        <w:rPr>
          <w:spacing w:val="-1"/>
        </w:rPr>
        <w:t xml:space="preserve"> </w:t>
      </w:r>
      <w:r>
        <w:t>Schlage</w:t>
      </w:r>
      <w:r>
        <w:rPr>
          <w:spacing w:val="-1"/>
        </w:rPr>
        <w:t xml:space="preserve"> </w:t>
      </w:r>
      <w:r>
        <w:t>L9000</w:t>
      </w:r>
      <w:r>
        <w:rPr>
          <w:spacing w:val="-1"/>
        </w:rPr>
        <w:t xml:space="preserve"> </w:t>
      </w:r>
      <w:r>
        <w:t>series</w:t>
      </w:r>
      <w:r>
        <w:rPr>
          <w:spacing w:val="-4"/>
        </w:rPr>
        <w:t xml:space="preserve"> </w:t>
      </w:r>
      <w:r>
        <w:t>with</w:t>
      </w:r>
      <w:r>
        <w:rPr>
          <w:spacing w:val="-3"/>
        </w:rPr>
        <w:t xml:space="preserve"> </w:t>
      </w:r>
      <w:r>
        <w:t>EU</w:t>
      </w:r>
      <w:r>
        <w:rPr>
          <w:spacing w:val="-4"/>
        </w:rPr>
        <w:t xml:space="preserve"> </w:t>
      </w:r>
      <w:r>
        <w:t>and</w:t>
      </w:r>
      <w:r>
        <w:rPr>
          <w:spacing w:val="-3"/>
        </w:rPr>
        <w:t xml:space="preserve"> </w:t>
      </w:r>
      <w:r>
        <w:t>RX</w:t>
      </w:r>
      <w:r>
        <w:rPr>
          <w:spacing w:val="-4"/>
        </w:rPr>
        <w:t xml:space="preserve"> </w:t>
      </w:r>
      <w:r>
        <w:t>(Electronically</w:t>
      </w:r>
      <w:r>
        <w:rPr>
          <w:spacing w:val="-3"/>
        </w:rPr>
        <w:t xml:space="preserve"> </w:t>
      </w:r>
      <w:r>
        <w:t>Unlocked,</w:t>
      </w:r>
      <w:r>
        <w:rPr>
          <w:spacing w:val="-4"/>
        </w:rPr>
        <w:t xml:space="preserve"> </w:t>
      </w:r>
      <w:r>
        <w:t>Request</w:t>
      </w:r>
      <w:r>
        <w:rPr>
          <w:spacing w:val="-1"/>
        </w:rPr>
        <w:t xml:space="preserve"> </w:t>
      </w:r>
      <w:r>
        <w:t>to</w:t>
      </w:r>
      <w:r>
        <w:rPr>
          <w:spacing w:val="-1"/>
        </w:rPr>
        <w:t xml:space="preserve"> </w:t>
      </w:r>
      <w:r>
        <w:t xml:space="preserve">Exit) </w:t>
      </w:r>
      <w:r>
        <w:rPr>
          <w:spacing w:val="-2"/>
        </w:rPr>
        <w:t>options.</w:t>
      </w:r>
    </w:p>
    <w:p w14:paraId="3BBE99D6" w14:textId="77777777" w:rsidR="00B94DBA" w:rsidRDefault="00F40BE6">
      <w:pPr>
        <w:pStyle w:val="ListParagraph"/>
        <w:numPr>
          <w:ilvl w:val="0"/>
          <w:numId w:val="8"/>
        </w:numPr>
        <w:tabs>
          <w:tab w:val="left" w:pos="578"/>
        </w:tabs>
        <w:ind w:left="578" w:hanging="358"/>
      </w:pPr>
      <w:r>
        <w:t>Electric</w:t>
      </w:r>
      <w:r>
        <w:rPr>
          <w:spacing w:val="-10"/>
        </w:rPr>
        <w:t xml:space="preserve"> </w:t>
      </w:r>
      <w:r>
        <w:t>cylindrical</w:t>
      </w:r>
      <w:r>
        <w:rPr>
          <w:spacing w:val="-7"/>
        </w:rPr>
        <w:t xml:space="preserve"> </w:t>
      </w:r>
      <w:r>
        <w:rPr>
          <w:spacing w:val="-4"/>
        </w:rPr>
        <w:t>lock</w:t>
      </w:r>
    </w:p>
    <w:p w14:paraId="3BBE99D7" w14:textId="77777777" w:rsidR="00B94DBA" w:rsidRDefault="00F40BE6">
      <w:pPr>
        <w:pStyle w:val="ListParagraph"/>
        <w:numPr>
          <w:ilvl w:val="1"/>
          <w:numId w:val="8"/>
        </w:numPr>
        <w:tabs>
          <w:tab w:val="left" w:pos="938"/>
        </w:tabs>
        <w:spacing w:line="268" w:lineRule="exact"/>
        <w:ind w:left="938" w:hanging="358"/>
      </w:pPr>
      <w:r>
        <w:t>Academic</w:t>
      </w:r>
      <w:r>
        <w:rPr>
          <w:spacing w:val="-8"/>
        </w:rPr>
        <w:t xml:space="preserve"> </w:t>
      </w:r>
      <w:r>
        <w:t>buildings:</w:t>
      </w:r>
      <w:r>
        <w:rPr>
          <w:spacing w:val="-3"/>
        </w:rPr>
        <w:t xml:space="preserve"> </w:t>
      </w:r>
      <w:r>
        <w:t>Corbin</w:t>
      </w:r>
      <w:r>
        <w:rPr>
          <w:spacing w:val="-5"/>
        </w:rPr>
        <w:t xml:space="preserve"> </w:t>
      </w:r>
      <w:r>
        <w:t>Russwin</w:t>
      </w:r>
      <w:r>
        <w:rPr>
          <w:spacing w:val="-4"/>
        </w:rPr>
        <w:t xml:space="preserve"> </w:t>
      </w:r>
      <w:r>
        <w:t>CL33900</w:t>
      </w:r>
      <w:r>
        <w:rPr>
          <w:spacing w:val="-5"/>
        </w:rPr>
        <w:t xml:space="preserve"> </w:t>
      </w:r>
      <w:r>
        <w:t>series</w:t>
      </w:r>
      <w:r>
        <w:rPr>
          <w:spacing w:val="-5"/>
        </w:rPr>
        <w:t xml:space="preserve"> </w:t>
      </w:r>
      <w:r>
        <w:t>with</w:t>
      </w:r>
      <w:r>
        <w:rPr>
          <w:spacing w:val="-5"/>
        </w:rPr>
        <w:t xml:space="preserve"> </w:t>
      </w:r>
      <w:r>
        <w:t>M92</w:t>
      </w:r>
      <w:r>
        <w:rPr>
          <w:spacing w:val="-5"/>
        </w:rPr>
        <w:t xml:space="preserve"> </w:t>
      </w:r>
      <w:r>
        <w:t>option</w:t>
      </w:r>
      <w:r>
        <w:rPr>
          <w:spacing w:val="-4"/>
        </w:rPr>
        <w:t xml:space="preserve"> </w:t>
      </w:r>
      <w:r>
        <w:t>(request</w:t>
      </w:r>
      <w:r>
        <w:rPr>
          <w:spacing w:val="-6"/>
        </w:rPr>
        <w:t xml:space="preserve"> </w:t>
      </w:r>
      <w:r>
        <w:t>to</w:t>
      </w:r>
      <w:r>
        <w:rPr>
          <w:spacing w:val="-6"/>
        </w:rPr>
        <w:t xml:space="preserve"> </w:t>
      </w:r>
      <w:r>
        <w:rPr>
          <w:spacing w:val="-2"/>
        </w:rPr>
        <w:t>exit)</w:t>
      </w:r>
    </w:p>
    <w:p w14:paraId="3BBE99D8" w14:textId="77777777" w:rsidR="00B94DBA" w:rsidRDefault="00F40BE6">
      <w:pPr>
        <w:pStyle w:val="ListParagraph"/>
        <w:numPr>
          <w:ilvl w:val="1"/>
          <w:numId w:val="8"/>
        </w:numPr>
        <w:tabs>
          <w:tab w:val="left" w:pos="938"/>
        </w:tabs>
        <w:spacing w:line="268" w:lineRule="exact"/>
        <w:ind w:left="938" w:hanging="358"/>
      </w:pPr>
      <w:r>
        <w:t>Residence</w:t>
      </w:r>
      <w:r>
        <w:rPr>
          <w:spacing w:val="-7"/>
        </w:rPr>
        <w:t xml:space="preserve"> </w:t>
      </w:r>
      <w:r>
        <w:t>Halls:</w:t>
      </w:r>
      <w:r>
        <w:rPr>
          <w:spacing w:val="-4"/>
        </w:rPr>
        <w:t xml:space="preserve"> </w:t>
      </w:r>
      <w:r>
        <w:t>Schlage</w:t>
      </w:r>
      <w:r>
        <w:rPr>
          <w:spacing w:val="-4"/>
        </w:rPr>
        <w:t xml:space="preserve"> </w:t>
      </w:r>
      <w:r>
        <w:rPr>
          <w:spacing w:val="-2"/>
        </w:rPr>
        <w:t>ND80BDEU</w:t>
      </w:r>
    </w:p>
    <w:p w14:paraId="3BBE99D9" w14:textId="77777777" w:rsidR="00B94DBA" w:rsidRDefault="00F40BE6">
      <w:pPr>
        <w:pStyle w:val="ListParagraph"/>
        <w:numPr>
          <w:ilvl w:val="0"/>
          <w:numId w:val="8"/>
        </w:numPr>
        <w:tabs>
          <w:tab w:val="left" w:pos="578"/>
        </w:tabs>
        <w:ind w:left="578" w:hanging="358"/>
      </w:pPr>
      <w:r>
        <w:t>Electric</w:t>
      </w:r>
      <w:r>
        <w:rPr>
          <w:spacing w:val="-6"/>
        </w:rPr>
        <w:t xml:space="preserve"> </w:t>
      </w:r>
      <w:r>
        <w:t>latch</w:t>
      </w:r>
      <w:r>
        <w:rPr>
          <w:spacing w:val="-5"/>
        </w:rPr>
        <w:t xml:space="preserve"> </w:t>
      </w:r>
      <w:r>
        <w:t>retraction</w:t>
      </w:r>
      <w:r>
        <w:rPr>
          <w:spacing w:val="-7"/>
        </w:rPr>
        <w:t xml:space="preserve"> </w:t>
      </w:r>
      <w:r>
        <w:t>exit</w:t>
      </w:r>
      <w:r>
        <w:rPr>
          <w:spacing w:val="-3"/>
        </w:rPr>
        <w:t xml:space="preserve"> </w:t>
      </w:r>
      <w:r>
        <w:rPr>
          <w:spacing w:val="-2"/>
        </w:rPr>
        <w:t>device:</w:t>
      </w:r>
    </w:p>
    <w:p w14:paraId="3BBE99DA" w14:textId="77777777" w:rsidR="00B94DBA" w:rsidRDefault="00F40BE6">
      <w:pPr>
        <w:pStyle w:val="ListParagraph"/>
        <w:numPr>
          <w:ilvl w:val="1"/>
          <w:numId w:val="8"/>
        </w:numPr>
        <w:tabs>
          <w:tab w:val="left" w:pos="938"/>
        </w:tabs>
        <w:ind w:left="938" w:hanging="358"/>
      </w:pPr>
      <w:r>
        <w:t>Von</w:t>
      </w:r>
      <w:r>
        <w:rPr>
          <w:spacing w:val="-4"/>
        </w:rPr>
        <w:t xml:space="preserve"> </w:t>
      </w:r>
      <w:r>
        <w:t>Duprin</w:t>
      </w:r>
      <w:r>
        <w:rPr>
          <w:spacing w:val="-5"/>
        </w:rPr>
        <w:t xml:space="preserve"> </w:t>
      </w:r>
      <w:r>
        <w:t>98/99</w:t>
      </w:r>
      <w:r>
        <w:rPr>
          <w:spacing w:val="-1"/>
        </w:rPr>
        <w:t xml:space="preserve"> </w:t>
      </w:r>
      <w:r>
        <w:t>series</w:t>
      </w:r>
      <w:r>
        <w:rPr>
          <w:spacing w:val="-4"/>
        </w:rPr>
        <w:t xml:space="preserve"> </w:t>
      </w:r>
      <w:r>
        <w:t>with</w:t>
      </w:r>
      <w:r>
        <w:rPr>
          <w:spacing w:val="-3"/>
        </w:rPr>
        <w:t xml:space="preserve"> </w:t>
      </w:r>
      <w:r>
        <w:t>QEL</w:t>
      </w:r>
      <w:r>
        <w:rPr>
          <w:spacing w:val="-3"/>
        </w:rPr>
        <w:t xml:space="preserve"> </w:t>
      </w:r>
      <w:r>
        <w:t>and</w:t>
      </w:r>
      <w:r>
        <w:rPr>
          <w:spacing w:val="-3"/>
        </w:rPr>
        <w:t xml:space="preserve"> </w:t>
      </w:r>
      <w:r>
        <w:t>RX</w:t>
      </w:r>
      <w:r>
        <w:rPr>
          <w:spacing w:val="-4"/>
        </w:rPr>
        <w:t xml:space="preserve"> </w:t>
      </w:r>
      <w:r>
        <w:rPr>
          <w:spacing w:val="-2"/>
        </w:rPr>
        <w:t>options</w:t>
      </w:r>
    </w:p>
    <w:p w14:paraId="3BBE99DB" w14:textId="77777777" w:rsidR="00B94DBA" w:rsidRDefault="00F40BE6">
      <w:pPr>
        <w:pStyle w:val="ListParagraph"/>
        <w:numPr>
          <w:ilvl w:val="1"/>
          <w:numId w:val="8"/>
        </w:numPr>
        <w:tabs>
          <w:tab w:val="left" w:pos="938"/>
        </w:tabs>
        <w:ind w:left="938" w:hanging="358"/>
      </w:pPr>
      <w:r>
        <w:t>Von</w:t>
      </w:r>
      <w:r>
        <w:rPr>
          <w:spacing w:val="-4"/>
        </w:rPr>
        <w:t xml:space="preserve"> </w:t>
      </w:r>
      <w:r>
        <w:t>Duprin</w:t>
      </w:r>
      <w:r>
        <w:rPr>
          <w:spacing w:val="-6"/>
        </w:rPr>
        <w:t xml:space="preserve"> </w:t>
      </w:r>
      <w:r>
        <w:t>33A/35A</w:t>
      </w:r>
      <w:r>
        <w:rPr>
          <w:spacing w:val="-2"/>
        </w:rPr>
        <w:t xml:space="preserve"> </w:t>
      </w:r>
      <w:r>
        <w:t>series</w:t>
      </w:r>
      <w:r>
        <w:rPr>
          <w:spacing w:val="-5"/>
        </w:rPr>
        <w:t xml:space="preserve"> </w:t>
      </w:r>
      <w:r>
        <w:t>with</w:t>
      </w:r>
      <w:r>
        <w:rPr>
          <w:spacing w:val="-3"/>
        </w:rPr>
        <w:t xml:space="preserve"> </w:t>
      </w:r>
      <w:r>
        <w:t>QEL</w:t>
      </w:r>
      <w:r>
        <w:rPr>
          <w:spacing w:val="-2"/>
        </w:rPr>
        <w:t xml:space="preserve"> </w:t>
      </w:r>
      <w:r>
        <w:t>and</w:t>
      </w:r>
      <w:r>
        <w:rPr>
          <w:spacing w:val="-5"/>
        </w:rPr>
        <w:t xml:space="preserve"> </w:t>
      </w:r>
      <w:r>
        <w:t>RX</w:t>
      </w:r>
      <w:r>
        <w:rPr>
          <w:spacing w:val="-5"/>
        </w:rPr>
        <w:t xml:space="preserve"> </w:t>
      </w:r>
      <w:r>
        <w:t>options</w:t>
      </w:r>
      <w:r>
        <w:rPr>
          <w:spacing w:val="-3"/>
        </w:rPr>
        <w:t xml:space="preserve"> </w:t>
      </w:r>
      <w:r>
        <w:t>(for</w:t>
      </w:r>
      <w:r>
        <w:rPr>
          <w:spacing w:val="-2"/>
        </w:rPr>
        <w:t xml:space="preserve"> </w:t>
      </w:r>
      <w:r>
        <w:t>narrow</w:t>
      </w:r>
      <w:r>
        <w:rPr>
          <w:spacing w:val="-5"/>
        </w:rPr>
        <w:t xml:space="preserve"> </w:t>
      </w:r>
      <w:r>
        <w:t>stile</w:t>
      </w:r>
      <w:r>
        <w:rPr>
          <w:spacing w:val="-1"/>
        </w:rPr>
        <w:t xml:space="preserve"> </w:t>
      </w:r>
      <w:r>
        <w:rPr>
          <w:spacing w:val="-2"/>
        </w:rPr>
        <w:t>doors)</w:t>
      </w:r>
    </w:p>
    <w:p w14:paraId="3BBE99DC" w14:textId="77777777" w:rsidR="00B94DBA" w:rsidRDefault="00F40BE6">
      <w:pPr>
        <w:pStyle w:val="ListParagraph"/>
        <w:numPr>
          <w:ilvl w:val="1"/>
          <w:numId w:val="8"/>
        </w:numPr>
        <w:tabs>
          <w:tab w:val="left" w:pos="939"/>
        </w:tabs>
        <w:ind w:left="939" w:hanging="359"/>
      </w:pPr>
      <w:r>
        <w:t>Trim</w:t>
      </w:r>
      <w:r>
        <w:rPr>
          <w:spacing w:val="-4"/>
        </w:rPr>
        <w:t xml:space="preserve"> </w:t>
      </w:r>
      <w:r>
        <w:t>shall</w:t>
      </w:r>
      <w:r>
        <w:rPr>
          <w:spacing w:val="-3"/>
        </w:rPr>
        <w:t xml:space="preserve"> </w:t>
      </w:r>
      <w:r>
        <w:t>be</w:t>
      </w:r>
      <w:r>
        <w:rPr>
          <w:spacing w:val="-2"/>
        </w:rPr>
        <w:t xml:space="preserve"> </w:t>
      </w:r>
      <w:r>
        <w:t>night</w:t>
      </w:r>
      <w:r>
        <w:rPr>
          <w:spacing w:val="-2"/>
        </w:rPr>
        <w:t xml:space="preserve"> </w:t>
      </w:r>
      <w:r>
        <w:t>latch</w:t>
      </w:r>
      <w:r>
        <w:rPr>
          <w:spacing w:val="-5"/>
        </w:rPr>
        <w:t xml:space="preserve"> </w:t>
      </w:r>
      <w:r>
        <w:t>operation</w:t>
      </w:r>
      <w:r>
        <w:rPr>
          <w:spacing w:val="-6"/>
        </w:rPr>
        <w:t xml:space="preserve"> </w:t>
      </w:r>
      <w:r>
        <w:t>with</w:t>
      </w:r>
      <w:r>
        <w:rPr>
          <w:spacing w:val="-4"/>
        </w:rPr>
        <w:t xml:space="preserve"> </w:t>
      </w:r>
      <w:r>
        <w:t>lever</w:t>
      </w:r>
      <w:r>
        <w:rPr>
          <w:spacing w:val="-2"/>
        </w:rPr>
        <w:t xml:space="preserve"> handle.</w:t>
      </w:r>
    </w:p>
    <w:p w14:paraId="3BBE99DD" w14:textId="77777777" w:rsidR="00B94DBA" w:rsidRDefault="00F40BE6">
      <w:pPr>
        <w:pStyle w:val="ListParagraph"/>
        <w:numPr>
          <w:ilvl w:val="0"/>
          <w:numId w:val="8"/>
        </w:numPr>
        <w:tabs>
          <w:tab w:val="left" w:pos="578"/>
        </w:tabs>
        <w:ind w:left="578" w:hanging="358"/>
      </w:pPr>
      <w:r>
        <w:t>Electric</w:t>
      </w:r>
      <w:r>
        <w:rPr>
          <w:spacing w:val="-5"/>
        </w:rPr>
        <w:t xml:space="preserve"> </w:t>
      </w:r>
      <w:r>
        <w:t>trim</w:t>
      </w:r>
      <w:r>
        <w:rPr>
          <w:spacing w:val="-2"/>
        </w:rPr>
        <w:t xml:space="preserve"> </w:t>
      </w:r>
      <w:r>
        <w:t>(for</w:t>
      </w:r>
      <w:r>
        <w:rPr>
          <w:spacing w:val="-3"/>
        </w:rPr>
        <w:t xml:space="preserve"> </w:t>
      </w:r>
      <w:r>
        <w:t>use</w:t>
      </w:r>
      <w:r>
        <w:rPr>
          <w:spacing w:val="-2"/>
        </w:rPr>
        <w:t xml:space="preserve"> </w:t>
      </w:r>
      <w:r>
        <w:t>with</w:t>
      </w:r>
      <w:r>
        <w:rPr>
          <w:spacing w:val="-4"/>
        </w:rPr>
        <w:t xml:space="preserve"> </w:t>
      </w:r>
      <w:r>
        <w:t>Von</w:t>
      </w:r>
      <w:r>
        <w:rPr>
          <w:spacing w:val="-4"/>
        </w:rPr>
        <w:t xml:space="preserve"> </w:t>
      </w:r>
      <w:r>
        <w:t>Duprin</w:t>
      </w:r>
      <w:r>
        <w:rPr>
          <w:spacing w:val="-6"/>
        </w:rPr>
        <w:t xml:space="preserve"> </w:t>
      </w:r>
      <w:r>
        <w:t>exit</w:t>
      </w:r>
      <w:r>
        <w:rPr>
          <w:spacing w:val="-1"/>
        </w:rPr>
        <w:t xml:space="preserve"> </w:t>
      </w:r>
      <w:r>
        <w:rPr>
          <w:spacing w:val="-2"/>
        </w:rPr>
        <w:t>device)</w:t>
      </w:r>
    </w:p>
    <w:p w14:paraId="3BBE99DE" w14:textId="77777777" w:rsidR="00B94DBA" w:rsidRDefault="00F40BE6">
      <w:pPr>
        <w:pStyle w:val="ListParagraph"/>
        <w:numPr>
          <w:ilvl w:val="1"/>
          <w:numId w:val="8"/>
        </w:numPr>
        <w:tabs>
          <w:tab w:val="left" w:pos="938"/>
        </w:tabs>
        <w:spacing w:before="1"/>
        <w:ind w:left="938" w:hanging="358"/>
      </w:pPr>
      <w:r>
        <w:t>98/99</w:t>
      </w:r>
      <w:r>
        <w:rPr>
          <w:spacing w:val="-6"/>
        </w:rPr>
        <w:t xml:space="preserve"> </w:t>
      </w:r>
      <w:r>
        <w:t>series:</w:t>
      </w:r>
      <w:r>
        <w:rPr>
          <w:spacing w:val="-3"/>
        </w:rPr>
        <w:t xml:space="preserve"> </w:t>
      </w:r>
      <w:r>
        <w:t>E996L,</w:t>
      </w:r>
      <w:r>
        <w:rPr>
          <w:spacing w:val="-6"/>
        </w:rPr>
        <w:t xml:space="preserve"> </w:t>
      </w:r>
      <w:r>
        <w:t>night</w:t>
      </w:r>
      <w:r>
        <w:rPr>
          <w:spacing w:val="-4"/>
        </w:rPr>
        <w:t xml:space="preserve"> </w:t>
      </w:r>
      <w:r>
        <w:t>latch</w:t>
      </w:r>
      <w:r>
        <w:rPr>
          <w:spacing w:val="-5"/>
        </w:rPr>
        <w:t xml:space="preserve"> </w:t>
      </w:r>
      <w:r>
        <w:t>operation</w:t>
      </w:r>
      <w:r>
        <w:rPr>
          <w:spacing w:val="-5"/>
        </w:rPr>
        <w:t xml:space="preserve"> </w:t>
      </w:r>
      <w:r>
        <w:t>with</w:t>
      </w:r>
      <w:r>
        <w:rPr>
          <w:spacing w:val="-7"/>
        </w:rPr>
        <w:t xml:space="preserve"> </w:t>
      </w:r>
      <w:r>
        <w:t>lever</w:t>
      </w:r>
      <w:r>
        <w:rPr>
          <w:spacing w:val="-4"/>
        </w:rPr>
        <w:t xml:space="preserve"> </w:t>
      </w:r>
      <w:r>
        <w:rPr>
          <w:spacing w:val="-2"/>
        </w:rPr>
        <w:t>handle.</w:t>
      </w:r>
    </w:p>
    <w:p w14:paraId="3BBE99DF" w14:textId="77777777" w:rsidR="00B94DBA" w:rsidRDefault="00F40BE6">
      <w:pPr>
        <w:pStyle w:val="ListParagraph"/>
        <w:numPr>
          <w:ilvl w:val="1"/>
          <w:numId w:val="8"/>
        </w:numPr>
        <w:tabs>
          <w:tab w:val="left" w:pos="938"/>
        </w:tabs>
        <w:ind w:left="938" w:hanging="358"/>
      </w:pPr>
      <w:r>
        <w:t>33A/35A</w:t>
      </w:r>
      <w:r>
        <w:rPr>
          <w:spacing w:val="-5"/>
        </w:rPr>
        <w:t xml:space="preserve"> </w:t>
      </w:r>
      <w:r>
        <w:t>series:</w:t>
      </w:r>
      <w:r>
        <w:rPr>
          <w:spacing w:val="-6"/>
        </w:rPr>
        <w:t xml:space="preserve"> </w:t>
      </w:r>
      <w:r>
        <w:t>E360L,</w:t>
      </w:r>
      <w:r>
        <w:rPr>
          <w:spacing w:val="-5"/>
        </w:rPr>
        <w:t xml:space="preserve"> </w:t>
      </w:r>
      <w:r>
        <w:t>lever</w:t>
      </w:r>
      <w:r>
        <w:rPr>
          <w:spacing w:val="-5"/>
        </w:rPr>
        <w:t xml:space="preserve"> </w:t>
      </w:r>
      <w:r>
        <w:t>handle</w:t>
      </w:r>
      <w:r>
        <w:rPr>
          <w:spacing w:val="-4"/>
        </w:rPr>
        <w:t xml:space="preserve"> </w:t>
      </w:r>
      <w:r>
        <w:t>(cylinder</w:t>
      </w:r>
      <w:r>
        <w:rPr>
          <w:spacing w:val="-5"/>
        </w:rPr>
        <w:t xml:space="preserve"> </w:t>
      </w:r>
      <w:r>
        <w:rPr>
          <w:spacing w:val="-2"/>
        </w:rPr>
        <w:t>unavailable)</w:t>
      </w:r>
    </w:p>
    <w:p w14:paraId="3BBE99E0" w14:textId="77777777" w:rsidR="00B94DBA" w:rsidRDefault="00F40BE6">
      <w:pPr>
        <w:pStyle w:val="ListParagraph"/>
        <w:numPr>
          <w:ilvl w:val="0"/>
          <w:numId w:val="8"/>
        </w:numPr>
        <w:tabs>
          <w:tab w:val="left" w:pos="578"/>
        </w:tabs>
        <w:ind w:left="578" w:hanging="358"/>
      </w:pPr>
      <w:r>
        <w:t>Wireless</w:t>
      </w:r>
      <w:r>
        <w:rPr>
          <w:spacing w:val="-7"/>
        </w:rPr>
        <w:t xml:space="preserve"> </w:t>
      </w:r>
      <w:r>
        <w:rPr>
          <w:spacing w:val="-2"/>
        </w:rPr>
        <w:t>Locks:</w:t>
      </w:r>
    </w:p>
    <w:p w14:paraId="3BBE99E1" w14:textId="77777777" w:rsidR="00B94DBA" w:rsidRDefault="00F40BE6">
      <w:pPr>
        <w:pStyle w:val="ListParagraph"/>
        <w:numPr>
          <w:ilvl w:val="1"/>
          <w:numId w:val="8"/>
        </w:numPr>
        <w:tabs>
          <w:tab w:val="left" w:pos="938"/>
        </w:tabs>
        <w:spacing w:line="268" w:lineRule="exact"/>
        <w:ind w:left="938" w:hanging="358"/>
      </w:pPr>
      <w:r>
        <w:t>Schlage</w:t>
      </w:r>
      <w:r>
        <w:rPr>
          <w:spacing w:val="-5"/>
        </w:rPr>
        <w:t xml:space="preserve"> </w:t>
      </w:r>
      <w:r>
        <w:t>AD</w:t>
      </w:r>
      <w:r>
        <w:rPr>
          <w:spacing w:val="-2"/>
        </w:rPr>
        <w:t xml:space="preserve"> </w:t>
      </w:r>
      <w:r>
        <w:t>series</w:t>
      </w:r>
      <w:r>
        <w:rPr>
          <w:spacing w:val="-6"/>
        </w:rPr>
        <w:t xml:space="preserve"> </w:t>
      </w:r>
      <w:r>
        <w:t>locks,</w:t>
      </w:r>
      <w:r>
        <w:rPr>
          <w:spacing w:val="-3"/>
        </w:rPr>
        <w:t xml:space="preserve"> </w:t>
      </w:r>
      <w:r>
        <w:t>NDE,</w:t>
      </w:r>
      <w:r>
        <w:rPr>
          <w:spacing w:val="-4"/>
        </w:rPr>
        <w:t xml:space="preserve"> </w:t>
      </w:r>
      <w:r>
        <w:t>LE</w:t>
      </w:r>
      <w:r>
        <w:rPr>
          <w:spacing w:val="-5"/>
        </w:rPr>
        <w:t xml:space="preserve"> </w:t>
      </w:r>
      <w:r>
        <w:t>and</w:t>
      </w:r>
      <w:r>
        <w:rPr>
          <w:spacing w:val="-4"/>
        </w:rPr>
        <w:t xml:space="preserve"> </w:t>
      </w:r>
      <w:r>
        <w:t>controls</w:t>
      </w:r>
      <w:r>
        <w:rPr>
          <w:spacing w:val="-6"/>
        </w:rPr>
        <w:t xml:space="preserve"> </w:t>
      </w:r>
      <w:r>
        <w:t>provided</w:t>
      </w:r>
      <w:r>
        <w:rPr>
          <w:spacing w:val="-6"/>
        </w:rPr>
        <w:t xml:space="preserve"> </w:t>
      </w:r>
      <w:r>
        <w:t>by</w:t>
      </w:r>
      <w:r>
        <w:rPr>
          <w:spacing w:val="-2"/>
        </w:rPr>
        <w:t xml:space="preserve"> </w:t>
      </w:r>
      <w:r>
        <w:t>approved</w:t>
      </w:r>
      <w:r>
        <w:rPr>
          <w:spacing w:val="-6"/>
        </w:rPr>
        <w:t xml:space="preserve"> </w:t>
      </w:r>
      <w:r>
        <w:rPr>
          <w:spacing w:val="-2"/>
        </w:rPr>
        <w:t>vendor.</w:t>
      </w:r>
    </w:p>
    <w:p w14:paraId="3BBE99E2" w14:textId="77777777" w:rsidR="00B94DBA" w:rsidRDefault="00F40BE6">
      <w:pPr>
        <w:pStyle w:val="ListParagraph"/>
        <w:numPr>
          <w:ilvl w:val="1"/>
          <w:numId w:val="8"/>
        </w:numPr>
        <w:tabs>
          <w:tab w:val="left" w:pos="938"/>
        </w:tabs>
        <w:spacing w:line="268" w:lineRule="exact"/>
        <w:ind w:left="938" w:hanging="358"/>
      </w:pPr>
      <w:r>
        <w:t>Schlage</w:t>
      </w:r>
      <w:r>
        <w:rPr>
          <w:spacing w:val="-7"/>
        </w:rPr>
        <w:t xml:space="preserve"> </w:t>
      </w:r>
      <w:r>
        <w:t>AD</w:t>
      </w:r>
      <w:r>
        <w:rPr>
          <w:spacing w:val="-4"/>
        </w:rPr>
        <w:t xml:space="preserve"> </w:t>
      </w:r>
      <w:r>
        <w:t>series</w:t>
      </w:r>
      <w:r>
        <w:rPr>
          <w:spacing w:val="-6"/>
        </w:rPr>
        <w:t xml:space="preserve"> </w:t>
      </w:r>
      <w:r>
        <w:t>locks</w:t>
      </w:r>
      <w:r>
        <w:rPr>
          <w:spacing w:val="-5"/>
        </w:rPr>
        <w:t xml:space="preserve"> </w:t>
      </w:r>
      <w:r>
        <w:t>(mortise,</w:t>
      </w:r>
      <w:r>
        <w:rPr>
          <w:spacing w:val="-7"/>
        </w:rPr>
        <w:t xml:space="preserve"> </w:t>
      </w:r>
      <w:r>
        <w:t>mortise-deadbolt,</w:t>
      </w:r>
      <w:r>
        <w:rPr>
          <w:spacing w:val="-7"/>
        </w:rPr>
        <w:t xml:space="preserve"> </w:t>
      </w:r>
      <w:r>
        <w:t>or</w:t>
      </w:r>
      <w:r>
        <w:rPr>
          <w:spacing w:val="-4"/>
        </w:rPr>
        <w:t xml:space="preserve"> </w:t>
      </w:r>
      <w:r>
        <w:rPr>
          <w:spacing w:val="-2"/>
        </w:rPr>
        <w:t>cylindrical)</w:t>
      </w:r>
    </w:p>
    <w:p w14:paraId="3BBE99E3" w14:textId="77777777" w:rsidR="00B94DBA" w:rsidRDefault="00F40BE6">
      <w:pPr>
        <w:pStyle w:val="ListParagraph"/>
        <w:numPr>
          <w:ilvl w:val="2"/>
          <w:numId w:val="8"/>
        </w:numPr>
        <w:tabs>
          <w:tab w:val="left" w:pos="1300"/>
        </w:tabs>
        <w:ind w:hanging="360"/>
      </w:pPr>
      <w:r>
        <w:t>Classrooms,</w:t>
      </w:r>
      <w:r>
        <w:rPr>
          <w:spacing w:val="-5"/>
        </w:rPr>
        <w:t xml:space="preserve"> </w:t>
      </w:r>
      <w:r>
        <w:t>labs</w:t>
      </w:r>
      <w:r>
        <w:rPr>
          <w:spacing w:val="-7"/>
        </w:rPr>
        <w:t xml:space="preserve"> </w:t>
      </w:r>
      <w:r>
        <w:t>and</w:t>
      </w:r>
      <w:r>
        <w:rPr>
          <w:spacing w:val="-6"/>
        </w:rPr>
        <w:t xml:space="preserve"> </w:t>
      </w:r>
      <w:r>
        <w:t>offices:</w:t>
      </w:r>
      <w:r>
        <w:rPr>
          <w:spacing w:val="-4"/>
        </w:rPr>
        <w:t xml:space="preserve"> </w:t>
      </w:r>
      <w:r>
        <w:t>Function</w:t>
      </w:r>
      <w:r>
        <w:rPr>
          <w:spacing w:val="-5"/>
        </w:rPr>
        <w:t xml:space="preserve"> 70</w:t>
      </w:r>
    </w:p>
    <w:p w14:paraId="3BBE99E4" w14:textId="77777777" w:rsidR="00B94DBA" w:rsidRDefault="00F40BE6">
      <w:pPr>
        <w:pStyle w:val="ListParagraph"/>
        <w:numPr>
          <w:ilvl w:val="2"/>
          <w:numId w:val="8"/>
        </w:numPr>
        <w:tabs>
          <w:tab w:val="left" w:pos="1298"/>
        </w:tabs>
        <w:ind w:left="1298" w:hanging="358"/>
      </w:pPr>
      <w:r>
        <w:t>Classrooms</w:t>
      </w:r>
      <w:r>
        <w:rPr>
          <w:spacing w:val="-6"/>
        </w:rPr>
        <w:t xml:space="preserve"> </w:t>
      </w:r>
      <w:r>
        <w:t>requiring</w:t>
      </w:r>
      <w:r>
        <w:rPr>
          <w:spacing w:val="-7"/>
        </w:rPr>
        <w:t xml:space="preserve"> </w:t>
      </w:r>
      <w:r>
        <w:t>deadbolt</w:t>
      </w:r>
      <w:r>
        <w:rPr>
          <w:spacing w:val="-5"/>
        </w:rPr>
        <w:t xml:space="preserve"> </w:t>
      </w:r>
      <w:r>
        <w:t>for</w:t>
      </w:r>
      <w:r>
        <w:rPr>
          <w:spacing w:val="-6"/>
        </w:rPr>
        <w:t xml:space="preserve"> </w:t>
      </w:r>
      <w:r>
        <w:t>shelter-in-</w:t>
      </w:r>
      <w:r>
        <w:rPr>
          <w:spacing w:val="-6"/>
        </w:rPr>
        <w:t xml:space="preserve"> </w:t>
      </w:r>
      <w:r>
        <w:t>place:</w:t>
      </w:r>
      <w:r>
        <w:rPr>
          <w:spacing w:val="-6"/>
        </w:rPr>
        <w:t xml:space="preserve"> </w:t>
      </w:r>
      <w:r>
        <w:t>Function</w:t>
      </w:r>
      <w:r>
        <w:rPr>
          <w:spacing w:val="-6"/>
        </w:rPr>
        <w:t xml:space="preserve"> </w:t>
      </w:r>
      <w:r>
        <w:rPr>
          <w:spacing w:val="-5"/>
        </w:rPr>
        <w:t>40</w:t>
      </w:r>
    </w:p>
    <w:p w14:paraId="3BBE99E5" w14:textId="77777777" w:rsidR="00B94DBA" w:rsidRDefault="00F40BE6">
      <w:pPr>
        <w:pStyle w:val="ListParagraph"/>
        <w:numPr>
          <w:ilvl w:val="2"/>
          <w:numId w:val="8"/>
        </w:numPr>
        <w:tabs>
          <w:tab w:val="left" w:pos="1297"/>
        </w:tabs>
        <w:spacing w:before="1"/>
        <w:ind w:left="1297" w:hanging="357"/>
      </w:pPr>
      <w:r>
        <w:t>Residence</w:t>
      </w:r>
      <w:r>
        <w:rPr>
          <w:spacing w:val="-6"/>
        </w:rPr>
        <w:t xml:space="preserve"> </w:t>
      </w:r>
      <w:r>
        <w:t>rooms:</w:t>
      </w:r>
      <w:r>
        <w:rPr>
          <w:spacing w:val="-4"/>
        </w:rPr>
        <w:t xml:space="preserve"> </w:t>
      </w:r>
      <w:r>
        <w:t>Function</w:t>
      </w:r>
      <w:r>
        <w:rPr>
          <w:spacing w:val="-6"/>
        </w:rPr>
        <w:t xml:space="preserve"> </w:t>
      </w:r>
      <w:r>
        <w:rPr>
          <w:spacing w:val="-5"/>
        </w:rPr>
        <w:t>50</w:t>
      </w:r>
    </w:p>
    <w:p w14:paraId="3BBE99E6" w14:textId="77777777" w:rsidR="00B94DBA" w:rsidRDefault="00F40BE6">
      <w:pPr>
        <w:pStyle w:val="ListParagraph"/>
        <w:numPr>
          <w:ilvl w:val="1"/>
          <w:numId w:val="8"/>
        </w:numPr>
        <w:tabs>
          <w:tab w:val="left" w:pos="939"/>
        </w:tabs>
        <w:ind w:left="939" w:hanging="359"/>
      </w:pPr>
      <w:r>
        <w:t>Schlage</w:t>
      </w:r>
      <w:r>
        <w:rPr>
          <w:spacing w:val="-3"/>
        </w:rPr>
        <w:t xml:space="preserve"> </w:t>
      </w:r>
      <w:r>
        <w:t>AD400</w:t>
      </w:r>
      <w:r>
        <w:rPr>
          <w:spacing w:val="-5"/>
        </w:rPr>
        <w:t xml:space="preserve"> </w:t>
      </w:r>
      <w:r>
        <w:t>or</w:t>
      </w:r>
      <w:r>
        <w:rPr>
          <w:spacing w:val="-3"/>
        </w:rPr>
        <w:t xml:space="preserve"> </w:t>
      </w:r>
      <w:r>
        <w:t>AD300-993</w:t>
      </w:r>
      <w:r>
        <w:rPr>
          <w:spacing w:val="-5"/>
        </w:rPr>
        <w:t xml:space="preserve"> </w:t>
      </w:r>
      <w:r>
        <w:t>exit</w:t>
      </w:r>
      <w:r>
        <w:rPr>
          <w:spacing w:val="-5"/>
        </w:rPr>
        <w:t xml:space="preserve"> </w:t>
      </w:r>
      <w:r>
        <w:t>trim</w:t>
      </w:r>
      <w:r>
        <w:rPr>
          <w:spacing w:val="-3"/>
        </w:rPr>
        <w:t xml:space="preserve"> </w:t>
      </w:r>
      <w:r>
        <w:t>for</w:t>
      </w:r>
      <w:r>
        <w:rPr>
          <w:spacing w:val="-3"/>
        </w:rPr>
        <w:t xml:space="preserve"> </w:t>
      </w:r>
      <w:r>
        <w:t>Von</w:t>
      </w:r>
      <w:r>
        <w:rPr>
          <w:spacing w:val="-5"/>
        </w:rPr>
        <w:t xml:space="preserve"> </w:t>
      </w:r>
      <w:r>
        <w:t>Duprin</w:t>
      </w:r>
      <w:r>
        <w:rPr>
          <w:spacing w:val="-6"/>
        </w:rPr>
        <w:t xml:space="preserve"> </w:t>
      </w:r>
      <w:r>
        <w:t>98/99</w:t>
      </w:r>
      <w:r>
        <w:rPr>
          <w:spacing w:val="-2"/>
        </w:rPr>
        <w:t xml:space="preserve"> series</w:t>
      </w:r>
    </w:p>
    <w:p w14:paraId="3BBE99E7" w14:textId="77777777" w:rsidR="00B94DBA" w:rsidRDefault="00F40BE6">
      <w:pPr>
        <w:pStyle w:val="ListParagraph"/>
        <w:numPr>
          <w:ilvl w:val="0"/>
          <w:numId w:val="8"/>
        </w:numPr>
        <w:tabs>
          <w:tab w:val="left" w:pos="576"/>
        </w:tabs>
        <w:ind w:left="576" w:hanging="357"/>
      </w:pPr>
      <w:r>
        <w:t>Credential</w:t>
      </w:r>
      <w:r>
        <w:rPr>
          <w:spacing w:val="-8"/>
        </w:rPr>
        <w:t xml:space="preserve"> </w:t>
      </w:r>
      <w:r>
        <w:rPr>
          <w:spacing w:val="-2"/>
        </w:rPr>
        <w:t>Reader</w:t>
      </w:r>
    </w:p>
    <w:p w14:paraId="3BBE99E8" w14:textId="77777777" w:rsidR="00B94DBA" w:rsidRDefault="00F40BE6">
      <w:pPr>
        <w:pStyle w:val="ListParagraph"/>
        <w:numPr>
          <w:ilvl w:val="1"/>
          <w:numId w:val="8"/>
        </w:numPr>
        <w:tabs>
          <w:tab w:val="left" w:pos="937"/>
        </w:tabs>
        <w:ind w:left="937" w:hanging="358"/>
      </w:pPr>
      <w:r>
        <w:t>MTBK2</w:t>
      </w:r>
      <w:r>
        <w:rPr>
          <w:spacing w:val="-7"/>
        </w:rPr>
        <w:t xml:space="preserve"> </w:t>
      </w:r>
      <w:r>
        <w:t>(Residence</w:t>
      </w:r>
      <w:r>
        <w:rPr>
          <w:spacing w:val="-5"/>
        </w:rPr>
        <w:t xml:space="preserve"> </w:t>
      </w:r>
      <w:r>
        <w:rPr>
          <w:spacing w:val="-2"/>
        </w:rPr>
        <w:t>Halls)</w:t>
      </w:r>
    </w:p>
    <w:p w14:paraId="3BBE99E9" w14:textId="77777777" w:rsidR="00B94DBA" w:rsidRDefault="00F40BE6">
      <w:pPr>
        <w:pStyle w:val="ListParagraph"/>
        <w:numPr>
          <w:ilvl w:val="1"/>
          <w:numId w:val="8"/>
        </w:numPr>
        <w:tabs>
          <w:tab w:val="left" w:pos="937"/>
        </w:tabs>
        <w:ind w:left="937" w:hanging="358"/>
      </w:pPr>
      <w:r>
        <w:t>MTB2</w:t>
      </w:r>
      <w:r>
        <w:rPr>
          <w:spacing w:val="-2"/>
        </w:rPr>
        <w:t xml:space="preserve"> (Academic)</w:t>
      </w:r>
    </w:p>
    <w:p w14:paraId="3BBE99EA" w14:textId="77777777" w:rsidR="00B94DBA" w:rsidRDefault="00F40BE6">
      <w:pPr>
        <w:pStyle w:val="ListParagraph"/>
        <w:numPr>
          <w:ilvl w:val="0"/>
          <w:numId w:val="8"/>
        </w:numPr>
        <w:tabs>
          <w:tab w:val="left" w:pos="576"/>
        </w:tabs>
        <w:spacing w:line="268" w:lineRule="exact"/>
        <w:ind w:left="576" w:hanging="357"/>
      </w:pPr>
      <w:r>
        <w:t>Schlage</w:t>
      </w:r>
      <w:r>
        <w:rPr>
          <w:spacing w:val="-5"/>
        </w:rPr>
        <w:t xml:space="preserve"> </w:t>
      </w:r>
      <w:r>
        <w:t>wireless</w:t>
      </w:r>
      <w:r>
        <w:rPr>
          <w:spacing w:val="-6"/>
        </w:rPr>
        <w:t xml:space="preserve"> </w:t>
      </w:r>
      <w:r>
        <w:t>system</w:t>
      </w:r>
      <w:r>
        <w:rPr>
          <w:spacing w:val="-4"/>
        </w:rPr>
        <w:t xml:space="preserve"> </w:t>
      </w:r>
      <w:r>
        <w:rPr>
          <w:spacing w:val="-2"/>
        </w:rPr>
        <w:t>accessories:</w:t>
      </w:r>
    </w:p>
    <w:p w14:paraId="3BBE99EB" w14:textId="77777777" w:rsidR="00B94DBA" w:rsidRDefault="00F40BE6">
      <w:pPr>
        <w:pStyle w:val="ListParagraph"/>
        <w:numPr>
          <w:ilvl w:val="1"/>
          <w:numId w:val="8"/>
        </w:numPr>
        <w:tabs>
          <w:tab w:val="left" w:pos="937"/>
        </w:tabs>
        <w:spacing w:line="268" w:lineRule="exact"/>
        <w:ind w:left="937" w:hanging="358"/>
      </w:pPr>
      <w:r>
        <w:t>PIM400-485</w:t>
      </w:r>
      <w:r>
        <w:rPr>
          <w:spacing w:val="-8"/>
        </w:rPr>
        <w:t xml:space="preserve"> </w:t>
      </w:r>
      <w:r>
        <w:t>Panel</w:t>
      </w:r>
      <w:r>
        <w:rPr>
          <w:spacing w:val="-7"/>
        </w:rPr>
        <w:t xml:space="preserve"> </w:t>
      </w:r>
      <w:r>
        <w:t>Interface</w:t>
      </w:r>
      <w:r>
        <w:rPr>
          <w:spacing w:val="-6"/>
        </w:rPr>
        <w:t xml:space="preserve"> </w:t>
      </w:r>
      <w:r>
        <w:rPr>
          <w:spacing w:val="-2"/>
        </w:rPr>
        <w:t>Module</w:t>
      </w:r>
    </w:p>
    <w:p w14:paraId="3BBE99EC" w14:textId="77777777" w:rsidR="00B94DBA" w:rsidRDefault="00F40BE6">
      <w:pPr>
        <w:pStyle w:val="ListParagraph"/>
        <w:numPr>
          <w:ilvl w:val="1"/>
          <w:numId w:val="8"/>
        </w:numPr>
        <w:tabs>
          <w:tab w:val="left" w:pos="937"/>
        </w:tabs>
        <w:spacing w:before="1"/>
        <w:ind w:left="937" w:hanging="358"/>
      </w:pPr>
      <w:r>
        <w:t>ANT400-REM</w:t>
      </w:r>
      <w:r>
        <w:rPr>
          <w:spacing w:val="-6"/>
        </w:rPr>
        <w:t xml:space="preserve"> </w:t>
      </w:r>
      <w:r>
        <w:t>Remote</w:t>
      </w:r>
      <w:r>
        <w:rPr>
          <w:spacing w:val="-6"/>
        </w:rPr>
        <w:t xml:space="preserve"> </w:t>
      </w:r>
      <w:r>
        <w:t>Antenna</w:t>
      </w:r>
      <w:r>
        <w:rPr>
          <w:spacing w:val="-6"/>
        </w:rPr>
        <w:t xml:space="preserve"> </w:t>
      </w:r>
      <w:r>
        <w:rPr>
          <w:spacing w:val="-2"/>
        </w:rPr>
        <w:t>Module</w:t>
      </w:r>
    </w:p>
    <w:p w14:paraId="3BBE99ED" w14:textId="77777777" w:rsidR="00B94DBA" w:rsidRDefault="00F40BE6">
      <w:pPr>
        <w:pStyle w:val="ListParagraph"/>
        <w:numPr>
          <w:ilvl w:val="0"/>
          <w:numId w:val="8"/>
        </w:numPr>
        <w:tabs>
          <w:tab w:val="left" w:pos="576"/>
        </w:tabs>
        <w:ind w:left="576" w:hanging="357"/>
      </w:pPr>
      <w:r>
        <w:t>Power</w:t>
      </w:r>
      <w:r>
        <w:rPr>
          <w:spacing w:val="-8"/>
        </w:rPr>
        <w:t xml:space="preserve"> </w:t>
      </w:r>
      <w:r>
        <w:t>Transfer:</w:t>
      </w:r>
      <w:r>
        <w:rPr>
          <w:spacing w:val="-5"/>
        </w:rPr>
        <w:t xml:space="preserve"> </w:t>
      </w:r>
      <w:r>
        <w:t>Must</w:t>
      </w:r>
      <w:r>
        <w:rPr>
          <w:spacing w:val="-3"/>
        </w:rPr>
        <w:t xml:space="preserve"> </w:t>
      </w:r>
      <w:r>
        <w:t>be</w:t>
      </w:r>
      <w:r>
        <w:rPr>
          <w:spacing w:val="-5"/>
        </w:rPr>
        <w:t xml:space="preserve"> </w:t>
      </w:r>
      <w:proofErr w:type="gramStart"/>
      <w:r>
        <w:t>separate</w:t>
      </w:r>
      <w:proofErr w:type="gramEnd"/>
      <w:r>
        <w:rPr>
          <w:spacing w:val="-3"/>
        </w:rPr>
        <w:t xml:space="preserve"> </w:t>
      </w:r>
      <w:r>
        <w:t>from</w:t>
      </w:r>
      <w:r>
        <w:rPr>
          <w:spacing w:val="-5"/>
        </w:rPr>
        <w:t xml:space="preserve"> </w:t>
      </w:r>
      <w:r>
        <w:t>main</w:t>
      </w:r>
      <w:r>
        <w:rPr>
          <w:spacing w:val="-5"/>
        </w:rPr>
        <w:t xml:space="preserve"> </w:t>
      </w:r>
      <w:r>
        <w:t>hinge,</w:t>
      </w:r>
      <w:r>
        <w:rPr>
          <w:spacing w:val="-3"/>
        </w:rPr>
        <w:t xml:space="preserve"> </w:t>
      </w:r>
      <w:r>
        <w:t>removable,</w:t>
      </w:r>
      <w:r>
        <w:rPr>
          <w:spacing w:val="-4"/>
        </w:rPr>
        <w:t xml:space="preserve"> </w:t>
      </w:r>
      <w:r>
        <w:t>and</w:t>
      </w:r>
      <w:r>
        <w:rPr>
          <w:spacing w:val="-5"/>
        </w:rPr>
        <w:t xml:space="preserve"> </w:t>
      </w:r>
      <w:r>
        <w:t>field</w:t>
      </w:r>
      <w:r>
        <w:rPr>
          <w:spacing w:val="-6"/>
        </w:rPr>
        <w:t xml:space="preserve"> </w:t>
      </w:r>
      <w:r>
        <w:rPr>
          <w:spacing w:val="-2"/>
        </w:rPr>
        <w:t>replaceable.</w:t>
      </w:r>
    </w:p>
    <w:p w14:paraId="3BBE99EE" w14:textId="77777777" w:rsidR="00B94DBA" w:rsidRDefault="00F40BE6">
      <w:pPr>
        <w:pStyle w:val="ListParagraph"/>
        <w:numPr>
          <w:ilvl w:val="1"/>
          <w:numId w:val="8"/>
        </w:numPr>
        <w:tabs>
          <w:tab w:val="left" w:pos="937"/>
        </w:tabs>
        <w:ind w:left="937" w:hanging="358"/>
      </w:pPr>
      <w:r>
        <w:t>Electric</w:t>
      </w:r>
      <w:r>
        <w:rPr>
          <w:spacing w:val="-9"/>
        </w:rPr>
        <w:t xml:space="preserve"> </w:t>
      </w:r>
      <w:r>
        <w:t>power</w:t>
      </w:r>
      <w:r>
        <w:rPr>
          <w:spacing w:val="-7"/>
        </w:rPr>
        <w:t xml:space="preserve"> </w:t>
      </w:r>
      <w:r>
        <w:t>transfer:</w:t>
      </w:r>
      <w:r>
        <w:rPr>
          <w:spacing w:val="-4"/>
        </w:rPr>
        <w:t xml:space="preserve"> </w:t>
      </w:r>
      <w:r>
        <w:t>Von</w:t>
      </w:r>
      <w:r>
        <w:rPr>
          <w:spacing w:val="-6"/>
        </w:rPr>
        <w:t xml:space="preserve"> </w:t>
      </w:r>
      <w:r>
        <w:t>Duprin</w:t>
      </w:r>
      <w:r>
        <w:rPr>
          <w:spacing w:val="-6"/>
        </w:rPr>
        <w:t xml:space="preserve"> </w:t>
      </w:r>
      <w:r>
        <w:t>EPT-</w:t>
      </w:r>
      <w:r>
        <w:rPr>
          <w:spacing w:val="-5"/>
        </w:rPr>
        <w:t>10</w:t>
      </w:r>
    </w:p>
    <w:p w14:paraId="3BBE99EF" w14:textId="77777777" w:rsidR="00B94DBA" w:rsidRDefault="00F40BE6">
      <w:pPr>
        <w:pStyle w:val="ListParagraph"/>
        <w:numPr>
          <w:ilvl w:val="1"/>
          <w:numId w:val="8"/>
        </w:numPr>
        <w:tabs>
          <w:tab w:val="left" w:pos="937"/>
        </w:tabs>
        <w:ind w:left="937" w:hanging="358"/>
      </w:pPr>
      <w:r>
        <w:t>Electrified</w:t>
      </w:r>
      <w:r>
        <w:rPr>
          <w:spacing w:val="-8"/>
        </w:rPr>
        <w:t xml:space="preserve"> </w:t>
      </w:r>
      <w:r>
        <w:rPr>
          <w:spacing w:val="-2"/>
        </w:rPr>
        <w:t>hinge:</w:t>
      </w:r>
    </w:p>
    <w:p w14:paraId="3BBE99F0" w14:textId="77777777" w:rsidR="00B94DBA" w:rsidRDefault="00F40BE6">
      <w:pPr>
        <w:pStyle w:val="ListParagraph"/>
        <w:numPr>
          <w:ilvl w:val="2"/>
          <w:numId w:val="8"/>
        </w:numPr>
        <w:tabs>
          <w:tab w:val="left" w:pos="1299"/>
        </w:tabs>
        <w:ind w:left="1299" w:hanging="360"/>
      </w:pPr>
      <w:proofErr w:type="gramStart"/>
      <w:r>
        <w:t>Butt</w:t>
      </w:r>
      <w:proofErr w:type="gramEnd"/>
      <w:r>
        <w:rPr>
          <w:spacing w:val="-2"/>
        </w:rPr>
        <w:t xml:space="preserve"> </w:t>
      </w:r>
      <w:r>
        <w:t>hinge:</w:t>
      </w:r>
      <w:r>
        <w:rPr>
          <w:spacing w:val="-3"/>
        </w:rPr>
        <w:t xml:space="preserve"> </w:t>
      </w:r>
      <w:r>
        <w:t>Minimum</w:t>
      </w:r>
      <w:r>
        <w:rPr>
          <w:spacing w:val="-3"/>
        </w:rPr>
        <w:t xml:space="preserve"> </w:t>
      </w:r>
      <w:r>
        <w:t>of</w:t>
      </w:r>
      <w:r>
        <w:rPr>
          <w:spacing w:val="-5"/>
        </w:rPr>
        <w:t xml:space="preserve"> </w:t>
      </w:r>
      <w:r>
        <w:t>six</w:t>
      </w:r>
      <w:r>
        <w:rPr>
          <w:spacing w:val="-4"/>
        </w:rPr>
        <w:t xml:space="preserve"> </w:t>
      </w:r>
      <w:r>
        <w:t>conductors,</w:t>
      </w:r>
      <w:r>
        <w:rPr>
          <w:spacing w:val="-4"/>
        </w:rPr>
        <w:t xml:space="preserve"> </w:t>
      </w:r>
      <w:r>
        <w:t>two</w:t>
      </w:r>
      <w:r>
        <w:rPr>
          <w:spacing w:val="-3"/>
        </w:rPr>
        <w:t xml:space="preserve"> </w:t>
      </w:r>
      <w:r>
        <w:t>must</w:t>
      </w:r>
      <w:r>
        <w:rPr>
          <w:spacing w:val="-2"/>
        </w:rPr>
        <w:t xml:space="preserve"> </w:t>
      </w:r>
      <w:r>
        <w:t>be</w:t>
      </w:r>
      <w:r>
        <w:rPr>
          <w:spacing w:val="-1"/>
        </w:rPr>
        <w:t xml:space="preserve"> </w:t>
      </w:r>
      <w:r>
        <w:t>18</w:t>
      </w:r>
      <w:r>
        <w:rPr>
          <w:spacing w:val="-1"/>
        </w:rPr>
        <w:t xml:space="preserve"> </w:t>
      </w:r>
      <w:r>
        <w:rPr>
          <w:spacing w:val="-5"/>
        </w:rPr>
        <w:t>ga</w:t>
      </w:r>
    </w:p>
    <w:p w14:paraId="3BBE99F1" w14:textId="77777777" w:rsidR="00B94DBA" w:rsidRDefault="00F40BE6">
      <w:pPr>
        <w:pStyle w:val="ListParagraph"/>
        <w:numPr>
          <w:ilvl w:val="0"/>
          <w:numId w:val="8"/>
        </w:numPr>
        <w:tabs>
          <w:tab w:val="left" w:pos="576"/>
        </w:tabs>
        <w:ind w:left="576" w:hanging="357"/>
      </w:pPr>
      <w:r>
        <w:rPr>
          <w:spacing w:val="-2"/>
        </w:rPr>
        <w:t>Closers</w:t>
      </w:r>
    </w:p>
    <w:p w14:paraId="3BBE99F2" w14:textId="77777777" w:rsidR="00B94DBA" w:rsidRDefault="00F40BE6">
      <w:pPr>
        <w:pStyle w:val="ListParagraph"/>
        <w:numPr>
          <w:ilvl w:val="1"/>
          <w:numId w:val="8"/>
        </w:numPr>
        <w:tabs>
          <w:tab w:val="left" w:pos="937"/>
        </w:tabs>
        <w:spacing w:before="1"/>
        <w:ind w:left="937" w:hanging="358"/>
      </w:pPr>
      <w:r>
        <w:t>LCN</w:t>
      </w:r>
      <w:r>
        <w:rPr>
          <w:spacing w:val="-4"/>
        </w:rPr>
        <w:t xml:space="preserve"> </w:t>
      </w:r>
      <w:r>
        <w:t>4040SE</w:t>
      </w:r>
      <w:r>
        <w:rPr>
          <w:spacing w:val="-3"/>
        </w:rPr>
        <w:t xml:space="preserve"> </w:t>
      </w:r>
      <w:proofErr w:type="spellStart"/>
      <w:r>
        <w:rPr>
          <w:spacing w:val="-2"/>
        </w:rPr>
        <w:t>Sentronic</w:t>
      </w:r>
      <w:proofErr w:type="spellEnd"/>
    </w:p>
    <w:p w14:paraId="3BBE99F3" w14:textId="77777777" w:rsidR="00B94DBA" w:rsidRDefault="00F40BE6">
      <w:pPr>
        <w:pStyle w:val="ListParagraph"/>
        <w:numPr>
          <w:ilvl w:val="0"/>
          <w:numId w:val="8"/>
        </w:numPr>
        <w:tabs>
          <w:tab w:val="left" w:pos="576"/>
        </w:tabs>
        <w:ind w:left="576" w:hanging="357"/>
      </w:pPr>
      <w:r>
        <w:t>Hold</w:t>
      </w:r>
      <w:r>
        <w:rPr>
          <w:spacing w:val="-4"/>
        </w:rPr>
        <w:t xml:space="preserve"> </w:t>
      </w:r>
      <w:r>
        <w:rPr>
          <w:spacing w:val="-2"/>
        </w:rPr>
        <w:t>Opens</w:t>
      </w:r>
    </w:p>
    <w:p w14:paraId="3BBE99F4" w14:textId="77777777" w:rsidR="00B94DBA" w:rsidRDefault="00F40BE6">
      <w:pPr>
        <w:pStyle w:val="ListParagraph"/>
        <w:numPr>
          <w:ilvl w:val="1"/>
          <w:numId w:val="8"/>
        </w:numPr>
        <w:tabs>
          <w:tab w:val="left" w:pos="937"/>
        </w:tabs>
        <w:spacing w:line="268" w:lineRule="exact"/>
        <w:ind w:left="937" w:hanging="358"/>
      </w:pPr>
      <w:r>
        <w:t>Hold</w:t>
      </w:r>
      <w:r>
        <w:rPr>
          <w:spacing w:val="-5"/>
        </w:rPr>
        <w:t xml:space="preserve"> </w:t>
      </w:r>
      <w:r>
        <w:t>Opens-Closer</w:t>
      </w:r>
      <w:r>
        <w:rPr>
          <w:spacing w:val="-6"/>
        </w:rPr>
        <w:t xml:space="preserve"> </w:t>
      </w:r>
      <w:r>
        <w:t>(1)</w:t>
      </w:r>
      <w:r>
        <w:rPr>
          <w:spacing w:val="-4"/>
        </w:rPr>
        <w:t xml:space="preserve"> </w:t>
      </w:r>
      <w:r>
        <w:t>per</w:t>
      </w:r>
      <w:r>
        <w:rPr>
          <w:spacing w:val="-3"/>
        </w:rPr>
        <w:t xml:space="preserve"> </w:t>
      </w:r>
      <w:r>
        <w:t>leaf:</w:t>
      </w:r>
      <w:r>
        <w:rPr>
          <w:spacing w:val="-5"/>
        </w:rPr>
        <w:t xml:space="preserve"> </w:t>
      </w:r>
      <w:r>
        <w:t>4040XP-RW/PA</w:t>
      </w:r>
      <w:r>
        <w:rPr>
          <w:spacing w:val="-6"/>
        </w:rPr>
        <w:t xml:space="preserve"> </w:t>
      </w:r>
      <w:r>
        <w:rPr>
          <w:spacing w:val="-5"/>
        </w:rPr>
        <w:t>689</w:t>
      </w:r>
    </w:p>
    <w:p w14:paraId="3BBE99F5" w14:textId="77777777" w:rsidR="00B94DBA" w:rsidRDefault="00F40BE6">
      <w:pPr>
        <w:pStyle w:val="ListParagraph"/>
        <w:numPr>
          <w:ilvl w:val="1"/>
          <w:numId w:val="8"/>
        </w:numPr>
        <w:tabs>
          <w:tab w:val="left" w:pos="937"/>
        </w:tabs>
        <w:spacing w:line="268" w:lineRule="exact"/>
        <w:ind w:left="937" w:hanging="358"/>
      </w:pPr>
      <w:r>
        <w:t>Mag</w:t>
      </w:r>
      <w:r>
        <w:rPr>
          <w:spacing w:val="-4"/>
        </w:rPr>
        <w:t xml:space="preserve"> </w:t>
      </w:r>
      <w:r>
        <w:t>hold</w:t>
      </w:r>
      <w:r>
        <w:rPr>
          <w:spacing w:val="-5"/>
        </w:rPr>
        <w:t xml:space="preserve"> </w:t>
      </w:r>
      <w:r>
        <w:t>opens</w:t>
      </w:r>
      <w:r>
        <w:rPr>
          <w:spacing w:val="-4"/>
        </w:rPr>
        <w:t xml:space="preserve"> </w:t>
      </w:r>
      <w:r>
        <w:t>(1)</w:t>
      </w:r>
      <w:r>
        <w:rPr>
          <w:spacing w:val="-4"/>
        </w:rPr>
        <w:t xml:space="preserve"> </w:t>
      </w:r>
      <w:r>
        <w:t>per</w:t>
      </w:r>
      <w:r>
        <w:rPr>
          <w:spacing w:val="-3"/>
        </w:rPr>
        <w:t xml:space="preserve"> </w:t>
      </w:r>
      <w:r>
        <w:t>leaf:</w:t>
      </w:r>
      <w:r>
        <w:rPr>
          <w:spacing w:val="-1"/>
        </w:rPr>
        <w:t xml:space="preserve"> </w:t>
      </w:r>
      <w:r>
        <w:t>LCN</w:t>
      </w:r>
      <w:r>
        <w:rPr>
          <w:spacing w:val="-3"/>
        </w:rPr>
        <w:t xml:space="preserve"> </w:t>
      </w:r>
      <w:r>
        <w:t>SEM7850,</w:t>
      </w:r>
      <w:r>
        <w:rPr>
          <w:spacing w:val="-4"/>
        </w:rPr>
        <w:t xml:space="preserve"> </w:t>
      </w:r>
      <w:r>
        <w:t>689</w:t>
      </w:r>
      <w:r>
        <w:rPr>
          <w:spacing w:val="-3"/>
        </w:rPr>
        <w:t xml:space="preserve"> </w:t>
      </w:r>
      <w:r>
        <w:rPr>
          <w:spacing w:val="-5"/>
        </w:rPr>
        <w:t>AL</w:t>
      </w:r>
    </w:p>
    <w:p w14:paraId="3BBE99F6" w14:textId="77777777" w:rsidR="00B94DBA" w:rsidRDefault="00B94DBA">
      <w:pPr>
        <w:pStyle w:val="ListParagraph"/>
        <w:spacing w:line="268" w:lineRule="exact"/>
        <w:sectPr w:rsidR="00B94DBA">
          <w:pgSz w:w="12240" w:h="15840"/>
          <w:pgMar w:top="1180" w:right="1080" w:bottom="280" w:left="1080" w:header="554" w:footer="0" w:gutter="0"/>
          <w:cols w:space="720"/>
        </w:sectPr>
      </w:pPr>
    </w:p>
    <w:p w14:paraId="3BBE99F7" w14:textId="77777777" w:rsidR="00B94DBA" w:rsidRDefault="00F40BE6">
      <w:pPr>
        <w:pStyle w:val="ListParagraph"/>
        <w:numPr>
          <w:ilvl w:val="0"/>
          <w:numId w:val="8"/>
        </w:numPr>
        <w:tabs>
          <w:tab w:val="left" w:pos="577"/>
        </w:tabs>
        <w:spacing w:before="46" w:line="268" w:lineRule="exact"/>
        <w:ind w:left="577" w:hanging="357"/>
      </w:pPr>
      <w:r>
        <w:lastRenderedPageBreak/>
        <w:t>Flush</w:t>
      </w:r>
      <w:r>
        <w:rPr>
          <w:spacing w:val="-5"/>
        </w:rPr>
        <w:t xml:space="preserve"> </w:t>
      </w:r>
      <w:r>
        <w:t>Bolts-</w:t>
      </w:r>
      <w:r>
        <w:rPr>
          <w:spacing w:val="-6"/>
        </w:rPr>
        <w:t xml:space="preserve"> </w:t>
      </w:r>
      <w:r>
        <w:t>Required</w:t>
      </w:r>
      <w:r>
        <w:rPr>
          <w:spacing w:val="-4"/>
        </w:rPr>
        <w:t xml:space="preserve"> </w:t>
      </w:r>
      <w:r>
        <w:t>for</w:t>
      </w:r>
      <w:r>
        <w:rPr>
          <w:spacing w:val="-4"/>
        </w:rPr>
        <w:t xml:space="preserve"> </w:t>
      </w:r>
      <w:r>
        <w:t>double</w:t>
      </w:r>
      <w:r>
        <w:rPr>
          <w:spacing w:val="-2"/>
        </w:rPr>
        <w:t xml:space="preserve"> </w:t>
      </w:r>
      <w:r>
        <w:t>doors</w:t>
      </w:r>
      <w:r>
        <w:rPr>
          <w:spacing w:val="-5"/>
        </w:rPr>
        <w:t xml:space="preserve"> </w:t>
      </w:r>
      <w:r>
        <w:t>securing</w:t>
      </w:r>
      <w:r>
        <w:rPr>
          <w:spacing w:val="-4"/>
        </w:rPr>
        <w:t xml:space="preserve"> space</w:t>
      </w:r>
    </w:p>
    <w:p w14:paraId="3BBE99F8" w14:textId="77777777" w:rsidR="00B94DBA" w:rsidRDefault="00F40BE6">
      <w:pPr>
        <w:pStyle w:val="ListParagraph"/>
        <w:numPr>
          <w:ilvl w:val="1"/>
          <w:numId w:val="8"/>
        </w:numPr>
        <w:tabs>
          <w:tab w:val="left" w:pos="938"/>
        </w:tabs>
        <w:spacing w:line="268" w:lineRule="exact"/>
        <w:ind w:left="938" w:hanging="358"/>
      </w:pPr>
      <w:r>
        <w:t>Rockwood</w:t>
      </w:r>
      <w:r>
        <w:rPr>
          <w:spacing w:val="-5"/>
        </w:rPr>
        <w:t xml:space="preserve"> </w:t>
      </w:r>
      <w:r>
        <w:t>Self</w:t>
      </w:r>
      <w:r>
        <w:rPr>
          <w:spacing w:val="-5"/>
        </w:rPr>
        <w:t xml:space="preserve"> </w:t>
      </w:r>
      <w:r>
        <w:t>Latching</w:t>
      </w:r>
      <w:r>
        <w:rPr>
          <w:spacing w:val="-4"/>
        </w:rPr>
        <w:t xml:space="preserve"> </w:t>
      </w:r>
      <w:r>
        <w:rPr>
          <w:spacing w:val="-2"/>
        </w:rPr>
        <w:t>Automatic</w:t>
      </w:r>
    </w:p>
    <w:p w14:paraId="3BBE99F9" w14:textId="77777777" w:rsidR="00B94DBA" w:rsidRDefault="00F40BE6">
      <w:pPr>
        <w:pStyle w:val="ListParagraph"/>
        <w:numPr>
          <w:ilvl w:val="0"/>
          <w:numId w:val="8"/>
        </w:numPr>
        <w:tabs>
          <w:tab w:val="left" w:pos="577"/>
        </w:tabs>
        <w:ind w:left="577" w:hanging="357"/>
      </w:pPr>
      <w:r>
        <w:t>Power</w:t>
      </w:r>
      <w:r>
        <w:rPr>
          <w:spacing w:val="-5"/>
        </w:rPr>
        <w:t xml:space="preserve"> </w:t>
      </w:r>
      <w:r>
        <w:t>supplies</w:t>
      </w:r>
      <w:r>
        <w:rPr>
          <w:spacing w:val="-3"/>
        </w:rPr>
        <w:t xml:space="preserve"> </w:t>
      </w:r>
      <w:r>
        <w:t>(New</w:t>
      </w:r>
      <w:r>
        <w:rPr>
          <w:spacing w:val="-2"/>
        </w:rPr>
        <w:t xml:space="preserve"> Standard):</w:t>
      </w:r>
    </w:p>
    <w:p w14:paraId="3BBE99FA" w14:textId="77777777" w:rsidR="00B94DBA" w:rsidRDefault="00F40BE6">
      <w:pPr>
        <w:pStyle w:val="ListParagraph"/>
        <w:numPr>
          <w:ilvl w:val="0"/>
          <w:numId w:val="7"/>
        </w:numPr>
        <w:tabs>
          <w:tab w:val="left" w:pos="1300"/>
        </w:tabs>
        <w:ind w:hanging="360"/>
      </w:pPr>
      <w:r>
        <w:t>Life</w:t>
      </w:r>
      <w:r>
        <w:rPr>
          <w:spacing w:val="-6"/>
        </w:rPr>
        <w:t xml:space="preserve"> </w:t>
      </w:r>
      <w:r>
        <w:t>Safety</w:t>
      </w:r>
      <w:r>
        <w:rPr>
          <w:spacing w:val="-7"/>
        </w:rPr>
        <w:t xml:space="preserve"> </w:t>
      </w:r>
      <w:r>
        <w:t>FP075-B100M8PNL4E4M-WT-UVA</w:t>
      </w:r>
      <w:r>
        <w:rPr>
          <w:spacing w:val="-6"/>
        </w:rPr>
        <w:t xml:space="preserve"> </w:t>
      </w:r>
      <w:r>
        <w:t>(RS2)</w:t>
      </w:r>
      <w:r>
        <w:rPr>
          <w:spacing w:val="-6"/>
        </w:rPr>
        <w:t xml:space="preserve"> </w:t>
      </w:r>
      <w:r>
        <w:t>(120</w:t>
      </w:r>
      <w:r>
        <w:rPr>
          <w:spacing w:val="-5"/>
        </w:rPr>
        <w:t xml:space="preserve"> </w:t>
      </w:r>
      <w:r>
        <w:t>VAC,</w:t>
      </w:r>
      <w:r>
        <w:rPr>
          <w:spacing w:val="-7"/>
        </w:rPr>
        <w:t xml:space="preserve"> </w:t>
      </w:r>
      <w:r>
        <w:t>75W,</w:t>
      </w:r>
      <w:r>
        <w:rPr>
          <w:spacing w:val="-7"/>
        </w:rPr>
        <w:t xml:space="preserve"> </w:t>
      </w:r>
      <w:r>
        <w:t>4</w:t>
      </w:r>
      <w:r>
        <w:rPr>
          <w:spacing w:val="-7"/>
        </w:rPr>
        <w:t xml:space="preserve"> </w:t>
      </w:r>
      <w:r>
        <w:rPr>
          <w:spacing w:val="-2"/>
        </w:rPr>
        <w:t>Managed)</w:t>
      </w:r>
    </w:p>
    <w:p w14:paraId="3BBE99FB" w14:textId="77777777" w:rsidR="00B94DBA" w:rsidRDefault="00F40BE6">
      <w:pPr>
        <w:pStyle w:val="ListParagraph"/>
        <w:numPr>
          <w:ilvl w:val="0"/>
          <w:numId w:val="7"/>
        </w:numPr>
        <w:tabs>
          <w:tab w:val="left" w:pos="1298"/>
        </w:tabs>
        <w:ind w:left="1298" w:hanging="358"/>
      </w:pPr>
      <w:r>
        <w:t>Life</w:t>
      </w:r>
      <w:r>
        <w:rPr>
          <w:spacing w:val="-8"/>
        </w:rPr>
        <w:t xml:space="preserve"> </w:t>
      </w:r>
      <w:r>
        <w:t>Safety</w:t>
      </w:r>
      <w:r>
        <w:rPr>
          <w:spacing w:val="-6"/>
        </w:rPr>
        <w:t xml:space="preserve"> </w:t>
      </w:r>
      <w:r>
        <w:t>FP150-B100M8PNL4E6M-WP-UVA</w:t>
      </w:r>
      <w:r>
        <w:rPr>
          <w:spacing w:val="-6"/>
        </w:rPr>
        <w:t xml:space="preserve"> </w:t>
      </w:r>
      <w:r>
        <w:t>(RS2)</w:t>
      </w:r>
      <w:r>
        <w:rPr>
          <w:spacing w:val="-8"/>
        </w:rPr>
        <w:t xml:space="preserve"> </w:t>
      </w:r>
      <w:r>
        <w:t>(120</w:t>
      </w:r>
      <w:r>
        <w:rPr>
          <w:spacing w:val="-5"/>
        </w:rPr>
        <w:t xml:space="preserve"> </w:t>
      </w:r>
      <w:r>
        <w:t>VAC,</w:t>
      </w:r>
      <w:r>
        <w:rPr>
          <w:spacing w:val="-6"/>
        </w:rPr>
        <w:t xml:space="preserve"> </w:t>
      </w:r>
      <w:r>
        <w:t>150W,</w:t>
      </w:r>
      <w:r>
        <w:rPr>
          <w:spacing w:val="-8"/>
        </w:rPr>
        <w:t xml:space="preserve"> </w:t>
      </w:r>
      <w:r>
        <w:t>8</w:t>
      </w:r>
      <w:r>
        <w:rPr>
          <w:spacing w:val="-6"/>
        </w:rPr>
        <w:t xml:space="preserve"> </w:t>
      </w:r>
      <w:r>
        <w:rPr>
          <w:spacing w:val="-2"/>
        </w:rPr>
        <w:t>Managed)</w:t>
      </w:r>
    </w:p>
    <w:p w14:paraId="3BBE99FC" w14:textId="77777777" w:rsidR="00B94DBA" w:rsidRDefault="00F40BE6">
      <w:pPr>
        <w:pStyle w:val="ListParagraph"/>
        <w:numPr>
          <w:ilvl w:val="0"/>
          <w:numId w:val="7"/>
        </w:numPr>
        <w:tabs>
          <w:tab w:val="left" w:pos="1296"/>
        </w:tabs>
        <w:ind w:left="1296" w:hanging="357"/>
      </w:pPr>
      <w:r>
        <w:t>Life</w:t>
      </w:r>
      <w:r>
        <w:rPr>
          <w:spacing w:val="-8"/>
        </w:rPr>
        <w:t xml:space="preserve"> </w:t>
      </w:r>
      <w:r>
        <w:t>Safety</w:t>
      </w:r>
      <w:r>
        <w:rPr>
          <w:spacing w:val="-7"/>
        </w:rPr>
        <w:t xml:space="preserve"> </w:t>
      </w:r>
      <w:r>
        <w:t>FP150\250-2D8P2M8PNL4E8M2-WP-UVA</w:t>
      </w:r>
      <w:r>
        <w:rPr>
          <w:spacing w:val="-9"/>
        </w:rPr>
        <w:t xml:space="preserve"> </w:t>
      </w:r>
      <w:r>
        <w:t>(RS2)</w:t>
      </w:r>
      <w:r>
        <w:rPr>
          <w:spacing w:val="-8"/>
        </w:rPr>
        <w:t xml:space="preserve"> </w:t>
      </w:r>
      <w:r>
        <w:t>(120</w:t>
      </w:r>
      <w:r>
        <w:rPr>
          <w:spacing w:val="-5"/>
        </w:rPr>
        <w:t xml:space="preserve"> </w:t>
      </w:r>
      <w:r>
        <w:t>VAC,</w:t>
      </w:r>
      <w:r>
        <w:rPr>
          <w:spacing w:val="-7"/>
        </w:rPr>
        <w:t xml:space="preserve"> </w:t>
      </w:r>
      <w:r>
        <w:t>400W,</w:t>
      </w:r>
      <w:r>
        <w:rPr>
          <w:spacing w:val="-8"/>
        </w:rPr>
        <w:t xml:space="preserve"> </w:t>
      </w:r>
      <w:r>
        <w:t>16</w:t>
      </w:r>
      <w:r>
        <w:rPr>
          <w:spacing w:val="-8"/>
        </w:rPr>
        <w:t xml:space="preserve"> </w:t>
      </w:r>
      <w:r>
        <w:rPr>
          <w:spacing w:val="-2"/>
        </w:rPr>
        <w:t>Managed)</w:t>
      </w:r>
    </w:p>
    <w:p w14:paraId="3BBE99FD" w14:textId="77777777" w:rsidR="00B94DBA" w:rsidRDefault="00F40BE6">
      <w:pPr>
        <w:pStyle w:val="ListParagraph"/>
        <w:numPr>
          <w:ilvl w:val="0"/>
          <w:numId w:val="8"/>
        </w:numPr>
        <w:tabs>
          <w:tab w:val="left" w:pos="576"/>
        </w:tabs>
        <w:spacing w:before="1"/>
        <w:ind w:left="576" w:hanging="357"/>
      </w:pPr>
      <w:r>
        <w:t>Card</w:t>
      </w:r>
      <w:r>
        <w:rPr>
          <w:spacing w:val="-4"/>
        </w:rPr>
        <w:t xml:space="preserve"> </w:t>
      </w:r>
      <w:r>
        <w:rPr>
          <w:spacing w:val="-2"/>
        </w:rPr>
        <w:t>Readers</w:t>
      </w:r>
    </w:p>
    <w:p w14:paraId="3BBE99FE" w14:textId="77777777" w:rsidR="00B94DBA" w:rsidRDefault="00F40BE6">
      <w:pPr>
        <w:pStyle w:val="ListParagraph"/>
        <w:numPr>
          <w:ilvl w:val="1"/>
          <w:numId w:val="8"/>
        </w:numPr>
        <w:tabs>
          <w:tab w:val="left" w:pos="937"/>
        </w:tabs>
        <w:ind w:left="937" w:hanging="358"/>
      </w:pPr>
      <w:r>
        <w:t>Standard</w:t>
      </w:r>
      <w:r>
        <w:rPr>
          <w:spacing w:val="-4"/>
        </w:rPr>
        <w:t xml:space="preserve"> </w:t>
      </w:r>
      <w:r>
        <w:t>reader:</w:t>
      </w:r>
      <w:r>
        <w:rPr>
          <w:spacing w:val="-3"/>
        </w:rPr>
        <w:t xml:space="preserve"> </w:t>
      </w:r>
      <w:r>
        <w:t>Schlage</w:t>
      </w:r>
      <w:r>
        <w:rPr>
          <w:spacing w:val="-4"/>
        </w:rPr>
        <w:t xml:space="preserve"> </w:t>
      </w:r>
      <w:r>
        <w:t>MTB</w:t>
      </w:r>
      <w:r>
        <w:rPr>
          <w:spacing w:val="-5"/>
        </w:rPr>
        <w:t xml:space="preserve"> </w:t>
      </w:r>
      <w:r>
        <w:t>11</w:t>
      </w:r>
      <w:r>
        <w:rPr>
          <w:spacing w:val="-3"/>
        </w:rPr>
        <w:t xml:space="preserve"> </w:t>
      </w:r>
      <w:r>
        <w:t>or</w:t>
      </w:r>
      <w:r>
        <w:rPr>
          <w:spacing w:val="-4"/>
        </w:rPr>
        <w:t xml:space="preserve"> </w:t>
      </w:r>
      <w:r>
        <w:t>MTB</w:t>
      </w:r>
      <w:r>
        <w:rPr>
          <w:spacing w:val="-4"/>
        </w:rPr>
        <w:t xml:space="preserve"> </w:t>
      </w:r>
      <w:r>
        <w:rPr>
          <w:spacing w:val="-5"/>
        </w:rPr>
        <w:t>15</w:t>
      </w:r>
    </w:p>
    <w:p w14:paraId="3BBE99FF" w14:textId="77777777" w:rsidR="00B94DBA" w:rsidRDefault="00F40BE6">
      <w:pPr>
        <w:pStyle w:val="ListParagraph"/>
        <w:numPr>
          <w:ilvl w:val="1"/>
          <w:numId w:val="8"/>
        </w:numPr>
        <w:tabs>
          <w:tab w:val="left" w:pos="937"/>
        </w:tabs>
        <w:ind w:left="937" w:hanging="358"/>
      </w:pPr>
      <w:r>
        <w:t>Where</w:t>
      </w:r>
      <w:r>
        <w:rPr>
          <w:spacing w:val="-8"/>
        </w:rPr>
        <w:t xml:space="preserve"> </w:t>
      </w:r>
      <w:r>
        <w:t>keypad</w:t>
      </w:r>
      <w:r>
        <w:rPr>
          <w:spacing w:val="-6"/>
        </w:rPr>
        <w:t xml:space="preserve"> </w:t>
      </w:r>
      <w:r>
        <w:t>is</w:t>
      </w:r>
      <w:r>
        <w:rPr>
          <w:spacing w:val="-6"/>
        </w:rPr>
        <w:t xml:space="preserve"> </w:t>
      </w:r>
      <w:r>
        <w:t>required:</w:t>
      </w:r>
      <w:r>
        <w:rPr>
          <w:spacing w:val="-6"/>
        </w:rPr>
        <w:t xml:space="preserve"> </w:t>
      </w:r>
      <w:r>
        <w:t>Schlage-</w:t>
      </w:r>
      <w:r>
        <w:rPr>
          <w:spacing w:val="-2"/>
        </w:rPr>
        <w:t>MTKB15</w:t>
      </w:r>
    </w:p>
    <w:p w14:paraId="3BBE9A00" w14:textId="77777777" w:rsidR="00B94DBA" w:rsidRDefault="00F40BE6">
      <w:pPr>
        <w:pStyle w:val="ListParagraph"/>
        <w:numPr>
          <w:ilvl w:val="0"/>
          <w:numId w:val="8"/>
        </w:numPr>
        <w:tabs>
          <w:tab w:val="left" w:pos="576"/>
        </w:tabs>
        <w:ind w:left="576" w:hanging="357"/>
      </w:pPr>
      <w:r>
        <w:t>Custom</w:t>
      </w:r>
      <w:r>
        <w:rPr>
          <w:spacing w:val="-8"/>
        </w:rPr>
        <w:t xml:space="preserve"> </w:t>
      </w:r>
      <w:r>
        <w:t>modular</w:t>
      </w:r>
      <w:r>
        <w:rPr>
          <w:spacing w:val="-5"/>
        </w:rPr>
        <w:t xml:space="preserve"> </w:t>
      </w:r>
      <w:r>
        <w:t>access</w:t>
      </w:r>
      <w:r>
        <w:rPr>
          <w:spacing w:val="-4"/>
        </w:rPr>
        <w:t xml:space="preserve"> </w:t>
      </w:r>
      <w:r>
        <w:t>control</w:t>
      </w:r>
      <w:r>
        <w:rPr>
          <w:spacing w:val="-5"/>
        </w:rPr>
        <w:t xml:space="preserve"> </w:t>
      </w:r>
      <w:r>
        <w:t>cable,</w:t>
      </w:r>
      <w:r>
        <w:rPr>
          <w:spacing w:val="-4"/>
        </w:rPr>
        <w:t xml:space="preserve"> </w:t>
      </w:r>
      <w:r>
        <w:t>provided</w:t>
      </w:r>
      <w:r>
        <w:rPr>
          <w:spacing w:val="-6"/>
        </w:rPr>
        <w:t xml:space="preserve"> </w:t>
      </w:r>
      <w:r>
        <w:t>by</w:t>
      </w:r>
      <w:r>
        <w:rPr>
          <w:spacing w:val="-3"/>
        </w:rPr>
        <w:t xml:space="preserve"> </w:t>
      </w:r>
      <w:r>
        <w:t>university</w:t>
      </w:r>
      <w:r>
        <w:rPr>
          <w:spacing w:val="-4"/>
        </w:rPr>
        <w:t xml:space="preserve"> </w:t>
      </w:r>
      <w:r>
        <w:t>for</w:t>
      </w:r>
      <w:r>
        <w:rPr>
          <w:spacing w:val="-5"/>
        </w:rPr>
        <w:t xml:space="preserve"> </w:t>
      </w:r>
      <w:r>
        <w:t>installation</w:t>
      </w:r>
      <w:r>
        <w:rPr>
          <w:spacing w:val="-7"/>
        </w:rPr>
        <w:t xml:space="preserve"> </w:t>
      </w:r>
      <w:r>
        <w:t>by</w:t>
      </w:r>
      <w:r>
        <w:rPr>
          <w:spacing w:val="-3"/>
        </w:rPr>
        <w:t xml:space="preserve"> </w:t>
      </w:r>
      <w:r>
        <w:rPr>
          <w:spacing w:val="-2"/>
        </w:rPr>
        <w:t>contractor:</w:t>
      </w:r>
    </w:p>
    <w:p w14:paraId="3BBE9A01" w14:textId="77777777" w:rsidR="00B94DBA" w:rsidRDefault="00F40BE6">
      <w:pPr>
        <w:pStyle w:val="ListParagraph"/>
        <w:numPr>
          <w:ilvl w:val="1"/>
          <w:numId w:val="8"/>
        </w:numPr>
        <w:tabs>
          <w:tab w:val="left" w:pos="937"/>
        </w:tabs>
        <w:spacing w:line="268" w:lineRule="exact"/>
        <w:ind w:left="937" w:hanging="358"/>
      </w:pPr>
      <w:r>
        <w:t>Standard</w:t>
      </w:r>
      <w:r>
        <w:rPr>
          <w:spacing w:val="-6"/>
        </w:rPr>
        <w:t xml:space="preserve"> </w:t>
      </w:r>
      <w:r>
        <w:t>Composite</w:t>
      </w:r>
      <w:r>
        <w:rPr>
          <w:spacing w:val="-7"/>
        </w:rPr>
        <w:t xml:space="preserve"> </w:t>
      </w:r>
      <w:r>
        <w:rPr>
          <w:spacing w:val="-2"/>
        </w:rPr>
        <w:t>cable:</w:t>
      </w:r>
    </w:p>
    <w:p w14:paraId="3BBE9A02" w14:textId="77777777" w:rsidR="00B94DBA" w:rsidRDefault="00F40BE6">
      <w:pPr>
        <w:pStyle w:val="ListParagraph"/>
        <w:numPr>
          <w:ilvl w:val="2"/>
          <w:numId w:val="8"/>
        </w:numPr>
        <w:tabs>
          <w:tab w:val="left" w:pos="1299"/>
        </w:tabs>
        <w:spacing w:line="268" w:lineRule="exact"/>
        <w:ind w:left="1299" w:hanging="360"/>
      </w:pPr>
      <w:r>
        <w:t>Outer</w:t>
      </w:r>
      <w:r>
        <w:rPr>
          <w:spacing w:val="-4"/>
        </w:rPr>
        <w:t xml:space="preserve"> </w:t>
      </w:r>
      <w:r>
        <w:t>Jacket</w:t>
      </w:r>
      <w:r>
        <w:rPr>
          <w:spacing w:val="-5"/>
        </w:rPr>
        <w:t xml:space="preserve"> </w:t>
      </w:r>
      <w:r>
        <w:t>YELLOW</w:t>
      </w:r>
      <w:r>
        <w:rPr>
          <w:spacing w:val="-3"/>
        </w:rPr>
        <w:t xml:space="preserve"> </w:t>
      </w:r>
      <w:r>
        <w:t>color</w:t>
      </w:r>
      <w:r>
        <w:rPr>
          <w:spacing w:val="-5"/>
        </w:rPr>
        <w:t xml:space="preserve"> </w:t>
      </w:r>
      <w:r>
        <w:t>in</w:t>
      </w:r>
      <w:r>
        <w:rPr>
          <w:spacing w:val="-4"/>
        </w:rPr>
        <w:t xml:space="preserve"> </w:t>
      </w:r>
      <w:r>
        <w:t>LOW</w:t>
      </w:r>
      <w:r>
        <w:rPr>
          <w:spacing w:val="-3"/>
        </w:rPr>
        <w:t xml:space="preserve"> </w:t>
      </w:r>
      <w:r>
        <w:rPr>
          <w:spacing w:val="-2"/>
        </w:rPr>
        <w:t>SMOKE/PLENUM</w:t>
      </w:r>
    </w:p>
    <w:p w14:paraId="3BBE9A03" w14:textId="77777777" w:rsidR="00B94DBA" w:rsidRDefault="00F40BE6">
      <w:pPr>
        <w:pStyle w:val="ListParagraph"/>
        <w:numPr>
          <w:ilvl w:val="2"/>
          <w:numId w:val="8"/>
        </w:numPr>
        <w:tabs>
          <w:tab w:val="left" w:pos="1296"/>
          <w:tab w:val="left" w:pos="1300"/>
        </w:tabs>
        <w:spacing w:before="1"/>
        <w:ind w:right="135" w:hanging="362"/>
      </w:pPr>
      <w:r>
        <w:t>Element</w:t>
      </w:r>
      <w:r>
        <w:rPr>
          <w:spacing w:val="-3"/>
        </w:rPr>
        <w:t xml:space="preserve"> </w:t>
      </w:r>
      <w:r>
        <w:t>#1:</w:t>
      </w:r>
      <w:r>
        <w:rPr>
          <w:spacing w:val="-3"/>
        </w:rPr>
        <w:t xml:space="preserve"> </w:t>
      </w:r>
      <w:r>
        <w:rPr>
          <w:sz w:val="20"/>
        </w:rPr>
        <w:t>22/1P</w:t>
      </w:r>
      <w:r>
        <w:rPr>
          <w:spacing w:val="-3"/>
          <w:sz w:val="20"/>
        </w:rPr>
        <w:t xml:space="preserve"> </w:t>
      </w:r>
      <w:r>
        <w:rPr>
          <w:sz w:val="20"/>
        </w:rPr>
        <w:t>Shielded, Lo-Cap,</w:t>
      </w:r>
      <w:r>
        <w:rPr>
          <w:spacing w:val="-2"/>
          <w:sz w:val="20"/>
        </w:rPr>
        <w:t xml:space="preserve"> </w:t>
      </w:r>
      <w:r>
        <w:rPr>
          <w:sz w:val="20"/>
        </w:rPr>
        <w:t>Tinned</w:t>
      </w:r>
      <w:r>
        <w:rPr>
          <w:spacing w:val="-2"/>
          <w:sz w:val="20"/>
        </w:rPr>
        <w:t xml:space="preserve"> </w:t>
      </w:r>
      <w:r>
        <w:rPr>
          <w:sz w:val="20"/>
        </w:rPr>
        <w:t>Copper,</w:t>
      </w:r>
      <w:r>
        <w:rPr>
          <w:spacing w:val="-2"/>
          <w:sz w:val="20"/>
        </w:rPr>
        <w:t xml:space="preserve"> </w:t>
      </w:r>
      <w:r>
        <w:rPr>
          <w:sz w:val="20"/>
        </w:rPr>
        <w:t>RS-485,</w:t>
      </w:r>
      <w:r>
        <w:rPr>
          <w:spacing w:val="-2"/>
          <w:sz w:val="20"/>
        </w:rPr>
        <w:t xml:space="preserve"> </w:t>
      </w:r>
      <w:r>
        <w:rPr>
          <w:sz w:val="20"/>
        </w:rPr>
        <w:t>120</w:t>
      </w:r>
      <w:r>
        <w:rPr>
          <w:spacing w:val="-3"/>
          <w:sz w:val="20"/>
        </w:rPr>
        <w:t xml:space="preserve"> </w:t>
      </w:r>
      <w:r>
        <w:rPr>
          <w:sz w:val="20"/>
        </w:rPr>
        <w:t>Ohms;</w:t>
      </w:r>
      <w:r>
        <w:rPr>
          <w:spacing w:val="-4"/>
          <w:sz w:val="20"/>
        </w:rPr>
        <w:t xml:space="preserve"> </w:t>
      </w:r>
      <w:r>
        <w:rPr>
          <w:sz w:val="20"/>
        </w:rPr>
        <w:t>+</w:t>
      </w:r>
      <w:r>
        <w:rPr>
          <w:spacing w:val="-4"/>
          <w:sz w:val="20"/>
        </w:rPr>
        <w:t xml:space="preserve"> </w:t>
      </w:r>
      <w:r>
        <w:rPr>
          <w:sz w:val="20"/>
        </w:rPr>
        <w:t>18-2</w:t>
      </w:r>
      <w:r>
        <w:rPr>
          <w:spacing w:val="-1"/>
          <w:sz w:val="20"/>
        </w:rPr>
        <w:t xml:space="preserve"> </w:t>
      </w:r>
      <w:r>
        <w:rPr>
          <w:sz w:val="20"/>
        </w:rPr>
        <w:t>Conductor</w:t>
      </w:r>
      <w:r>
        <w:rPr>
          <w:spacing w:val="-3"/>
          <w:sz w:val="20"/>
        </w:rPr>
        <w:t xml:space="preserve"> </w:t>
      </w:r>
      <w:proofErr w:type="gramStart"/>
      <w:r>
        <w:rPr>
          <w:sz w:val="20"/>
        </w:rPr>
        <w:t xml:space="preserve">Non </w:t>
      </w:r>
      <w:r>
        <w:t>Shielded</w:t>
      </w:r>
      <w:proofErr w:type="gramEnd"/>
      <w:r>
        <w:t>, Bare Copper White Jacket – text “OSDP”</w:t>
      </w:r>
    </w:p>
    <w:p w14:paraId="3BBE9A04" w14:textId="77777777" w:rsidR="00B94DBA" w:rsidRDefault="00F40BE6">
      <w:pPr>
        <w:pStyle w:val="ListParagraph"/>
        <w:numPr>
          <w:ilvl w:val="2"/>
          <w:numId w:val="8"/>
        </w:numPr>
        <w:tabs>
          <w:tab w:val="left" w:pos="1297"/>
          <w:tab w:val="left" w:pos="1300"/>
        </w:tabs>
        <w:ind w:right="322" w:hanging="360"/>
      </w:pPr>
      <w:r>
        <w:t>Element</w:t>
      </w:r>
      <w:r>
        <w:rPr>
          <w:spacing w:val="-2"/>
        </w:rPr>
        <w:t xml:space="preserve"> </w:t>
      </w:r>
      <w:r>
        <w:t>#2:</w:t>
      </w:r>
      <w:r>
        <w:rPr>
          <w:spacing w:val="-4"/>
        </w:rPr>
        <w:t xml:space="preserve"> </w:t>
      </w:r>
      <w:r>
        <w:t>18-04</w:t>
      </w:r>
      <w:r>
        <w:rPr>
          <w:spacing w:val="-2"/>
        </w:rPr>
        <w:t xml:space="preserve"> </w:t>
      </w:r>
      <w:r>
        <w:t>Conductor</w:t>
      </w:r>
      <w:r>
        <w:rPr>
          <w:spacing w:val="-3"/>
        </w:rPr>
        <w:t xml:space="preserve"> </w:t>
      </w:r>
      <w:r>
        <w:t>Non-shielded,</w:t>
      </w:r>
      <w:r>
        <w:rPr>
          <w:spacing w:val="-3"/>
        </w:rPr>
        <w:t xml:space="preserve"> </w:t>
      </w:r>
      <w:r>
        <w:t>Bare</w:t>
      </w:r>
      <w:r>
        <w:rPr>
          <w:spacing w:val="-2"/>
        </w:rPr>
        <w:t xml:space="preserve"> </w:t>
      </w:r>
      <w:r>
        <w:t>Copper</w:t>
      </w:r>
      <w:r>
        <w:rPr>
          <w:spacing w:val="-3"/>
        </w:rPr>
        <w:t xml:space="preserve"> </w:t>
      </w:r>
      <w:r>
        <w:t>White</w:t>
      </w:r>
      <w:r>
        <w:rPr>
          <w:spacing w:val="-5"/>
        </w:rPr>
        <w:t xml:space="preserve"> </w:t>
      </w:r>
      <w:r>
        <w:t>Jacket</w:t>
      </w:r>
      <w:r>
        <w:rPr>
          <w:spacing w:val="-5"/>
        </w:rPr>
        <w:t xml:space="preserve"> </w:t>
      </w:r>
      <w:r>
        <w:t>W/</w:t>
      </w:r>
      <w:r>
        <w:rPr>
          <w:spacing w:val="-4"/>
        </w:rPr>
        <w:t xml:space="preserve"> </w:t>
      </w:r>
      <w:r>
        <w:t>Orange</w:t>
      </w:r>
      <w:r>
        <w:rPr>
          <w:spacing w:val="-2"/>
        </w:rPr>
        <w:t xml:space="preserve"> </w:t>
      </w:r>
      <w:r>
        <w:t>Stripe</w:t>
      </w:r>
      <w:r>
        <w:rPr>
          <w:spacing w:val="-4"/>
        </w:rPr>
        <w:t xml:space="preserve"> </w:t>
      </w:r>
      <w:r>
        <w:t>–</w:t>
      </w:r>
      <w:r>
        <w:rPr>
          <w:spacing w:val="-2"/>
        </w:rPr>
        <w:t xml:space="preserve"> </w:t>
      </w:r>
      <w:r>
        <w:t>text “Lock Power”</w:t>
      </w:r>
    </w:p>
    <w:p w14:paraId="3BBE9A05" w14:textId="77777777" w:rsidR="00B94DBA" w:rsidRDefault="00F40BE6">
      <w:pPr>
        <w:pStyle w:val="ListParagraph"/>
        <w:numPr>
          <w:ilvl w:val="2"/>
          <w:numId w:val="8"/>
        </w:numPr>
        <w:tabs>
          <w:tab w:val="left" w:pos="1297"/>
          <w:tab w:val="left" w:pos="1299"/>
        </w:tabs>
        <w:spacing w:before="1"/>
        <w:ind w:left="1299" w:right="633" w:hanging="360"/>
      </w:pPr>
      <w:r>
        <w:t>Element</w:t>
      </w:r>
      <w:r>
        <w:rPr>
          <w:spacing w:val="-2"/>
        </w:rPr>
        <w:t xml:space="preserve"> </w:t>
      </w:r>
      <w:r>
        <w:t>#3:</w:t>
      </w:r>
      <w:r>
        <w:rPr>
          <w:spacing w:val="-4"/>
        </w:rPr>
        <w:t xml:space="preserve"> </w:t>
      </w:r>
      <w:r>
        <w:t>22-04</w:t>
      </w:r>
      <w:r>
        <w:rPr>
          <w:spacing w:val="-2"/>
        </w:rPr>
        <w:t xml:space="preserve"> </w:t>
      </w:r>
      <w:r>
        <w:t>Conductor</w:t>
      </w:r>
      <w:r>
        <w:rPr>
          <w:spacing w:val="-3"/>
        </w:rPr>
        <w:t xml:space="preserve"> </w:t>
      </w:r>
      <w:r>
        <w:t>Non-shielded,</w:t>
      </w:r>
      <w:r>
        <w:rPr>
          <w:spacing w:val="-3"/>
        </w:rPr>
        <w:t xml:space="preserve"> </w:t>
      </w:r>
      <w:r>
        <w:t>Bare</w:t>
      </w:r>
      <w:r>
        <w:rPr>
          <w:spacing w:val="-2"/>
        </w:rPr>
        <w:t xml:space="preserve"> </w:t>
      </w:r>
      <w:r>
        <w:t>Copper</w:t>
      </w:r>
      <w:r>
        <w:rPr>
          <w:spacing w:val="-3"/>
        </w:rPr>
        <w:t xml:space="preserve"> </w:t>
      </w:r>
      <w:r>
        <w:t>White</w:t>
      </w:r>
      <w:r>
        <w:rPr>
          <w:spacing w:val="-5"/>
        </w:rPr>
        <w:t xml:space="preserve"> </w:t>
      </w:r>
      <w:r>
        <w:t>Jacket</w:t>
      </w:r>
      <w:r>
        <w:rPr>
          <w:spacing w:val="-5"/>
        </w:rPr>
        <w:t xml:space="preserve"> </w:t>
      </w:r>
      <w:r>
        <w:t>W/</w:t>
      </w:r>
      <w:r>
        <w:rPr>
          <w:spacing w:val="-4"/>
        </w:rPr>
        <w:t xml:space="preserve"> </w:t>
      </w:r>
      <w:r>
        <w:t>Red</w:t>
      </w:r>
      <w:r>
        <w:rPr>
          <w:spacing w:val="-4"/>
        </w:rPr>
        <w:t xml:space="preserve"> </w:t>
      </w:r>
      <w:r>
        <w:t>Stripe</w:t>
      </w:r>
      <w:r>
        <w:rPr>
          <w:spacing w:val="-2"/>
        </w:rPr>
        <w:t xml:space="preserve"> </w:t>
      </w:r>
      <w:r>
        <w:t>–</w:t>
      </w:r>
      <w:r>
        <w:rPr>
          <w:spacing w:val="-2"/>
        </w:rPr>
        <w:t xml:space="preserve"> </w:t>
      </w:r>
      <w:r>
        <w:t xml:space="preserve">text </w:t>
      </w:r>
      <w:r>
        <w:rPr>
          <w:spacing w:val="-2"/>
        </w:rPr>
        <w:t>“REX/SPARE”</w:t>
      </w:r>
    </w:p>
    <w:p w14:paraId="3BBE9A06" w14:textId="77777777" w:rsidR="00B94DBA" w:rsidRDefault="00F40BE6">
      <w:pPr>
        <w:pStyle w:val="ListParagraph"/>
        <w:numPr>
          <w:ilvl w:val="2"/>
          <w:numId w:val="8"/>
        </w:numPr>
        <w:tabs>
          <w:tab w:val="left" w:pos="1299"/>
        </w:tabs>
        <w:ind w:left="1299" w:right="379" w:hanging="360"/>
      </w:pPr>
      <w:r>
        <w:t>Element</w:t>
      </w:r>
      <w:r>
        <w:rPr>
          <w:spacing w:val="-2"/>
        </w:rPr>
        <w:t xml:space="preserve"> </w:t>
      </w:r>
      <w:r>
        <w:t>#4:</w:t>
      </w:r>
      <w:r>
        <w:rPr>
          <w:spacing w:val="-4"/>
        </w:rPr>
        <w:t xml:space="preserve"> </w:t>
      </w:r>
      <w:r>
        <w:t>22-02</w:t>
      </w:r>
      <w:r>
        <w:rPr>
          <w:spacing w:val="-2"/>
        </w:rPr>
        <w:t xml:space="preserve"> </w:t>
      </w:r>
      <w:r>
        <w:t>Conductor</w:t>
      </w:r>
      <w:r>
        <w:rPr>
          <w:spacing w:val="-3"/>
        </w:rPr>
        <w:t xml:space="preserve"> </w:t>
      </w:r>
      <w:r>
        <w:t>Non-shielded,</w:t>
      </w:r>
      <w:r>
        <w:rPr>
          <w:spacing w:val="-3"/>
        </w:rPr>
        <w:t xml:space="preserve"> </w:t>
      </w:r>
      <w:r>
        <w:t>bare</w:t>
      </w:r>
      <w:r>
        <w:rPr>
          <w:spacing w:val="-5"/>
        </w:rPr>
        <w:t xml:space="preserve"> </w:t>
      </w:r>
      <w:r>
        <w:t>Copper,</w:t>
      </w:r>
      <w:r>
        <w:rPr>
          <w:spacing w:val="-3"/>
        </w:rPr>
        <w:t xml:space="preserve"> </w:t>
      </w:r>
      <w:r>
        <w:t>White</w:t>
      </w:r>
      <w:r>
        <w:rPr>
          <w:spacing w:val="-2"/>
        </w:rPr>
        <w:t xml:space="preserve"> </w:t>
      </w:r>
      <w:r>
        <w:t>Jacket</w:t>
      </w:r>
      <w:r>
        <w:rPr>
          <w:spacing w:val="-5"/>
        </w:rPr>
        <w:t xml:space="preserve"> </w:t>
      </w:r>
      <w:r>
        <w:t>W/</w:t>
      </w:r>
      <w:r>
        <w:rPr>
          <w:spacing w:val="-4"/>
        </w:rPr>
        <w:t xml:space="preserve"> </w:t>
      </w:r>
      <w:r>
        <w:t>Green</w:t>
      </w:r>
      <w:r>
        <w:rPr>
          <w:spacing w:val="-4"/>
        </w:rPr>
        <w:t xml:space="preserve"> </w:t>
      </w:r>
      <w:r>
        <w:t>Stripe</w:t>
      </w:r>
      <w:r>
        <w:rPr>
          <w:spacing w:val="-2"/>
        </w:rPr>
        <w:t xml:space="preserve"> </w:t>
      </w:r>
      <w:r>
        <w:t>–</w:t>
      </w:r>
      <w:r>
        <w:rPr>
          <w:spacing w:val="-5"/>
        </w:rPr>
        <w:t xml:space="preserve"> </w:t>
      </w:r>
      <w:r>
        <w:t>text “Door Contact”</w:t>
      </w:r>
    </w:p>
    <w:p w14:paraId="3BBE9A07" w14:textId="77777777" w:rsidR="00B94DBA" w:rsidRDefault="00F40BE6">
      <w:pPr>
        <w:pStyle w:val="ListParagraph"/>
        <w:numPr>
          <w:ilvl w:val="1"/>
          <w:numId w:val="8"/>
        </w:numPr>
        <w:tabs>
          <w:tab w:val="left" w:pos="937"/>
        </w:tabs>
        <w:spacing w:line="268" w:lineRule="exact"/>
        <w:ind w:left="937" w:hanging="358"/>
      </w:pPr>
      <w:r>
        <w:t>Cable</w:t>
      </w:r>
      <w:r>
        <w:rPr>
          <w:spacing w:val="-3"/>
        </w:rPr>
        <w:t xml:space="preserve"> </w:t>
      </w:r>
      <w:r>
        <w:t>for</w:t>
      </w:r>
      <w:r>
        <w:rPr>
          <w:spacing w:val="-6"/>
        </w:rPr>
        <w:t xml:space="preserve"> </w:t>
      </w:r>
      <w:r>
        <w:t>openings</w:t>
      </w:r>
      <w:r>
        <w:rPr>
          <w:spacing w:val="-3"/>
        </w:rPr>
        <w:t xml:space="preserve"> </w:t>
      </w:r>
      <w:r>
        <w:t>with</w:t>
      </w:r>
      <w:r>
        <w:rPr>
          <w:spacing w:val="-5"/>
        </w:rPr>
        <w:t xml:space="preserve"> </w:t>
      </w:r>
      <w:r>
        <w:t>power</w:t>
      </w:r>
      <w:r>
        <w:rPr>
          <w:spacing w:val="-5"/>
        </w:rPr>
        <w:t xml:space="preserve"> </w:t>
      </w:r>
      <w:r>
        <w:rPr>
          <w:spacing w:val="-2"/>
        </w:rPr>
        <w:t>operator:</w:t>
      </w:r>
    </w:p>
    <w:p w14:paraId="3BBE9A08" w14:textId="77777777" w:rsidR="00B94DBA" w:rsidRDefault="00F40BE6">
      <w:pPr>
        <w:pStyle w:val="ListParagraph"/>
        <w:numPr>
          <w:ilvl w:val="2"/>
          <w:numId w:val="8"/>
        </w:numPr>
        <w:tabs>
          <w:tab w:val="left" w:pos="1299"/>
        </w:tabs>
        <w:spacing w:line="268" w:lineRule="exact"/>
        <w:ind w:left="1299" w:hanging="360"/>
      </w:pPr>
      <w:r>
        <w:t>Standard</w:t>
      </w:r>
      <w:r>
        <w:rPr>
          <w:spacing w:val="-7"/>
        </w:rPr>
        <w:t xml:space="preserve"> </w:t>
      </w:r>
      <w:r>
        <w:t>Composite</w:t>
      </w:r>
      <w:r>
        <w:rPr>
          <w:spacing w:val="-4"/>
        </w:rPr>
        <w:t xml:space="preserve"> Cable</w:t>
      </w:r>
    </w:p>
    <w:p w14:paraId="3BBE9A09" w14:textId="77777777" w:rsidR="00B94DBA" w:rsidRDefault="00F40BE6">
      <w:pPr>
        <w:pStyle w:val="ListParagraph"/>
        <w:numPr>
          <w:ilvl w:val="2"/>
          <w:numId w:val="8"/>
        </w:numPr>
        <w:tabs>
          <w:tab w:val="left" w:pos="1297"/>
        </w:tabs>
        <w:ind w:left="1297" w:hanging="358"/>
      </w:pPr>
      <w:r>
        <w:t>22-08</w:t>
      </w:r>
      <w:r>
        <w:rPr>
          <w:spacing w:val="-7"/>
        </w:rPr>
        <w:t xml:space="preserve"> </w:t>
      </w:r>
      <w:r>
        <w:t>Conductor,</w:t>
      </w:r>
      <w:r>
        <w:rPr>
          <w:spacing w:val="-5"/>
        </w:rPr>
        <w:t xml:space="preserve"> </w:t>
      </w:r>
      <w:r>
        <w:t>Non-Shielded,</w:t>
      </w:r>
      <w:r>
        <w:rPr>
          <w:spacing w:val="-5"/>
        </w:rPr>
        <w:t xml:space="preserve"> </w:t>
      </w:r>
      <w:r>
        <w:t>Bare</w:t>
      </w:r>
      <w:r>
        <w:rPr>
          <w:spacing w:val="-4"/>
        </w:rPr>
        <w:t xml:space="preserve"> </w:t>
      </w:r>
      <w:r>
        <w:t>Copper,</w:t>
      </w:r>
      <w:r>
        <w:rPr>
          <w:spacing w:val="-7"/>
        </w:rPr>
        <w:t xml:space="preserve"> </w:t>
      </w:r>
      <w:r>
        <w:t>Plenum,</w:t>
      </w:r>
      <w:r>
        <w:rPr>
          <w:spacing w:val="-7"/>
        </w:rPr>
        <w:t xml:space="preserve"> </w:t>
      </w:r>
      <w:r>
        <w:t>White</w:t>
      </w:r>
      <w:r>
        <w:rPr>
          <w:spacing w:val="-4"/>
        </w:rPr>
        <w:t xml:space="preserve"> </w:t>
      </w:r>
      <w:r>
        <w:rPr>
          <w:spacing w:val="-2"/>
        </w:rPr>
        <w:t>Jacket.</w:t>
      </w:r>
    </w:p>
    <w:p w14:paraId="3BBE9A0A" w14:textId="77777777" w:rsidR="00B94DBA" w:rsidRDefault="00F40BE6">
      <w:pPr>
        <w:pStyle w:val="ListParagraph"/>
        <w:numPr>
          <w:ilvl w:val="1"/>
          <w:numId w:val="8"/>
        </w:numPr>
        <w:tabs>
          <w:tab w:val="left" w:pos="937"/>
        </w:tabs>
        <w:spacing w:before="1"/>
        <w:ind w:left="937" w:hanging="359"/>
      </w:pPr>
      <w:r>
        <w:t>Cable</w:t>
      </w:r>
      <w:r>
        <w:rPr>
          <w:spacing w:val="-5"/>
        </w:rPr>
        <w:t xml:space="preserve"> </w:t>
      </w:r>
      <w:r>
        <w:t>for</w:t>
      </w:r>
      <w:r>
        <w:rPr>
          <w:spacing w:val="-6"/>
        </w:rPr>
        <w:t xml:space="preserve"> </w:t>
      </w:r>
      <w:r>
        <w:t>Schlage</w:t>
      </w:r>
      <w:r>
        <w:rPr>
          <w:spacing w:val="-5"/>
        </w:rPr>
        <w:t xml:space="preserve"> </w:t>
      </w:r>
      <w:r>
        <w:t>PIM</w:t>
      </w:r>
      <w:r>
        <w:rPr>
          <w:spacing w:val="-5"/>
        </w:rPr>
        <w:t xml:space="preserve"> </w:t>
      </w:r>
      <w:r>
        <w:t>modules</w:t>
      </w:r>
      <w:r>
        <w:rPr>
          <w:spacing w:val="-3"/>
        </w:rPr>
        <w:t xml:space="preserve"> </w:t>
      </w:r>
      <w:r>
        <w:t>and</w:t>
      </w:r>
      <w:r>
        <w:rPr>
          <w:spacing w:val="-5"/>
        </w:rPr>
        <w:t xml:space="preserve"> </w:t>
      </w:r>
      <w:r>
        <w:t>Gateways:</w:t>
      </w:r>
      <w:r>
        <w:rPr>
          <w:spacing w:val="-5"/>
        </w:rPr>
        <w:t xml:space="preserve"> </w:t>
      </w:r>
      <w:r>
        <w:t>2</w:t>
      </w:r>
      <w:r>
        <w:rPr>
          <w:spacing w:val="-4"/>
        </w:rPr>
        <w:t xml:space="preserve"> </w:t>
      </w:r>
      <w:r>
        <w:t>element</w:t>
      </w:r>
      <w:r>
        <w:rPr>
          <w:spacing w:val="-3"/>
        </w:rPr>
        <w:t xml:space="preserve"> </w:t>
      </w:r>
      <w:r>
        <w:t>plenum</w:t>
      </w:r>
      <w:r>
        <w:rPr>
          <w:spacing w:val="-4"/>
        </w:rPr>
        <w:t xml:space="preserve"> </w:t>
      </w:r>
      <w:r>
        <w:t>rated</w:t>
      </w:r>
      <w:r>
        <w:rPr>
          <w:spacing w:val="-7"/>
        </w:rPr>
        <w:t xml:space="preserve"> </w:t>
      </w:r>
      <w:r>
        <w:t>composite</w:t>
      </w:r>
      <w:r>
        <w:rPr>
          <w:spacing w:val="-2"/>
        </w:rPr>
        <w:t xml:space="preserve"> cable</w:t>
      </w:r>
    </w:p>
    <w:p w14:paraId="3BBE9A0B" w14:textId="77777777" w:rsidR="00B94DBA" w:rsidRDefault="00F40BE6">
      <w:pPr>
        <w:pStyle w:val="ListParagraph"/>
        <w:numPr>
          <w:ilvl w:val="2"/>
          <w:numId w:val="8"/>
        </w:numPr>
        <w:tabs>
          <w:tab w:val="left" w:pos="1298"/>
        </w:tabs>
        <w:ind w:left="1298" w:hanging="360"/>
      </w:pPr>
      <w:r>
        <w:t>Outer</w:t>
      </w:r>
      <w:r>
        <w:rPr>
          <w:spacing w:val="-6"/>
        </w:rPr>
        <w:t xml:space="preserve"> </w:t>
      </w:r>
      <w:r>
        <w:t>Jacket:</w:t>
      </w:r>
      <w:r>
        <w:rPr>
          <w:spacing w:val="-5"/>
        </w:rPr>
        <w:t xml:space="preserve"> </w:t>
      </w:r>
      <w:r>
        <w:t>Teal/Yellow</w:t>
      </w:r>
      <w:r>
        <w:rPr>
          <w:spacing w:val="-7"/>
        </w:rPr>
        <w:t xml:space="preserve"> </w:t>
      </w:r>
      <w:r>
        <w:rPr>
          <w:spacing w:val="-2"/>
        </w:rPr>
        <w:t>stripe</w:t>
      </w:r>
    </w:p>
    <w:p w14:paraId="3BBE9A0C" w14:textId="77777777" w:rsidR="00B94DBA" w:rsidRDefault="00F40BE6">
      <w:pPr>
        <w:pStyle w:val="ListParagraph"/>
        <w:numPr>
          <w:ilvl w:val="2"/>
          <w:numId w:val="8"/>
        </w:numPr>
        <w:tabs>
          <w:tab w:val="left" w:pos="1297"/>
        </w:tabs>
        <w:ind w:left="1297" w:hanging="358"/>
      </w:pPr>
      <w:r>
        <w:t>Element</w:t>
      </w:r>
      <w:r>
        <w:rPr>
          <w:spacing w:val="-4"/>
        </w:rPr>
        <w:t xml:space="preserve"> </w:t>
      </w:r>
      <w:r>
        <w:t>#1:</w:t>
      </w:r>
      <w:r>
        <w:rPr>
          <w:spacing w:val="-4"/>
        </w:rPr>
        <w:t xml:space="preserve"> </w:t>
      </w:r>
      <w:r>
        <w:t>18-02</w:t>
      </w:r>
      <w:r>
        <w:rPr>
          <w:spacing w:val="-4"/>
        </w:rPr>
        <w:t xml:space="preserve"> </w:t>
      </w:r>
      <w:r>
        <w:t>conductor</w:t>
      </w:r>
      <w:r>
        <w:rPr>
          <w:spacing w:val="-3"/>
        </w:rPr>
        <w:t xml:space="preserve"> </w:t>
      </w:r>
      <w:r>
        <w:rPr>
          <w:spacing w:val="-2"/>
        </w:rPr>
        <w:t>unshielded</w:t>
      </w:r>
    </w:p>
    <w:p w14:paraId="3BBE9A0D" w14:textId="77777777" w:rsidR="00B94DBA" w:rsidRDefault="00F40BE6">
      <w:pPr>
        <w:pStyle w:val="ListParagraph"/>
        <w:numPr>
          <w:ilvl w:val="2"/>
          <w:numId w:val="8"/>
        </w:numPr>
        <w:tabs>
          <w:tab w:val="left" w:pos="1296"/>
        </w:tabs>
        <w:ind w:left="1296" w:hanging="357"/>
      </w:pPr>
      <w:r>
        <w:t>Element</w:t>
      </w:r>
      <w:r>
        <w:rPr>
          <w:spacing w:val="-4"/>
        </w:rPr>
        <w:t xml:space="preserve"> </w:t>
      </w:r>
      <w:r>
        <w:t>#2:</w:t>
      </w:r>
      <w:r>
        <w:rPr>
          <w:spacing w:val="-4"/>
        </w:rPr>
        <w:t xml:space="preserve"> </w:t>
      </w:r>
      <w:r>
        <w:t>22/1P</w:t>
      </w:r>
      <w:r>
        <w:rPr>
          <w:spacing w:val="-3"/>
        </w:rPr>
        <w:t xml:space="preserve"> </w:t>
      </w:r>
      <w:r>
        <w:rPr>
          <w:spacing w:val="-2"/>
        </w:rPr>
        <w:t>Shielded</w:t>
      </w:r>
    </w:p>
    <w:p w14:paraId="3BBE9A0E" w14:textId="77777777" w:rsidR="00B94DBA" w:rsidRDefault="00F40BE6">
      <w:pPr>
        <w:pStyle w:val="ListParagraph"/>
        <w:numPr>
          <w:ilvl w:val="0"/>
          <w:numId w:val="8"/>
        </w:numPr>
        <w:tabs>
          <w:tab w:val="left" w:pos="576"/>
        </w:tabs>
        <w:ind w:left="576" w:hanging="357"/>
      </w:pPr>
      <w:r>
        <w:t>Access</w:t>
      </w:r>
      <w:r>
        <w:rPr>
          <w:spacing w:val="-9"/>
        </w:rPr>
        <w:t xml:space="preserve"> </w:t>
      </w:r>
      <w:r>
        <w:t>control</w:t>
      </w:r>
      <w:r>
        <w:rPr>
          <w:spacing w:val="-4"/>
        </w:rPr>
        <w:t xml:space="preserve"> </w:t>
      </w:r>
      <w:r>
        <w:t>system:</w:t>
      </w:r>
      <w:r>
        <w:rPr>
          <w:spacing w:val="-3"/>
        </w:rPr>
        <w:t xml:space="preserve"> </w:t>
      </w:r>
      <w:r>
        <w:t>Access</w:t>
      </w:r>
      <w:r>
        <w:rPr>
          <w:spacing w:val="-4"/>
        </w:rPr>
        <w:t xml:space="preserve"> </w:t>
      </w:r>
      <w:r>
        <w:rPr>
          <w:spacing w:val="-5"/>
        </w:rPr>
        <w:t>It</w:t>
      </w:r>
    </w:p>
    <w:p w14:paraId="3BBE9A0F" w14:textId="77777777" w:rsidR="00B94DBA" w:rsidRDefault="00F40BE6">
      <w:pPr>
        <w:pStyle w:val="ListParagraph"/>
        <w:numPr>
          <w:ilvl w:val="1"/>
          <w:numId w:val="8"/>
        </w:numPr>
        <w:tabs>
          <w:tab w:val="left" w:pos="936"/>
          <w:tab w:val="left" w:pos="939"/>
        </w:tabs>
        <w:ind w:left="939" w:right="607"/>
      </w:pPr>
      <w:r>
        <w:t>PACS</w:t>
      </w:r>
      <w:r>
        <w:rPr>
          <w:spacing w:val="-3"/>
        </w:rPr>
        <w:t xml:space="preserve"> </w:t>
      </w:r>
      <w:r>
        <w:t>installer</w:t>
      </w:r>
      <w:r>
        <w:rPr>
          <w:spacing w:val="-4"/>
        </w:rPr>
        <w:t xml:space="preserve"> </w:t>
      </w:r>
      <w:r>
        <w:t>must</w:t>
      </w:r>
      <w:r>
        <w:rPr>
          <w:spacing w:val="-1"/>
        </w:rPr>
        <w:t xml:space="preserve"> </w:t>
      </w:r>
      <w:r>
        <w:t>provide</w:t>
      </w:r>
      <w:r>
        <w:rPr>
          <w:spacing w:val="-1"/>
        </w:rPr>
        <w:t xml:space="preserve"> </w:t>
      </w:r>
      <w:r>
        <w:t>evidence</w:t>
      </w:r>
      <w:r>
        <w:rPr>
          <w:spacing w:val="-4"/>
        </w:rPr>
        <w:t xml:space="preserve"> </w:t>
      </w:r>
      <w:r>
        <w:t>of</w:t>
      </w:r>
      <w:r>
        <w:rPr>
          <w:spacing w:val="-4"/>
        </w:rPr>
        <w:t xml:space="preserve"> </w:t>
      </w:r>
      <w:r>
        <w:t>DCJS</w:t>
      </w:r>
      <w:r>
        <w:rPr>
          <w:spacing w:val="-3"/>
        </w:rPr>
        <w:t xml:space="preserve"> </w:t>
      </w:r>
      <w:r>
        <w:t>Certification</w:t>
      </w:r>
      <w:r>
        <w:rPr>
          <w:spacing w:val="-3"/>
        </w:rPr>
        <w:t xml:space="preserve"> </w:t>
      </w:r>
      <w:r>
        <w:t>and</w:t>
      </w:r>
      <w:r>
        <w:rPr>
          <w:spacing w:val="-3"/>
        </w:rPr>
        <w:t xml:space="preserve"> </w:t>
      </w:r>
      <w:r>
        <w:t>Access</w:t>
      </w:r>
      <w:r>
        <w:rPr>
          <w:spacing w:val="-4"/>
        </w:rPr>
        <w:t xml:space="preserve"> </w:t>
      </w:r>
      <w:r>
        <w:t>IT</w:t>
      </w:r>
      <w:r>
        <w:rPr>
          <w:spacing w:val="-1"/>
        </w:rPr>
        <w:t xml:space="preserve"> </w:t>
      </w:r>
      <w:r>
        <w:t>training/certification</w:t>
      </w:r>
      <w:r>
        <w:rPr>
          <w:spacing w:val="-3"/>
        </w:rPr>
        <w:t xml:space="preserve"> </w:t>
      </w:r>
      <w:r>
        <w:t>in installation, configuration and wiring of HID® Mercury™ LP Series intelligent controllers</w:t>
      </w:r>
    </w:p>
    <w:p w14:paraId="3BBE9A10" w14:textId="77777777" w:rsidR="00B94DBA" w:rsidRDefault="00F40BE6">
      <w:pPr>
        <w:pStyle w:val="ListParagraph"/>
        <w:numPr>
          <w:ilvl w:val="1"/>
          <w:numId w:val="8"/>
        </w:numPr>
        <w:tabs>
          <w:tab w:val="left" w:pos="936"/>
          <w:tab w:val="left" w:pos="938"/>
        </w:tabs>
        <w:ind w:left="938" w:right="563" w:hanging="360"/>
      </w:pPr>
      <w:r>
        <w:t>System</w:t>
      </w:r>
      <w:r>
        <w:rPr>
          <w:spacing w:val="-2"/>
        </w:rPr>
        <w:t xml:space="preserve"> </w:t>
      </w:r>
      <w:r>
        <w:t>configuration</w:t>
      </w:r>
      <w:r>
        <w:rPr>
          <w:spacing w:val="-4"/>
        </w:rPr>
        <w:t xml:space="preserve"> </w:t>
      </w:r>
      <w:r>
        <w:t>and</w:t>
      </w:r>
      <w:r>
        <w:rPr>
          <w:spacing w:val="-4"/>
        </w:rPr>
        <w:t xml:space="preserve"> </w:t>
      </w:r>
      <w:r>
        <w:t>architecture</w:t>
      </w:r>
      <w:r>
        <w:rPr>
          <w:spacing w:val="-5"/>
        </w:rPr>
        <w:t xml:space="preserve"> </w:t>
      </w:r>
      <w:r>
        <w:t>must</w:t>
      </w:r>
      <w:r>
        <w:rPr>
          <w:spacing w:val="-2"/>
        </w:rPr>
        <w:t xml:space="preserve"> </w:t>
      </w:r>
      <w:r>
        <w:t>be</w:t>
      </w:r>
      <w:r>
        <w:rPr>
          <w:spacing w:val="-5"/>
        </w:rPr>
        <w:t xml:space="preserve"> </w:t>
      </w:r>
      <w:r>
        <w:t>submitted</w:t>
      </w:r>
      <w:r>
        <w:rPr>
          <w:spacing w:val="-4"/>
        </w:rPr>
        <w:t xml:space="preserve"> </w:t>
      </w:r>
      <w:r>
        <w:t>to</w:t>
      </w:r>
      <w:r>
        <w:rPr>
          <w:spacing w:val="-2"/>
        </w:rPr>
        <w:t xml:space="preserve"> </w:t>
      </w:r>
      <w:r>
        <w:t>the</w:t>
      </w:r>
      <w:r>
        <w:rPr>
          <w:spacing w:val="-2"/>
        </w:rPr>
        <w:t xml:space="preserve"> </w:t>
      </w:r>
      <w:r>
        <w:t>University</w:t>
      </w:r>
      <w:r>
        <w:rPr>
          <w:spacing w:val="-2"/>
        </w:rPr>
        <w:t xml:space="preserve"> </w:t>
      </w:r>
      <w:r>
        <w:t>for</w:t>
      </w:r>
      <w:r>
        <w:rPr>
          <w:spacing w:val="-3"/>
        </w:rPr>
        <w:t xml:space="preserve"> </w:t>
      </w:r>
      <w:r>
        <w:t>approval</w:t>
      </w:r>
      <w:r>
        <w:rPr>
          <w:spacing w:val="-3"/>
        </w:rPr>
        <w:t xml:space="preserve"> </w:t>
      </w:r>
      <w:r>
        <w:t>prior</w:t>
      </w:r>
      <w:r>
        <w:rPr>
          <w:spacing w:val="-5"/>
        </w:rPr>
        <w:t xml:space="preserve"> </w:t>
      </w:r>
      <w:r>
        <w:t xml:space="preserve">to </w:t>
      </w:r>
      <w:r>
        <w:rPr>
          <w:spacing w:val="-2"/>
        </w:rPr>
        <w:t>installation.</w:t>
      </w:r>
    </w:p>
    <w:p w14:paraId="3BBE9A11" w14:textId="77777777" w:rsidR="00B94DBA" w:rsidRDefault="00F40BE6">
      <w:pPr>
        <w:pStyle w:val="ListParagraph"/>
        <w:numPr>
          <w:ilvl w:val="0"/>
          <w:numId w:val="8"/>
        </w:numPr>
        <w:tabs>
          <w:tab w:val="left" w:pos="575"/>
        </w:tabs>
        <w:ind w:left="575" w:hanging="357"/>
      </w:pPr>
      <w:r>
        <w:t>Mercury™</w:t>
      </w:r>
      <w:r>
        <w:rPr>
          <w:spacing w:val="-9"/>
        </w:rPr>
        <w:t xml:space="preserve"> </w:t>
      </w:r>
      <w:r>
        <w:t>controls</w:t>
      </w:r>
      <w:r>
        <w:rPr>
          <w:spacing w:val="-5"/>
        </w:rPr>
        <w:t xml:space="preserve"> </w:t>
      </w:r>
      <w:r>
        <w:t>are</w:t>
      </w:r>
      <w:r>
        <w:rPr>
          <w:spacing w:val="-4"/>
        </w:rPr>
        <w:t xml:space="preserve"> </w:t>
      </w:r>
      <w:r>
        <w:t>provided</w:t>
      </w:r>
      <w:r>
        <w:rPr>
          <w:spacing w:val="-6"/>
        </w:rPr>
        <w:t xml:space="preserve"> </w:t>
      </w:r>
      <w:r>
        <w:t>and</w:t>
      </w:r>
      <w:r>
        <w:rPr>
          <w:spacing w:val="-5"/>
        </w:rPr>
        <w:t xml:space="preserve"> </w:t>
      </w:r>
      <w:r>
        <w:t>installed</w:t>
      </w:r>
      <w:r>
        <w:rPr>
          <w:spacing w:val="-6"/>
        </w:rPr>
        <w:t xml:space="preserve"> </w:t>
      </w:r>
      <w:r>
        <w:t>by</w:t>
      </w:r>
      <w:r>
        <w:rPr>
          <w:spacing w:val="-4"/>
        </w:rPr>
        <w:t xml:space="preserve"> </w:t>
      </w:r>
      <w:r>
        <w:t>university</w:t>
      </w:r>
      <w:r>
        <w:rPr>
          <w:spacing w:val="-6"/>
        </w:rPr>
        <w:t xml:space="preserve"> </w:t>
      </w:r>
      <w:r>
        <w:t>approved</w:t>
      </w:r>
      <w:r>
        <w:rPr>
          <w:spacing w:val="-7"/>
        </w:rPr>
        <w:t xml:space="preserve"> </w:t>
      </w:r>
      <w:r>
        <w:rPr>
          <w:spacing w:val="-2"/>
        </w:rPr>
        <w:t>vendor</w:t>
      </w:r>
    </w:p>
    <w:p w14:paraId="3BBE9A12" w14:textId="77777777" w:rsidR="00B94DBA" w:rsidRDefault="00F40BE6">
      <w:pPr>
        <w:pStyle w:val="ListParagraph"/>
        <w:numPr>
          <w:ilvl w:val="0"/>
          <w:numId w:val="8"/>
        </w:numPr>
        <w:tabs>
          <w:tab w:val="left" w:pos="575"/>
          <w:tab w:val="left" w:pos="578"/>
        </w:tabs>
        <w:ind w:left="578" w:right="202"/>
      </w:pPr>
      <w:r>
        <w:t>Electric</w:t>
      </w:r>
      <w:r>
        <w:rPr>
          <w:spacing w:val="-4"/>
        </w:rPr>
        <w:t xml:space="preserve"> </w:t>
      </w:r>
      <w:r>
        <w:t>surge</w:t>
      </w:r>
      <w:r>
        <w:rPr>
          <w:spacing w:val="-1"/>
        </w:rPr>
        <w:t xml:space="preserve"> </w:t>
      </w:r>
      <w:r>
        <w:t>suppression:</w:t>
      </w:r>
      <w:r>
        <w:rPr>
          <w:spacing w:val="-6"/>
        </w:rPr>
        <w:t xml:space="preserve"> </w:t>
      </w:r>
      <w:r>
        <w:t>AC</w:t>
      </w:r>
      <w:r>
        <w:rPr>
          <w:spacing w:val="-2"/>
        </w:rPr>
        <w:t xml:space="preserve"> </w:t>
      </w:r>
      <w:r>
        <w:t>circuits</w:t>
      </w:r>
      <w:r>
        <w:rPr>
          <w:spacing w:val="-2"/>
        </w:rPr>
        <w:t xml:space="preserve"> </w:t>
      </w:r>
      <w:r>
        <w:t>supplying</w:t>
      </w:r>
      <w:r>
        <w:rPr>
          <w:spacing w:val="-5"/>
        </w:rPr>
        <w:t xml:space="preserve"> </w:t>
      </w:r>
      <w:r>
        <w:t>electronic</w:t>
      </w:r>
      <w:r>
        <w:rPr>
          <w:spacing w:val="-2"/>
        </w:rPr>
        <w:t xml:space="preserve"> </w:t>
      </w:r>
      <w:r>
        <w:t>access</w:t>
      </w:r>
      <w:r>
        <w:rPr>
          <w:spacing w:val="-4"/>
        </w:rPr>
        <w:t xml:space="preserve"> </w:t>
      </w:r>
      <w:r>
        <w:t>controls</w:t>
      </w:r>
      <w:r>
        <w:rPr>
          <w:spacing w:val="-4"/>
        </w:rPr>
        <w:t xml:space="preserve"> </w:t>
      </w:r>
      <w:r>
        <w:t>must</w:t>
      </w:r>
      <w:r>
        <w:rPr>
          <w:spacing w:val="-1"/>
        </w:rPr>
        <w:t xml:space="preserve"> </w:t>
      </w:r>
      <w:r>
        <w:t>be</w:t>
      </w:r>
      <w:r>
        <w:rPr>
          <w:spacing w:val="-1"/>
        </w:rPr>
        <w:t xml:space="preserve"> </w:t>
      </w:r>
      <w:r>
        <w:t>protected</w:t>
      </w:r>
      <w:r>
        <w:rPr>
          <w:spacing w:val="-3"/>
        </w:rPr>
        <w:t xml:space="preserve"> </w:t>
      </w:r>
      <w:r>
        <w:t>with</w:t>
      </w:r>
      <w:r>
        <w:rPr>
          <w:spacing w:val="-3"/>
        </w:rPr>
        <w:t xml:space="preserve"> </w:t>
      </w:r>
      <w:r>
        <w:t xml:space="preserve">inline surge suppression. </w:t>
      </w:r>
      <w:proofErr w:type="spellStart"/>
      <w:r>
        <w:t>Ditek</w:t>
      </w:r>
      <w:proofErr w:type="spellEnd"/>
      <w:r>
        <w:t xml:space="preserve"> Corporation DTK-120HW or incorporated within Life Safety power supplies</w:t>
      </w:r>
    </w:p>
    <w:p w14:paraId="3BBE9A13" w14:textId="77777777" w:rsidR="00B94DBA" w:rsidRDefault="00F40BE6">
      <w:pPr>
        <w:pStyle w:val="ListParagraph"/>
        <w:numPr>
          <w:ilvl w:val="0"/>
          <w:numId w:val="8"/>
        </w:numPr>
        <w:tabs>
          <w:tab w:val="left" w:pos="575"/>
        </w:tabs>
        <w:ind w:left="575" w:hanging="357"/>
      </w:pPr>
      <w:r>
        <w:rPr>
          <w:spacing w:val="-2"/>
        </w:rPr>
        <w:t>Relays</w:t>
      </w:r>
    </w:p>
    <w:p w14:paraId="3BBE9A14" w14:textId="77777777" w:rsidR="00B94DBA" w:rsidRDefault="00F40BE6">
      <w:pPr>
        <w:pStyle w:val="ListParagraph"/>
        <w:numPr>
          <w:ilvl w:val="1"/>
          <w:numId w:val="8"/>
        </w:numPr>
        <w:tabs>
          <w:tab w:val="left" w:pos="936"/>
          <w:tab w:val="left" w:pos="938"/>
        </w:tabs>
        <w:ind w:left="938" w:right="129" w:hanging="360"/>
      </w:pPr>
      <w:r>
        <w:t>BEA</w:t>
      </w:r>
      <w:r>
        <w:rPr>
          <w:spacing w:val="-2"/>
        </w:rPr>
        <w:t xml:space="preserve"> </w:t>
      </w:r>
      <w:r>
        <w:t>BR3</w:t>
      </w:r>
      <w:r>
        <w:rPr>
          <w:spacing w:val="-3"/>
        </w:rPr>
        <w:t xml:space="preserve"> </w:t>
      </w:r>
      <w:r>
        <w:t>programmable</w:t>
      </w:r>
      <w:r>
        <w:rPr>
          <w:spacing w:val="-1"/>
        </w:rPr>
        <w:t xml:space="preserve"> </w:t>
      </w:r>
      <w:r>
        <w:t>relay:</w:t>
      </w:r>
      <w:r>
        <w:rPr>
          <w:spacing w:val="-3"/>
        </w:rPr>
        <w:t xml:space="preserve"> </w:t>
      </w:r>
      <w:r>
        <w:t>Used</w:t>
      </w:r>
      <w:r>
        <w:rPr>
          <w:spacing w:val="-5"/>
        </w:rPr>
        <w:t xml:space="preserve"> </w:t>
      </w:r>
      <w:r>
        <w:t>with</w:t>
      </w:r>
      <w:r>
        <w:rPr>
          <w:spacing w:val="-3"/>
        </w:rPr>
        <w:t xml:space="preserve"> </w:t>
      </w:r>
      <w:r>
        <w:t>ADA</w:t>
      </w:r>
      <w:r>
        <w:rPr>
          <w:spacing w:val="-2"/>
        </w:rPr>
        <w:t xml:space="preserve"> </w:t>
      </w:r>
      <w:r>
        <w:t>operator</w:t>
      </w:r>
      <w:r>
        <w:rPr>
          <w:spacing w:val="-2"/>
        </w:rPr>
        <w:t xml:space="preserve"> </w:t>
      </w:r>
      <w:r>
        <w:t>to</w:t>
      </w:r>
      <w:r>
        <w:rPr>
          <w:spacing w:val="-3"/>
        </w:rPr>
        <w:t xml:space="preserve"> </w:t>
      </w:r>
      <w:r>
        <w:t>provide</w:t>
      </w:r>
      <w:r>
        <w:rPr>
          <w:spacing w:val="-1"/>
        </w:rPr>
        <w:t xml:space="preserve"> </w:t>
      </w:r>
      <w:r>
        <w:t>request-to-</w:t>
      </w:r>
      <w:r>
        <w:rPr>
          <w:spacing w:val="-5"/>
        </w:rPr>
        <w:t xml:space="preserve"> </w:t>
      </w:r>
      <w:r>
        <w:t>exit,</w:t>
      </w:r>
      <w:r>
        <w:rPr>
          <w:spacing w:val="-2"/>
        </w:rPr>
        <w:t xml:space="preserve"> </w:t>
      </w:r>
      <w:r>
        <w:t>door</w:t>
      </w:r>
      <w:r>
        <w:rPr>
          <w:spacing w:val="-2"/>
        </w:rPr>
        <w:t xml:space="preserve"> </w:t>
      </w:r>
      <w:r>
        <w:t>unlatch,</w:t>
      </w:r>
      <w:r>
        <w:rPr>
          <w:spacing w:val="-4"/>
        </w:rPr>
        <w:t xml:space="preserve"> </w:t>
      </w:r>
      <w:r>
        <w:t>and door open sequence from interior actuator.</w:t>
      </w:r>
    </w:p>
    <w:p w14:paraId="3BBE9A15" w14:textId="77777777" w:rsidR="00B94DBA" w:rsidRDefault="00F40BE6">
      <w:pPr>
        <w:pStyle w:val="ListParagraph"/>
        <w:numPr>
          <w:ilvl w:val="1"/>
          <w:numId w:val="8"/>
        </w:numPr>
        <w:tabs>
          <w:tab w:val="left" w:pos="936"/>
          <w:tab w:val="left" w:pos="938"/>
        </w:tabs>
        <w:ind w:left="938" w:right="828" w:hanging="360"/>
      </w:pPr>
      <w:proofErr w:type="spellStart"/>
      <w:r>
        <w:t>Altronix</w:t>
      </w:r>
      <w:proofErr w:type="spellEnd"/>
      <w:r>
        <w:rPr>
          <w:spacing w:val="-3"/>
        </w:rPr>
        <w:t xml:space="preserve"> </w:t>
      </w:r>
      <w:r>
        <w:t>RB1224</w:t>
      </w:r>
      <w:r>
        <w:rPr>
          <w:spacing w:val="-2"/>
        </w:rPr>
        <w:t xml:space="preserve"> </w:t>
      </w:r>
      <w:r>
        <w:t>double-pole</w:t>
      </w:r>
      <w:r>
        <w:rPr>
          <w:spacing w:val="-2"/>
        </w:rPr>
        <w:t xml:space="preserve"> </w:t>
      </w:r>
      <w:r>
        <w:t>double-throw</w:t>
      </w:r>
      <w:r>
        <w:rPr>
          <w:spacing w:val="-5"/>
        </w:rPr>
        <w:t xml:space="preserve"> </w:t>
      </w:r>
      <w:r>
        <w:t>relay:</w:t>
      </w:r>
      <w:r>
        <w:rPr>
          <w:spacing w:val="-4"/>
        </w:rPr>
        <w:t xml:space="preserve"> </w:t>
      </w:r>
      <w:r>
        <w:t>Used</w:t>
      </w:r>
      <w:r>
        <w:rPr>
          <w:spacing w:val="-4"/>
        </w:rPr>
        <w:t xml:space="preserve"> </w:t>
      </w:r>
      <w:r>
        <w:t>with</w:t>
      </w:r>
      <w:r>
        <w:rPr>
          <w:spacing w:val="-4"/>
        </w:rPr>
        <w:t xml:space="preserve"> </w:t>
      </w:r>
      <w:r>
        <w:t>ADA</w:t>
      </w:r>
      <w:r>
        <w:rPr>
          <w:spacing w:val="-6"/>
        </w:rPr>
        <w:t xml:space="preserve"> </w:t>
      </w:r>
      <w:r>
        <w:t>operator</w:t>
      </w:r>
      <w:r>
        <w:rPr>
          <w:spacing w:val="-3"/>
        </w:rPr>
        <w:t xml:space="preserve"> </w:t>
      </w:r>
      <w:r>
        <w:t>to</w:t>
      </w:r>
      <w:r>
        <w:rPr>
          <w:spacing w:val="-2"/>
        </w:rPr>
        <w:t xml:space="preserve"> </w:t>
      </w:r>
      <w:r>
        <w:t>disable</w:t>
      </w:r>
      <w:r>
        <w:rPr>
          <w:spacing w:val="-2"/>
        </w:rPr>
        <w:t xml:space="preserve"> </w:t>
      </w:r>
      <w:r>
        <w:t>exterior actuator when door is locked.</w:t>
      </w:r>
    </w:p>
    <w:p w14:paraId="3BBE9A16" w14:textId="77777777" w:rsidR="00B94DBA" w:rsidRDefault="00F40BE6">
      <w:pPr>
        <w:pStyle w:val="ListParagraph"/>
        <w:numPr>
          <w:ilvl w:val="0"/>
          <w:numId w:val="8"/>
        </w:numPr>
        <w:tabs>
          <w:tab w:val="left" w:pos="575"/>
        </w:tabs>
        <w:spacing w:line="267" w:lineRule="exact"/>
        <w:ind w:left="575" w:hanging="357"/>
      </w:pPr>
      <w:r>
        <w:t>ADA</w:t>
      </w:r>
      <w:r>
        <w:rPr>
          <w:spacing w:val="-1"/>
        </w:rPr>
        <w:t xml:space="preserve"> </w:t>
      </w:r>
      <w:r>
        <w:rPr>
          <w:spacing w:val="-2"/>
        </w:rPr>
        <w:t>Operator</w:t>
      </w:r>
    </w:p>
    <w:p w14:paraId="3BBE9A17" w14:textId="77777777" w:rsidR="00B94DBA" w:rsidRDefault="00F40BE6">
      <w:pPr>
        <w:pStyle w:val="ListParagraph"/>
        <w:numPr>
          <w:ilvl w:val="1"/>
          <w:numId w:val="8"/>
        </w:numPr>
        <w:tabs>
          <w:tab w:val="left" w:pos="936"/>
        </w:tabs>
        <w:ind w:left="936" w:hanging="358"/>
      </w:pPr>
      <w:r>
        <w:t>Horton</w:t>
      </w:r>
      <w:r>
        <w:rPr>
          <w:spacing w:val="-4"/>
        </w:rPr>
        <w:t xml:space="preserve"> </w:t>
      </w:r>
      <w:r>
        <w:t>4000</w:t>
      </w:r>
      <w:r>
        <w:rPr>
          <w:spacing w:val="-2"/>
        </w:rPr>
        <w:t xml:space="preserve"> Series</w:t>
      </w:r>
    </w:p>
    <w:p w14:paraId="3BBE9A18" w14:textId="77777777" w:rsidR="00B94DBA" w:rsidRDefault="00F40BE6">
      <w:pPr>
        <w:pStyle w:val="ListParagraph"/>
        <w:numPr>
          <w:ilvl w:val="1"/>
          <w:numId w:val="8"/>
        </w:numPr>
        <w:tabs>
          <w:tab w:val="left" w:pos="936"/>
        </w:tabs>
        <w:ind w:left="936" w:hanging="358"/>
      </w:pPr>
      <w:r>
        <w:t>LCN</w:t>
      </w:r>
      <w:r>
        <w:rPr>
          <w:spacing w:val="-8"/>
        </w:rPr>
        <w:t xml:space="preserve"> </w:t>
      </w:r>
      <w:r>
        <w:t>9500/2800</w:t>
      </w:r>
      <w:r>
        <w:rPr>
          <w:spacing w:val="-4"/>
        </w:rPr>
        <w:t xml:space="preserve"> </w:t>
      </w:r>
      <w:r>
        <w:t>Senior</w:t>
      </w:r>
      <w:r>
        <w:rPr>
          <w:spacing w:val="-5"/>
        </w:rPr>
        <w:t xml:space="preserve"> </w:t>
      </w:r>
      <w:r>
        <w:rPr>
          <w:spacing w:val="-4"/>
        </w:rPr>
        <w:t>Swing</w:t>
      </w:r>
    </w:p>
    <w:p w14:paraId="3BBE9A19" w14:textId="77777777" w:rsidR="00B94DBA" w:rsidRDefault="00F40BE6">
      <w:pPr>
        <w:pStyle w:val="ListParagraph"/>
        <w:numPr>
          <w:ilvl w:val="0"/>
          <w:numId w:val="8"/>
        </w:numPr>
        <w:tabs>
          <w:tab w:val="left" w:pos="575"/>
        </w:tabs>
        <w:ind w:left="575" w:hanging="357"/>
      </w:pPr>
      <w:r>
        <w:t>ADA</w:t>
      </w:r>
      <w:r>
        <w:rPr>
          <w:spacing w:val="-4"/>
        </w:rPr>
        <w:t xml:space="preserve"> </w:t>
      </w:r>
      <w:r>
        <w:t>Operator</w:t>
      </w:r>
      <w:r>
        <w:rPr>
          <w:spacing w:val="-6"/>
        </w:rPr>
        <w:t xml:space="preserve"> </w:t>
      </w:r>
      <w:r>
        <w:t>stand-alone</w:t>
      </w:r>
      <w:r>
        <w:rPr>
          <w:spacing w:val="-5"/>
        </w:rPr>
        <w:t xml:space="preserve"> </w:t>
      </w:r>
      <w:r>
        <w:t>kits:</w:t>
      </w:r>
      <w:r>
        <w:rPr>
          <w:spacing w:val="-4"/>
        </w:rPr>
        <w:t xml:space="preserve"> </w:t>
      </w:r>
      <w:r>
        <w:rPr>
          <w:spacing w:val="-2"/>
        </w:rPr>
        <w:t>(Restrooms)</w:t>
      </w:r>
    </w:p>
    <w:p w14:paraId="3BBE9A1A" w14:textId="77777777" w:rsidR="00B94DBA" w:rsidRDefault="00F40BE6">
      <w:pPr>
        <w:pStyle w:val="ListParagraph"/>
        <w:numPr>
          <w:ilvl w:val="1"/>
          <w:numId w:val="8"/>
        </w:numPr>
        <w:tabs>
          <w:tab w:val="left" w:pos="936"/>
        </w:tabs>
        <w:ind w:left="936" w:hanging="358"/>
      </w:pPr>
      <w:r>
        <w:t>Touchless</w:t>
      </w:r>
      <w:r>
        <w:rPr>
          <w:spacing w:val="-7"/>
        </w:rPr>
        <w:t xml:space="preserve"> </w:t>
      </w:r>
      <w:r>
        <w:t>BEA-10MSRR-SGPS</w:t>
      </w:r>
      <w:r>
        <w:rPr>
          <w:spacing w:val="-6"/>
        </w:rPr>
        <w:t xml:space="preserve"> </w:t>
      </w:r>
      <w:r>
        <w:t>or</w:t>
      </w:r>
      <w:r>
        <w:rPr>
          <w:spacing w:val="-6"/>
        </w:rPr>
        <w:t xml:space="preserve"> </w:t>
      </w:r>
      <w:r>
        <w:t>BEAMSRR-DGPS</w:t>
      </w:r>
      <w:r>
        <w:rPr>
          <w:spacing w:val="-8"/>
        </w:rPr>
        <w:t xml:space="preserve"> </w:t>
      </w:r>
      <w:r>
        <w:t>(Single</w:t>
      </w:r>
      <w:r>
        <w:rPr>
          <w:spacing w:val="-3"/>
        </w:rPr>
        <w:t xml:space="preserve"> </w:t>
      </w:r>
      <w:r>
        <w:t>or</w:t>
      </w:r>
      <w:r>
        <w:rPr>
          <w:spacing w:val="-7"/>
        </w:rPr>
        <w:t xml:space="preserve"> </w:t>
      </w:r>
      <w:r>
        <w:t>Double</w:t>
      </w:r>
      <w:r>
        <w:rPr>
          <w:spacing w:val="-6"/>
        </w:rPr>
        <w:t xml:space="preserve"> </w:t>
      </w:r>
      <w:r>
        <w:rPr>
          <w:spacing w:val="-2"/>
        </w:rPr>
        <w:t>Door)</w:t>
      </w:r>
    </w:p>
    <w:p w14:paraId="3BBE9A1B" w14:textId="77777777" w:rsidR="00B94DBA" w:rsidRDefault="00F40BE6">
      <w:pPr>
        <w:pStyle w:val="ListParagraph"/>
        <w:numPr>
          <w:ilvl w:val="1"/>
          <w:numId w:val="8"/>
        </w:numPr>
        <w:tabs>
          <w:tab w:val="left" w:pos="936"/>
        </w:tabs>
        <w:spacing w:before="1"/>
        <w:ind w:left="936" w:hanging="358"/>
      </w:pPr>
      <w:r>
        <w:t>BEA</w:t>
      </w:r>
      <w:r>
        <w:rPr>
          <w:spacing w:val="-5"/>
        </w:rPr>
        <w:t xml:space="preserve"> </w:t>
      </w:r>
      <w:r>
        <w:t>Restroom</w:t>
      </w:r>
      <w:r>
        <w:rPr>
          <w:spacing w:val="-3"/>
        </w:rPr>
        <w:t xml:space="preserve"> </w:t>
      </w:r>
      <w:r>
        <w:rPr>
          <w:spacing w:val="-5"/>
        </w:rPr>
        <w:t>Kit</w:t>
      </w:r>
    </w:p>
    <w:p w14:paraId="3BBE9A1C" w14:textId="77777777" w:rsidR="00B94DBA" w:rsidRDefault="00B94DBA">
      <w:pPr>
        <w:pStyle w:val="ListParagraph"/>
        <w:sectPr w:rsidR="00B94DBA">
          <w:pgSz w:w="12240" w:h="15840"/>
          <w:pgMar w:top="1180" w:right="1080" w:bottom="280" w:left="1080" w:header="554" w:footer="0" w:gutter="0"/>
          <w:cols w:space="720"/>
        </w:sectPr>
      </w:pPr>
    </w:p>
    <w:p w14:paraId="3BBE9A1D" w14:textId="77777777" w:rsidR="00B94DBA" w:rsidRDefault="00B94DBA">
      <w:pPr>
        <w:pStyle w:val="BodyText"/>
      </w:pPr>
    </w:p>
    <w:p w14:paraId="3BBE9A1E" w14:textId="77777777" w:rsidR="00B94DBA" w:rsidRDefault="00B94DBA">
      <w:pPr>
        <w:pStyle w:val="BodyText"/>
        <w:spacing w:before="44"/>
      </w:pPr>
    </w:p>
    <w:p w14:paraId="3BBE9A1F" w14:textId="77777777" w:rsidR="00B94DBA" w:rsidRDefault="00F40BE6">
      <w:pPr>
        <w:pStyle w:val="Heading4"/>
        <w:rPr>
          <w:u w:val="none"/>
        </w:rPr>
      </w:pPr>
      <w:r>
        <w:t>HOUSING</w:t>
      </w:r>
      <w:r>
        <w:rPr>
          <w:spacing w:val="-7"/>
        </w:rPr>
        <w:t xml:space="preserve"> </w:t>
      </w:r>
      <w:r>
        <w:t>DIVISION</w:t>
      </w:r>
      <w:r>
        <w:rPr>
          <w:spacing w:val="-5"/>
        </w:rPr>
        <w:t xml:space="preserve"> </w:t>
      </w:r>
      <w:r>
        <w:t>DOOR</w:t>
      </w:r>
      <w:r>
        <w:rPr>
          <w:spacing w:val="-7"/>
        </w:rPr>
        <w:t xml:space="preserve"> </w:t>
      </w:r>
      <w:r>
        <w:t>LOCKING</w:t>
      </w:r>
      <w:r>
        <w:rPr>
          <w:spacing w:val="-7"/>
        </w:rPr>
        <w:t xml:space="preserve"> </w:t>
      </w:r>
      <w:r>
        <w:t>HARDWARE</w:t>
      </w:r>
      <w:r>
        <w:rPr>
          <w:spacing w:val="-6"/>
        </w:rPr>
        <w:t xml:space="preserve"> </w:t>
      </w:r>
      <w:r>
        <w:t>WITH</w:t>
      </w:r>
      <w:r>
        <w:rPr>
          <w:spacing w:val="-5"/>
        </w:rPr>
        <w:t xml:space="preserve"> </w:t>
      </w:r>
      <w:r>
        <w:t>ELECTRONIC</w:t>
      </w:r>
      <w:r>
        <w:rPr>
          <w:spacing w:val="-8"/>
        </w:rPr>
        <w:t xml:space="preserve"> </w:t>
      </w:r>
      <w:r>
        <w:t>ACCESS</w:t>
      </w:r>
      <w:r>
        <w:rPr>
          <w:spacing w:val="-4"/>
        </w:rPr>
        <w:t xml:space="preserve"> </w:t>
      </w:r>
      <w:r>
        <w:rPr>
          <w:spacing w:val="-2"/>
        </w:rPr>
        <w:t>CONTROL</w:t>
      </w:r>
    </w:p>
    <w:p w14:paraId="3BBE9A20" w14:textId="77777777" w:rsidR="00B94DBA" w:rsidRDefault="00B94DBA">
      <w:pPr>
        <w:pStyle w:val="BodyText"/>
        <w:rPr>
          <w:b/>
        </w:rPr>
      </w:pPr>
    </w:p>
    <w:p w14:paraId="3BBE9A21" w14:textId="77777777" w:rsidR="00B94DBA" w:rsidRDefault="00B94DBA">
      <w:pPr>
        <w:pStyle w:val="BodyText"/>
        <w:rPr>
          <w:b/>
        </w:rPr>
      </w:pPr>
    </w:p>
    <w:p w14:paraId="3BBE9A22" w14:textId="77777777" w:rsidR="00B94DBA" w:rsidRDefault="00F40BE6">
      <w:pPr>
        <w:pStyle w:val="ListParagraph"/>
        <w:numPr>
          <w:ilvl w:val="0"/>
          <w:numId w:val="6"/>
        </w:numPr>
        <w:tabs>
          <w:tab w:val="left" w:pos="578"/>
          <w:tab w:val="left" w:pos="580"/>
        </w:tabs>
        <w:ind w:right="370"/>
      </w:pPr>
      <w:r>
        <w:t>When</w:t>
      </w:r>
      <w:r>
        <w:rPr>
          <w:spacing w:val="-3"/>
        </w:rPr>
        <w:t xml:space="preserve"> </w:t>
      </w:r>
      <w:r>
        <w:t>utilizing</w:t>
      </w:r>
      <w:r>
        <w:rPr>
          <w:spacing w:val="-3"/>
        </w:rPr>
        <w:t xml:space="preserve"> </w:t>
      </w:r>
      <w:r>
        <w:t>the</w:t>
      </w:r>
      <w:r>
        <w:rPr>
          <w:spacing w:val="-1"/>
        </w:rPr>
        <w:t xml:space="preserve"> </w:t>
      </w:r>
      <w:r>
        <w:t>following</w:t>
      </w:r>
      <w:r>
        <w:rPr>
          <w:spacing w:val="-3"/>
        </w:rPr>
        <w:t xml:space="preserve"> </w:t>
      </w:r>
      <w:r>
        <w:t>types</w:t>
      </w:r>
      <w:r>
        <w:rPr>
          <w:spacing w:val="-4"/>
        </w:rPr>
        <w:t xml:space="preserve"> </w:t>
      </w:r>
      <w:r>
        <w:t>of</w:t>
      </w:r>
      <w:r>
        <w:rPr>
          <w:spacing w:val="-4"/>
        </w:rPr>
        <w:t xml:space="preserve"> </w:t>
      </w:r>
      <w:r>
        <w:t>electronic</w:t>
      </w:r>
      <w:r>
        <w:rPr>
          <w:spacing w:val="-2"/>
        </w:rPr>
        <w:t xml:space="preserve"> </w:t>
      </w:r>
      <w:r>
        <w:t>access</w:t>
      </w:r>
      <w:r>
        <w:rPr>
          <w:spacing w:val="-4"/>
        </w:rPr>
        <w:t xml:space="preserve"> </w:t>
      </w:r>
      <w:r>
        <w:t>controls,</w:t>
      </w:r>
      <w:r>
        <w:rPr>
          <w:spacing w:val="-2"/>
        </w:rPr>
        <w:t xml:space="preserve"> </w:t>
      </w:r>
      <w:r>
        <w:t>use</w:t>
      </w:r>
      <w:r>
        <w:rPr>
          <w:spacing w:val="-4"/>
        </w:rPr>
        <w:t xml:space="preserve"> </w:t>
      </w:r>
      <w:r>
        <w:t>of</w:t>
      </w:r>
      <w:r>
        <w:rPr>
          <w:spacing w:val="-2"/>
        </w:rPr>
        <w:t xml:space="preserve"> </w:t>
      </w:r>
      <w:r>
        <w:t>the</w:t>
      </w:r>
      <w:r>
        <w:rPr>
          <w:spacing w:val="-1"/>
        </w:rPr>
        <w:t xml:space="preserve"> </w:t>
      </w:r>
      <w:r>
        <w:t>specified</w:t>
      </w:r>
      <w:r>
        <w:rPr>
          <w:spacing w:val="-3"/>
        </w:rPr>
        <w:t xml:space="preserve"> </w:t>
      </w:r>
      <w:r>
        <w:t>manufacturer</w:t>
      </w:r>
      <w:r>
        <w:rPr>
          <w:spacing w:val="-2"/>
        </w:rPr>
        <w:t xml:space="preserve"> </w:t>
      </w:r>
      <w:r>
        <w:t>and model is required to coordinate with existing electronic access control systems.</w:t>
      </w:r>
    </w:p>
    <w:p w14:paraId="3BBE9A23" w14:textId="77777777" w:rsidR="00B94DBA" w:rsidRDefault="00F40BE6">
      <w:pPr>
        <w:pStyle w:val="ListParagraph"/>
        <w:numPr>
          <w:ilvl w:val="0"/>
          <w:numId w:val="6"/>
        </w:numPr>
        <w:tabs>
          <w:tab w:val="left" w:pos="578"/>
        </w:tabs>
        <w:spacing w:before="1"/>
        <w:ind w:left="578" w:hanging="358"/>
      </w:pPr>
      <w:r>
        <w:t>Electric</w:t>
      </w:r>
      <w:r>
        <w:rPr>
          <w:spacing w:val="-7"/>
        </w:rPr>
        <w:t xml:space="preserve"> </w:t>
      </w:r>
      <w:r>
        <w:t>strike</w:t>
      </w:r>
      <w:r>
        <w:rPr>
          <w:spacing w:val="-2"/>
        </w:rPr>
        <w:t xml:space="preserve"> </w:t>
      </w:r>
      <w:r>
        <w:t>for</w:t>
      </w:r>
      <w:r>
        <w:rPr>
          <w:spacing w:val="-5"/>
        </w:rPr>
        <w:t xml:space="preserve"> </w:t>
      </w:r>
      <w:r>
        <w:t>mortise</w:t>
      </w:r>
      <w:r>
        <w:rPr>
          <w:spacing w:val="-5"/>
        </w:rPr>
        <w:t xml:space="preserve"> </w:t>
      </w:r>
      <w:r>
        <w:t>&amp;</w:t>
      </w:r>
      <w:r>
        <w:rPr>
          <w:spacing w:val="-5"/>
        </w:rPr>
        <w:t xml:space="preserve"> </w:t>
      </w:r>
      <w:r>
        <w:t>cylindrical</w:t>
      </w:r>
      <w:r>
        <w:rPr>
          <w:spacing w:val="-3"/>
        </w:rPr>
        <w:t xml:space="preserve"> </w:t>
      </w:r>
      <w:r>
        <w:t>locks:</w:t>
      </w:r>
      <w:r>
        <w:rPr>
          <w:spacing w:val="-1"/>
        </w:rPr>
        <w:t xml:space="preserve"> </w:t>
      </w:r>
      <w:r>
        <w:t>Von</w:t>
      </w:r>
      <w:r>
        <w:rPr>
          <w:spacing w:val="-6"/>
        </w:rPr>
        <w:t xml:space="preserve"> </w:t>
      </w:r>
      <w:r>
        <w:t>Duprin</w:t>
      </w:r>
      <w:r>
        <w:rPr>
          <w:spacing w:val="-4"/>
        </w:rPr>
        <w:t xml:space="preserve"> </w:t>
      </w:r>
      <w:r>
        <w:t>6000</w:t>
      </w:r>
      <w:r>
        <w:rPr>
          <w:spacing w:val="-4"/>
        </w:rPr>
        <w:t xml:space="preserve"> </w:t>
      </w:r>
      <w:r>
        <w:t>or</w:t>
      </w:r>
      <w:r>
        <w:rPr>
          <w:spacing w:val="-5"/>
        </w:rPr>
        <w:t xml:space="preserve"> </w:t>
      </w:r>
      <w:r>
        <w:t>HESS</w:t>
      </w:r>
      <w:r>
        <w:rPr>
          <w:spacing w:val="-4"/>
        </w:rPr>
        <w:t xml:space="preserve"> </w:t>
      </w:r>
      <w:r>
        <w:t>1000</w:t>
      </w:r>
      <w:r>
        <w:rPr>
          <w:spacing w:val="-1"/>
        </w:rPr>
        <w:t xml:space="preserve"> </w:t>
      </w:r>
      <w:r>
        <w:rPr>
          <w:spacing w:val="-2"/>
        </w:rPr>
        <w:t>series.</w:t>
      </w:r>
    </w:p>
    <w:p w14:paraId="3BBE9A24" w14:textId="77777777" w:rsidR="00B94DBA" w:rsidRDefault="00F40BE6">
      <w:pPr>
        <w:pStyle w:val="ListParagraph"/>
        <w:numPr>
          <w:ilvl w:val="0"/>
          <w:numId w:val="6"/>
        </w:numPr>
        <w:tabs>
          <w:tab w:val="left" w:pos="578"/>
          <w:tab w:val="left" w:pos="580"/>
        </w:tabs>
        <w:ind w:right="843"/>
      </w:pPr>
      <w:r>
        <w:t>Electric</w:t>
      </w:r>
      <w:r>
        <w:rPr>
          <w:spacing w:val="-3"/>
        </w:rPr>
        <w:t xml:space="preserve"> </w:t>
      </w:r>
      <w:r>
        <w:t>strike,</w:t>
      </w:r>
      <w:r>
        <w:rPr>
          <w:spacing w:val="-1"/>
        </w:rPr>
        <w:t xml:space="preserve"> </w:t>
      </w:r>
      <w:r>
        <w:t>surface</w:t>
      </w:r>
      <w:r>
        <w:rPr>
          <w:spacing w:val="-3"/>
        </w:rPr>
        <w:t xml:space="preserve"> </w:t>
      </w:r>
      <w:r>
        <w:t>mount for</w:t>
      </w:r>
      <w:r>
        <w:rPr>
          <w:spacing w:val="-1"/>
        </w:rPr>
        <w:t xml:space="preserve"> </w:t>
      </w:r>
      <w:r>
        <w:t>rim</w:t>
      </w:r>
      <w:r>
        <w:rPr>
          <w:spacing w:val="-2"/>
        </w:rPr>
        <w:t xml:space="preserve"> </w:t>
      </w:r>
      <w:r>
        <w:t>exit</w:t>
      </w:r>
      <w:r>
        <w:rPr>
          <w:spacing w:val="-3"/>
        </w:rPr>
        <w:t xml:space="preserve"> </w:t>
      </w:r>
      <w:r>
        <w:t>device: HES</w:t>
      </w:r>
      <w:r>
        <w:rPr>
          <w:spacing w:val="-4"/>
        </w:rPr>
        <w:t xml:space="preserve"> </w:t>
      </w:r>
      <w:r>
        <w:t>Genesis</w:t>
      </w:r>
      <w:r>
        <w:rPr>
          <w:spacing w:val="-1"/>
        </w:rPr>
        <w:t xml:space="preserve"> </w:t>
      </w:r>
      <w:r>
        <w:t>series</w:t>
      </w:r>
      <w:r>
        <w:rPr>
          <w:spacing w:val="-3"/>
        </w:rPr>
        <w:t xml:space="preserve"> </w:t>
      </w:r>
      <w:r>
        <w:t>9600,</w:t>
      </w:r>
      <w:r>
        <w:rPr>
          <w:spacing w:val="-3"/>
        </w:rPr>
        <w:t xml:space="preserve"> </w:t>
      </w:r>
      <w:r>
        <w:t>9500,</w:t>
      </w:r>
      <w:r>
        <w:rPr>
          <w:spacing w:val="-6"/>
        </w:rPr>
        <w:t xml:space="preserve"> </w:t>
      </w:r>
      <w:r>
        <w:t>or</w:t>
      </w:r>
      <w:r>
        <w:rPr>
          <w:spacing w:val="-3"/>
        </w:rPr>
        <w:t xml:space="preserve"> </w:t>
      </w:r>
      <w:r>
        <w:t>9400</w:t>
      </w:r>
      <w:r>
        <w:rPr>
          <w:spacing w:val="-2"/>
        </w:rPr>
        <w:t xml:space="preserve"> </w:t>
      </w:r>
      <w:r>
        <w:t>(surface mounted for use with rim exit device)</w:t>
      </w:r>
    </w:p>
    <w:p w14:paraId="3BBE9A25" w14:textId="77777777" w:rsidR="00B94DBA" w:rsidRDefault="00F40BE6">
      <w:pPr>
        <w:pStyle w:val="ListParagraph"/>
        <w:numPr>
          <w:ilvl w:val="0"/>
          <w:numId w:val="6"/>
        </w:numPr>
        <w:tabs>
          <w:tab w:val="left" w:pos="578"/>
        </w:tabs>
        <w:spacing w:line="268" w:lineRule="exact"/>
        <w:ind w:left="578" w:hanging="358"/>
      </w:pPr>
      <w:r>
        <w:t>Mag</w:t>
      </w:r>
      <w:r>
        <w:rPr>
          <w:spacing w:val="-4"/>
        </w:rPr>
        <w:t xml:space="preserve"> </w:t>
      </w:r>
      <w:r>
        <w:t>Locks</w:t>
      </w:r>
      <w:r>
        <w:rPr>
          <w:spacing w:val="-2"/>
        </w:rPr>
        <w:t xml:space="preserve"> </w:t>
      </w:r>
      <w:r>
        <w:t>are</w:t>
      </w:r>
      <w:r>
        <w:rPr>
          <w:spacing w:val="-5"/>
        </w:rPr>
        <w:t xml:space="preserve"> </w:t>
      </w:r>
      <w:r>
        <w:t>not</w:t>
      </w:r>
      <w:r>
        <w:rPr>
          <w:spacing w:val="-1"/>
        </w:rPr>
        <w:t xml:space="preserve"> </w:t>
      </w:r>
      <w:r>
        <w:rPr>
          <w:spacing w:val="-2"/>
        </w:rPr>
        <w:t>permitted.</w:t>
      </w:r>
    </w:p>
    <w:p w14:paraId="3BBE9A26" w14:textId="77777777" w:rsidR="00B94DBA" w:rsidRDefault="00F40BE6">
      <w:pPr>
        <w:pStyle w:val="ListParagraph"/>
        <w:numPr>
          <w:ilvl w:val="0"/>
          <w:numId w:val="6"/>
        </w:numPr>
        <w:tabs>
          <w:tab w:val="left" w:pos="578"/>
        </w:tabs>
        <w:spacing w:line="268" w:lineRule="exact"/>
        <w:ind w:left="578" w:hanging="358"/>
      </w:pPr>
      <w:r>
        <w:t>Electric</w:t>
      </w:r>
      <w:r>
        <w:rPr>
          <w:spacing w:val="-9"/>
        </w:rPr>
        <w:t xml:space="preserve"> </w:t>
      </w:r>
      <w:r>
        <w:t>mortise</w:t>
      </w:r>
      <w:r>
        <w:rPr>
          <w:spacing w:val="-3"/>
        </w:rPr>
        <w:t xml:space="preserve"> </w:t>
      </w:r>
      <w:r>
        <w:rPr>
          <w:spacing w:val="-4"/>
        </w:rPr>
        <w:t>lock:</w:t>
      </w:r>
    </w:p>
    <w:p w14:paraId="3BBE9A27" w14:textId="77777777" w:rsidR="00B94DBA" w:rsidRDefault="00F40BE6">
      <w:pPr>
        <w:pStyle w:val="ListParagraph"/>
        <w:numPr>
          <w:ilvl w:val="1"/>
          <w:numId w:val="6"/>
        </w:numPr>
        <w:tabs>
          <w:tab w:val="left" w:pos="937"/>
          <w:tab w:val="left" w:pos="940"/>
        </w:tabs>
        <w:ind w:right="673"/>
      </w:pPr>
      <w:r>
        <w:t>Residence</w:t>
      </w:r>
      <w:r>
        <w:rPr>
          <w:spacing w:val="-4"/>
        </w:rPr>
        <w:t xml:space="preserve"> </w:t>
      </w:r>
      <w:r>
        <w:t>Halls:</w:t>
      </w:r>
      <w:r>
        <w:rPr>
          <w:spacing w:val="-1"/>
        </w:rPr>
        <w:t xml:space="preserve"> </w:t>
      </w:r>
      <w:r>
        <w:t>Schlage</w:t>
      </w:r>
      <w:r>
        <w:rPr>
          <w:spacing w:val="-1"/>
        </w:rPr>
        <w:t xml:space="preserve"> </w:t>
      </w:r>
      <w:r>
        <w:t>L9000</w:t>
      </w:r>
      <w:r>
        <w:rPr>
          <w:spacing w:val="-1"/>
        </w:rPr>
        <w:t xml:space="preserve"> </w:t>
      </w:r>
      <w:r>
        <w:t>series</w:t>
      </w:r>
      <w:r>
        <w:rPr>
          <w:spacing w:val="-4"/>
        </w:rPr>
        <w:t xml:space="preserve"> </w:t>
      </w:r>
      <w:r>
        <w:t>with</w:t>
      </w:r>
      <w:r>
        <w:rPr>
          <w:spacing w:val="-3"/>
        </w:rPr>
        <w:t xml:space="preserve"> </w:t>
      </w:r>
      <w:r>
        <w:t>EU</w:t>
      </w:r>
      <w:r>
        <w:rPr>
          <w:spacing w:val="-4"/>
        </w:rPr>
        <w:t xml:space="preserve"> </w:t>
      </w:r>
      <w:r>
        <w:t>and</w:t>
      </w:r>
      <w:r>
        <w:rPr>
          <w:spacing w:val="-3"/>
        </w:rPr>
        <w:t xml:space="preserve"> </w:t>
      </w:r>
      <w:r>
        <w:t>RX</w:t>
      </w:r>
      <w:r>
        <w:rPr>
          <w:spacing w:val="-4"/>
        </w:rPr>
        <w:t xml:space="preserve"> </w:t>
      </w:r>
      <w:r>
        <w:t>(Electronically</w:t>
      </w:r>
      <w:r>
        <w:rPr>
          <w:spacing w:val="-3"/>
        </w:rPr>
        <w:t xml:space="preserve"> </w:t>
      </w:r>
      <w:r>
        <w:t>Unlocked,</w:t>
      </w:r>
      <w:r>
        <w:rPr>
          <w:spacing w:val="-4"/>
        </w:rPr>
        <w:t xml:space="preserve"> </w:t>
      </w:r>
      <w:r>
        <w:t>Request</w:t>
      </w:r>
      <w:r>
        <w:rPr>
          <w:spacing w:val="-1"/>
        </w:rPr>
        <w:t xml:space="preserve"> </w:t>
      </w:r>
      <w:r>
        <w:t>to</w:t>
      </w:r>
      <w:r>
        <w:rPr>
          <w:spacing w:val="-1"/>
        </w:rPr>
        <w:t xml:space="preserve"> </w:t>
      </w:r>
      <w:r>
        <w:t xml:space="preserve">Exit) </w:t>
      </w:r>
      <w:r>
        <w:rPr>
          <w:spacing w:val="-2"/>
        </w:rPr>
        <w:t>options.</w:t>
      </w:r>
    </w:p>
    <w:p w14:paraId="3BBE9A28" w14:textId="77777777" w:rsidR="00B94DBA" w:rsidRDefault="00F40BE6">
      <w:pPr>
        <w:pStyle w:val="ListParagraph"/>
        <w:numPr>
          <w:ilvl w:val="0"/>
          <w:numId w:val="6"/>
        </w:numPr>
        <w:tabs>
          <w:tab w:val="left" w:pos="578"/>
        </w:tabs>
        <w:spacing w:before="1"/>
        <w:ind w:left="578" w:hanging="358"/>
      </w:pPr>
      <w:r>
        <w:t>Electric</w:t>
      </w:r>
      <w:r>
        <w:rPr>
          <w:spacing w:val="-10"/>
        </w:rPr>
        <w:t xml:space="preserve"> </w:t>
      </w:r>
      <w:r>
        <w:t>cylindrical</w:t>
      </w:r>
      <w:r>
        <w:rPr>
          <w:spacing w:val="-7"/>
        </w:rPr>
        <w:t xml:space="preserve"> </w:t>
      </w:r>
      <w:r>
        <w:rPr>
          <w:spacing w:val="-4"/>
        </w:rPr>
        <w:t>lock</w:t>
      </w:r>
    </w:p>
    <w:p w14:paraId="3BBE9A29" w14:textId="77777777" w:rsidR="00B94DBA" w:rsidRDefault="00F40BE6">
      <w:pPr>
        <w:pStyle w:val="ListParagraph"/>
        <w:numPr>
          <w:ilvl w:val="1"/>
          <w:numId w:val="6"/>
        </w:numPr>
        <w:tabs>
          <w:tab w:val="left" w:pos="938"/>
        </w:tabs>
        <w:ind w:left="938" w:hanging="358"/>
      </w:pPr>
      <w:r>
        <w:t>Residence</w:t>
      </w:r>
      <w:r>
        <w:rPr>
          <w:spacing w:val="-7"/>
        </w:rPr>
        <w:t xml:space="preserve"> </w:t>
      </w:r>
      <w:r>
        <w:t>Halls:</w:t>
      </w:r>
      <w:r>
        <w:rPr>
          <w:spacing w:val="-4"/>
        </w:rPr>
        <w:t xml:space="preserve"> </w:t>
      </w:r>
      <w:r>
        <w:t>Schlage</w:t>
      </w:r>
      <w:r>
        <w:rPr>
          <w:spacing w:val="-4"/>
        </w:rPr>
        <w:t xml:space="preserve"> </w:t>
      </w:r>
      <w:r>
        <w:rPr>
          <w:spacing w:val="-2"/>
        </w:rPr>
        <w:t>ND80BDEU</w:t>
      </w:r>
    </w:p>
    <w:p w14:paraId="3BBE9A2A" w14:textId="77777777" w:rsidR="00B94DBA" w:rsidRDefault="00F40BE6">
      <w:pPr>
        <w:pStyle w:val="ListParagraph"/>
        <w:numPr>
          <w:ilvl w:val="0"/>
          <w:numId w:val="6"/>
        </w:numPr>
        <w:tabs>
          <w:tab w:val="left" w:pos="578"/>
        </w:tabs>
        <w:ind w:left="578" w:hanging="358"/>
      </w:pPr>
      <w:r>
        <w:t>Electric</w:t>
      </w:r>
      <w:r>
        <w:rPr>
          <w:spacing w:val="-6"/>
        </w:rPr>
        <w:t xml:space="preserve"> </w:t>
      </w:r>
      <w:r>
        <w:t>latch</w:t>
      </w:r>
      <w:r>
        <w:rPr>
          <w:spacing w:val="-5"/>
        </w:rPr>
        <w:t xml:space="preserve"> </w:t>
      </w:r>
      <w:r>
        <w:t>retraction</w:t>
      </w:r>
      <w:r>
        <w:rPr>
          <w:spacing w:val="-7"/>
        </w:rPr>
        <w:t xml:space="preserve"> </w:t>
      </w:r>
      <w:r>
        <w:t>exit</w:t>
      </w:r>
      <w:r>
        <w:rPr>
          <w:spacing w:val="-3"/>
        </w:rPr>
        <w:t xml:space="preserve"> </w:t>
      </w:r>
      <w:r>
        <w:rPr>
          <w:spacing w:val="-2"/>
        </w:rPr>
        <w:t>device:</w:t>
      </w:r>
    </w:p>
    <w:p w14:paraId="3BBE9A2B" w14:textId="77777777" w:rsidR="00B94DBA" w:rsidRDefault="00F40BE6">
      <w:pPr>
        <w:pStyle w:val="ListParagraph"/>
        <w:numPr>
          <w:ilvl w:val="1"/>
          <w:numId w:val="6"/>
        </w:numPr>
        <w:tabs>
          <w:tab w:val="left" w:pos="938"/>
        </w:tabs>
        <w:ind w:left="938" w:hanging="358"/>
      </w:pPr>
      <w:r>
        <w:t>Von</w:t>
      </w:r>
      <w:r>
        <w:rPr>
          <w:spacing w:val="-4"/>
        </w:rPr>
        <w:t xml:space="preserve"> </w:t>
      </w:r>
      <w:r>
        <w:t>Duprin</w:t>
      </w:r>
      <w:r>
        <w:rPr>
          <w:spacing w:val="-5"/>
        </w:rPr>
        <w:t xml:space="preserve"> </w:t>
      </w:r>
      <w:r>
        <w:t>98/99</w:t>
      </w:r>
      <w:r>
        <w:rPr>
          <w:spacing w:val="-1"/>
        </w:rPr>
        <w:t xml:space="preserve"> </w:t>
      </w:r>
      <w:r>
        <w:t>series</w:t>
      </w:r>
      <w:r>
        <w:rPr>
          <w:spacing w:val="-4"/>
        </w:rPr>
        <w:t xml:space="preserve"> </w:t>
      </w:r>
      <w:r>
        <w:t>with</w:t>
      </w:r>
      <w:r>
        <w:rPr>
          <w:spacing w:val="-3"/>
        </w:rPr>
        <w:t xml:space="preserve"> </w:t>
      </w:r>
      <w:r>
        <w:t>QEL</w:t>
      </w:r>
      <w:r>
        <w:rPr>
          <w:spacing w:val="-3"/>
        </w:rPr>
        <w:t xml:space="preserve"> </w:t>
      </w:r>
      <w:r>
        <w:t>and</w:t>
      </w:r>
      <w:r>
        <w:rPr>
          <w:spacing w:val="-3"/>
        </w:rPr>
        <w:t xml:space="preserve"> </w:t>
      </w:r>
      <w:r>
        <w:t>RX</w:t>
      </w:r>
      <w:r>
        <w:rPr>
          <w:spacing w:val="-4"/>
        </w:rPr>
        <w:t xml:space="preserve"> </w:t>
      </w:r>
      <w:r>
        <w:rPr>
          <w:spacing w:val="-2"/>
        </w:rPr>
        <w:t>options</w:t>
      </w:r>
    </w:p>
    <w:p w14:paraId="3BBE9A2C" w14:textId="77777777" w:rsidR="00B94DBA" w:rsidRDefault="00F40BE6">
      <w:pPr>
        <w:pStyle w:val="ListParagraph"/>
        <w:numPr>
          <w:ilvl w:val="1"/>
          <w:numId w:val="6"/>
        </w:numPr>
        <w:tabs>
          <w:tab w:val="left" w:pos="938"/>
        </w:tabs>
        <w:ind w:left="938" w:hanging="358"/>
      </w:pPr>
      <w:r>
        <w:t>Von</w:t>
      </w:r>
      <w:r>
        <w:rPr>
          <w:spacing w:val="-4"/>
        </w:rPr>
        <w:t xml:space="preserve"> </w:t>
      </w:r>
      <w:r>
        <w:t>Duprin</w:t>
      </w:r>
      <w:r>
        <w:rPr>
          <w:spacing w:val="-6"/>
        </w:rPr>
        <w:t xml:space="preserve"> </w:t>
      </w:r>
      <w:r>
        <w:t>33A/35A</w:t>
      </w:r>
      <w:r>
        <w:rPr>
          <w:spacing w:val="-2"/>
        </w:rPr>
        <w:t xml:space="preserve"> </w:t>
      </w:r>
      <w:r>
        <w:t>series</w:t>
      </w:r>
      <w:r>
        <w:rPr>
          <w:spacing w:val="-5"/>
        </w:rPr>
        <w:t xml:space="preserve"> </w:t>
      </w:r>
      <w:r>
        <w:t>with</w:t>
      </w:r>
      <w:r>
        <w:rPr>
          <w:spacing w:val="-3"/>
        </w:rPr>
        <w:t xml:space="preserve"> </w:t>
      </w:r>
      <w:r>
        <w:t>QEL</w:t>
      </w:r>
      <w:r>
        <w:rPr>
          <w:spacing w:val="-2"/>
        </w:rPr>
        <w:t xml:space="preserve"> </w:t>
      </w:r>
      <w:r>
        <w:t>and</w:t>
      </w:r>
      <w:r>
        <w:rPr>
          <w:spacing w:val="-5"/>
        </w:rPr>
        <w:t xml:space="preserve"> </w:t>
      </w:r>
      <w:r>
        <w:t>RX</w:t>
      </w:r>
      <w:r>
        <w:rPr>
          <w:spacing w:val="-5"/>
        </w:rPr>
        <w:t xml:space="preserve"> </w:t>
      </w:r>
      <w:r>
        <w:t>options</w:t>
      </w:r>
      <w:r>
        <w:rPr>
          <w:spacing w:val="-3"/>
        </w:rPr>
        <w:t xml:space="preserve"> </w:t>
      </w:r>
      <w:r>
        <w:t>(for</w:t>
      </w:r>
      <w:r>
        <w:rPr>
          <w:spacing w:val="-2"/>
        </w:rPr>
        <w:t xml:space="preserve"> </w:t>
      </w:r>
      <w:r>
        <w:t>narrow</w:t>
      </w:r>
      <w:r>
        <w:rPr>
          <w:spacing w:val="-5"/>
        </w:rPr>
        <w:t xml:space="preserve"> </w:t>
      </w:r>
      <w:r>
        <w:t>stile</w:t>
      </w:r>
      <w:r>
        <w:rPr>
          <w:spacing w:val="-1"/>
        </w:rPr>
        <w:t xml:space="preserve"> </w:t>
      </w:r>
      <w:r>
        <w:rPr>
          <w:spacing w:val="-2"/>
        </w:rPr>
        <w:t>doors)</w:t>
      </w:r>
    </w:p>
    <w:p w14:paraId="3BBE9A2D" w14:textId="77777777" w:rsidR="00B94DBA" w:rsidRDefault="00F40BE6">
      <w:pPr>
        <w:pStyle w:val="ListParagraph"/>
        <w:numPr>
          <w:ilvl w:val="1"/>
          <w:numId w:val="6"/>
        </w:numPr>
        <w:tabs>
          <w:tab w:val="left" w:pos="939"/>
        </w:tabs>
        <w:spacing w:before="1"/>
        <w:ind w:left="939" w:hanging="359"/>
      </w:pPr>
      <w:r>
        <w:t>Trim</w:t>
      </w:r>
      <w:r>
        <w:rPr>
          <w:spacing w:val="-4"/>
        </w:rPr>
        <w:t xml:space="preserve"> </w:t>
      </w:r>
      <w:r>
        <w:t>shall</w:t>
      </w:r>
      <w:r>
        <w:rPr>
          <w:spacing w:val="-3"/>
        </w:rPr>
        <w:t xml:space="preserve"> </w:t>
      </w:r>
      <w:r>
        <w:t>be</w:t>
      </w:r>
      <w:r>
        <w:rPr>
          <w:spacing w:val="-2"/>
        </w:rPr>
        <w:t xml:space="preserve"> </w:t>
      </w:r>
      <w:r>
        <w:t>night</w:t>
      </w:r>
      <w:r>
        <w:rPr>
          <w:spacing w:val="-2"/>
        </w:rPr>
        <w:t xml:space="preserve"> </w:t>
      </w:r>
      <w:r>
        <w:t>latch</w:t>
      </w:r>
      <w:r>
        <w:rPr>
          <w:spacing w:val="-5"/>
        </w:rPr>
        <w:t xml:space="preserve"> </w:t>
      </w:r>
      <w:r>
        <w:t>operation</w:t>
      </w:r>
      <w:r>
        <w:rPr>
          <w:spacing w:val="-6"/>
        </w:rPr>
        <w:t xml:space="preserve"> </w:t>
      </w:r>
      <w:r>
        <w:t>with</w:t>
      </w:r>
      <w:r>
        <w:rPr>
          <w:spacing w:val="-4"/>
        </w:rPr>
        <w:t xml:space="preserve"> </w:t>
      </w:r>
      <w:r>
        <w:t>lever</w:t>
      </w:r>
      <w:r>
        <w:rPr>
          <w:spacing w:val="-2"/>
        </w:rPr>
        <w:t xml:space="preserve"> handle.</w:t>
      </w:r>
    </w:p>
    <w:p w14:paraId="3BBE9A2E" w14:textId="77777777" w:rsidR="00B94DBA" w:rsidRDefault="00F40BE6">
      <w:pPr>
        <w:pStyle w:val="ListParagraph"/>
        <w:numPr>
          <w:ilvl w:val="0"/>
          <w:numId w:val="6"/>
        </w:numPr>
        <w:tabs>
          <w:tab w:val="left" w:pos="578"/>
        </w:tabs>
        <w:spacing w:line="268" w:lineRule="exact"/>
        <w:ind w:left="578" w:hanging="358"/>
      </w:pPr>
      <w:r>
        <w:t>Electric</w:t>
      </w:r>
      <w:r>
        <w:rPr>
          <w:spacing w:val="-5"/>
        </w:rPr>
        <w:t xml:space="preserve"> </w:t>
      </w:r>
      <w:r>
        <w:t>trim</w:t>
      </w:r>
      <w:r>
        <w:rPr>
          <w:spacing w:val="-2"/>
        </w:rPr>
        <w:t xml:space="preserve"> </w:t>
      </w:r>
      <w:r>
        <w:t>(for</w:t>
      </w:r>
      <w:r>
        <w:rPr>
          <w:spacing w:val="-3"/>
        </w:rPr>
        <w:t xml:space="preserve"> </w:t>
      </w:r>
      <w:r>
        <w:t>use</w:t>
      </w:r>
      <w:r>
        <w:rPr>
          <w:spacing w:val="-2"/>
        </w:rPr>
        <w:t xml:space="preserve"> </w:t>
      </w:r>
      <w:r>
        <w:t>with</w:t>
      </w:r>
      <w:r>
        <w:rPr>
          <w:spacing w:val="-4"/>
        </w:rPr>
        <w:t xml:space="preserve"> </w:t>
      </w:r>
      <w:r>
        <w:t>Von</w:t>
      </w:r>
      <w:r>
        <w:rPr>
          <w:spacing w:val="-4"/>
        </w:rPr>
        <w:t xml:space="preserve"> </w:t>
      </w:r>
      <w:r>
        <w:t>Duprin</w:t>
      </w:r>
      <w:r>
        <w:rPr>
          <w:spacing w:val="-6"/>
        </w:rPr>
        <w:t xml:space="preserve"> </w:t>
      </w:r>
      <w:r>
        <w:t>exit</w:t>
      </w:r>
      <w:r>
        <w:rPr>
          <w:spacing w:val="-1"/>
        </w:rPr>
        <w:t xml:space="preserve"> </w:t>
      </w:r>
      <w:r>
        <w:rPr>
          <w:spacing w:val="-2"/>
        </w:rPr>
        <w:t>device)</w:t>
      </w:r>
    </w:p>
    <w:p w14:paraId="3BBE9A2F" w14:textId="77777777" w:rsidR="00B94DBA" w:rsidRDefault="00F40BE6">
      <w:pPr>
        <w:pStyle w:val="ListParagraph"/>
        <w:numPr>
          <w:ilvl w:val="1"/>
          <w:numId w:val="6"/>
        </w:numPr>
        <w:tabs>
          <w:tab w:val="left" w:pos="938"/>
        </w:tabs>
        <w:spacing w:line="268" w:lineRule="exact"/>
        <w:ind w:left="938" w:hanging="358"/>
      </w:pPr>
      <w:r>
        <w:t>98/99</w:t>
      </w:r>
      <w:r>
        <w:rPr>
          <w:spacing w:val="-6"/>
        </w:rPr>
        <w:t xml:space="preserve"> </w:t>
      </w:r>
      <w:r>
        <w:t>series:</w:t>
      </w:r>
      <w:r>
        <w:rPr>
          <w:spacing w:val="-3"/>
        </w:rPr>
        <w:t xml:space="preserve"> </w:t>
      </w:r>
      <w:r>
        <w:t>E996L,</w:t>
      </w:r>
      <w:r>
        <w:rPr>
          <w:spacing w:val="-6"/>
        </w:rPr>
        <w:t xml:space="preserve"> </w:t>
      </w:r>
      <w:r>
        <w:t>night</w:t>
      </w:r>
      <w:r>
        <w:rPr>
          <w:spacing w:val="-4"/>
        </w:rPr>
        <w:t xml:space="preserve"> </w:t>
      </w:r>
      <w:r>
        <w:t>latch</w:t>
      </w:r>
      <w:r>
        <w:rPr>
          <w:spacing w:val="-5"/>
        </w:rPr>
        <w:t xml:space="preserve"> </w:t>
      </w:r>
      <w:r>
        <w:t>operation</w:t>
      </w:r>
      <w:r>
        <w:rPr>
          <w:spacing w:val="-5"/>
        </w:rPr>
        <w:t xml:space="preserve"> </w:t>
      </w:r>
      <w:r>
        <w:t>with</w:t>
      </w:r>
      <w:r>
        <w:rPr>
          <w:spacing w:val="-7"/>
        </w:rPr>
        <w:t xml:space="preserve"> </w:t>
      </w:r>
      <w:r>
        <w:t>lever</w:t>
      </w:r>
      <w:r>
        <w:rPr>
          <w:spacing w:val="-4"/>
        </w:rPr>
        <w:t xml:space="preserve"> </w:t>
      </w:r>
      <w:r>
        <w:rPr>
          <w:spacing w:val="-2"/>
        </w:rPr>
        <w:t>handle.</w:t>
      </w:r>
    </w:p>
    <w:p w14:paraId="3BBE9A30" w14:textId="77777777" w:rsidR="00B94DBA" w:rsidRDefault="00F40BE6">
      <w:pPr>
        <w:pStyle w:val="ListParagraph"/>
        <w:numPr>
          <w:ilvl w:val="1"/>
          <w:numId w:val="6"/>
        </w:numPr>
        <w:tabs>
          <w:tab w:val="left" w:pos="938"/>
        </w:tabs>
        <w:ind w:left="938" w:hanging="358"/>
      </w:pPr>
      <w:r>
        <w:t>33A/35A</w:t>
      </w:r>
      <w:r>
        <w:rPr>
          <w:spacing w:val="-5"/>
        </w:rPr>
        <w:t xml:space="preserve"> </w:t>
      </w:r>
      <w:r>
        <w:t>series:</w:t>
      </w:r>
      <w:r>
        <w:rPr>
          <w:spacing w:val="-6"/>
        </w:rPr>
        <w:t xml:space="preserve"> </w:t>
      </w:r>
      <w:r>
        <w:t>E360L,</w:t>
      </w:r>
      <w:r>
        <w:rPr>
          <w:spacing w:val="-5"/>
        </w:rPr>
        <w:t xml:space="preserve"> </w:t>
      </w:r>
      <w:r>
        <w:t>lever</w:t>
      </w:r>
      <w:r>
        <w:rPr>
          <w:spacing w:val="-5"/>
        </w:rPr>
        <w:t xml:space="preserve"> </w:t>
      </w:r>
      <w:r>
        <w:t>handle</w:t>
      </w:r>
      <w:r>
        <w:rPr>
          <w:spacing w:val="-4"/>
        </w:rPr>
        <w:t xml:space="preserve"> </w:t>
      </w:r>
      <w:r>
        <w:t>(cylinder</w:t>
      </w:r>
      <w:r>
        <w:rPr>
          <w:spacing w:val="-5"/>
        </w:rPr>
        <w:t xml:space="preserve"> </w:t>
      </w:r>
      <w:r>
        <w:rPr>
          <w:spacing w:val="-2"/>
        </w:rPr>
        <w:t>unavailable)</w:t>
      </w:r>
    </w:p>
    <w:p w14:paraId="3BBE9A31" w14:textId="77777777" w:rsidR="00B94DBA" w:rsidRDefault="00F40BE6">
      <w:pPr>
        <w:pStyle w:val="ListParagraph"/>
        <w:numPr>
          <w:ilvl w:val="0"/>
          <w:numId w:val="6"/>
        </w:numPr>
        <w:tabs>
          <w:tab w:val="left" w:pos="578"/>
        </w:tabs>
        <w:ind w:left="578" w:hanging="358"/>
      </w:pPr>
      <w:r>
        <w:t>Wireless</w:t>
      </w:r>
      <w:r>
        <w:rPr>
          <w:spacing w:val="-7"/>
        </w:rPr>
        <w:t xml:space="preserve"> </w:t>
      </w:r>
      <w:r>
        <w:rPr>
          <w:spacing w:val="-2"/>
        </w:rPr>
        <w:t>Locks:</w:t>
      </w:r>
    </w:p>
    <w:p w14:paraId="3BBE9A32" w14:textId="77777777" w:rsidR="00B94DBA" w:rsidRDefault="00F40BE6">
      <w:pPr>
        <w:pStyle w:val="ListParagraph"/>
        <w:numPr>
          <w:ilvl w:val="1"/>
          <w:numId w:val="6"/>
        </w:numPr>
        <w:tabs>
          <w:tab w:val="left" w:pos="938"/>
        </w:tabs>
        <w:ind w:left="938" w:hanging="358"/>
      </w:pPr>
      <w:r>
        <w:t>Schlage</w:t>
      </w:r>
      <w:r>
        <w:rPr>
          <w:spacing w:val="-5"/>
        </w:rPr>
        <w:t xml:space="preserve"> </w:t>
      </w:r>
      <w:r>
        <w:t>AD</w:t>
      </w:r>
      <w:r>
        <w:rPr>
          <w:spacing w:val="-2"/>
        </w:rPr>
        <w:t xml:space="preserve"> </w:t>
      </w:r>
      <w:r>
        <w:t>series</w:t>
      </w:r>
      <w:r>
        <w:rPr>
          <w:spacing w:val="-6"/>
        </w:rPr>
        <w:t xml:space="preserve"> </w:t>
      </w:r>
      <w:r>
        <w:t>locks,</w:t>
      </w:r>
      <w:r>
        <w:rPr>
          <w:spacing w:val="-3"/>
        </w:rPr>
        <w:t xml:space="preserve"> </w:t>
      </w:r>
      <w:r>
        <w:t>NDE,</w:t>
      </w:r>
      <w:r>
        <w:rPr>
          <w:spacing w:val="-4"/>
        </w:rPr>
        <w:t xml:space="preserve"> </w:t>
      </w:r>
      <w:r>
        <w:t>LE</w:t>
      </w:r>
      <w:r>
        <w:rPr>
          <w:spacing w:val="-5"/>
        </w:rPr>
        <w:t xml:space="preserve"> </w:t>
      </w:r>
      <w:r>
        <w:t>and</w:t>
      </w:r>
      <w:r>
        <w:rPr>
          <w:spacing w:val="-4"/>
        </w:rPr>
        <w:t xml:space="preserve"> </w:t>
      </w:r>
      <w:r>
        <w:t>controls</w:t>
      </w:r>
      <w:r>
        <w:rPr>
          <w:spacing w:val="-6"/>
        </w:rPr>
        <w:t xml:space="preserve"> </w:t>
      </w:r>
      <w:r>
        <w:t>provided</w:t>
      </w:r>
      <w:r>
        <w:rPr>
          <w:spacing w:val="-6"/>
        </w:rPr>
        <w:t xml:space="preserve"> </w:t>
      </w:r>
      <w:r>
        <w:t>by</w:t>
      </w:r>
      <w:r>
        <w:rPr>
          <w:spacing w:val="-2"/>
        </w:rPr>
        <w:t xml:space="preserve"> </w:t>
      </w:r>
      <w:r>
        <w:t>approved</w:t>
      </w:r>
      <w:r>
        <w:rPr>
          <w:spacing w:val="-6"/>
        </w:rPr>
        <w:t xml:space="preserve"> </w:t>
      </w:r>
      <w:r>
        <w:rPr>
          <w:spacing w:val="-2"/>
        </w:rPr>
        <w:t>vendor.</w:t>
      </w:r>
    </w:p>
    <w:p w14:paraId="3BBE9A33" w14:textId="77777777" w:rsidR="00B94DBA" w:rsidRDefault="00F40BE6">
      <w:pPr>
        <w:pStyle w:val="ListParagraph"/>
        <w:numPr>
          <w:ilvl w:val="1"/>
          <w:numId w:val="6"/>
        </w:numPr>
        <w:tabs>
          <w:tab w:val="left" w:pos="938"/>
        </w:tabs>
        <w:ind w:left="938" w:hanging="358"/>
      </w:pPr>
      <w:r>
        <w:t>Schlage</w:t>
      </w:r>
      <w:r>
        <w:rPr>
          <w:spacing w:val="-7"/>
        </w:rPr>
        <w:t xml:space="preserve"> </w:t>
      </w:r>
      <w:r>
        <w:t>AD</w:t>
      </w:r>
      <w:r>
        <w:rPr>
          <w:spacing w:val="-4"/>
        </w:rPr>
        <w:t xml:space="preserve"> </w:t>
      </w:r>
      <w:r>
        <w:t>series</w:t>
      </w:r>
      <w:r>
        <w:rPr>
          <w:spacing w:val="-6"/>
        </w:rPr>
        <w:t xml:space="preserve"> </w:t>
      </w:r>
      <w:r>
        <w:t>locks</w:t>
      </w:r>
      <w:r>
        <w:rPr>
          <w:spacing w:val="-5"/>
        </w:rPr>
        <w:t xml:space="preserve"> </w:t>
      </w:r>
      <w:r>
        <w:t>(mortise,</w:t>
      </w:r>
      <w:r>
        <w:rPr>
          <w:spacing w:val="-7"/>
        </w:rPr>
        <w:t xml:space="preserve"> </w:t>
      </w:r>
      <w:r>
        <w:t>mortise-deadbolt,</w:t>
      </w:r>
      <w:r>
        <w:rPr>
          <w:spacing w:val="-7"/>
        </w:rPr>
        <w:t xml:space="preserve"> </w:t>
      </w:r>
      <w:r>
        <w:t>or</w:t>
      </w:r>
      <w:r>
        <w:rPr>
          <w:spacing w:val="-4"/>
        </w:rPr>
        <w:t xml:space="preserve"> </w:t>
      </w:r>
      <w:r>
        <w:rPr>
          <w:spacing w:val="-2"/>
        </w:rPr>
        <w:t>cylindrical)</w:t>
      </w:r>
    </w:p>
    <w:p w14:paraId="3BBE9A34" w14:textId="77777777" w:rsidR="00B94DBA" w:rsidRDefault="00F40BE6">
      <w:pPr>
        <w:pStyle w:val="ListParagraph"/>
        <w:numPr>
          <w:ilvl w:val="2"/>
          <w:numId w:val="6"/>
        </w:numPr>
        <w:tabs>
          <w:tab w:val="left" w:pos="1300"/>
        </w:tabs>
        <w:ind w:hanging="360"/>
      </w:pPr>
      <w:r>
        <w:t>Residence</w:t>
      </w:r>
      <w:r>
        <w:rPr>
          <w:spacing w:val="-6"/>
        </w:rPr>
        <w:t xml:space="preserve"> </w:t>
      </w:r>
      <w:r>
        <w:t>rooms:</w:t>
      </w:r>
      <w:r>
        <w:rPr>
          <w:spacing w:val="-4"/>
        </w:rPr>
        <w:t xml:space="preserve"> </w:t>
      </w:r>
      <w:r>
        <w:t>Function</w:t>
      </w:r>
      <w:r>
        <w:rPr>
          <w:spacing w:val="-6"/>
        </w:rPr>
        <w:t xml:space="preserve"> </w:t>
      </w:r>
      <w:r>
        <w:rPr>
          <w:spacing w:val="-5"/>
        </w:rPr>
        <w:t>50</w:t>
      </w:r>
    </w:p>
    <w:p w14:paraId="3BBE9A35" w14:textId="77777777" w:rsidR="00B94DBA" w:rsidRDefault="00F40BE6">
      <w:pPr>
        <w:pStyle w:val="ListParagraph"/>
        <w:numPr>
          <w:ilvl w:val="1"/>
          <w:numId w:val="6"/>
        </w:numPr>
        <w:tabs>
          <w:tab w:val="left" w:pos="939"/>
        </w:tabs>
        <w:spacing w:before="1"/>
        <w:ind w:left="939" w:hanging="359"/>
      </w:pPr>
      <w:r>
        <w:t>Schlage</w:t>
      </w:r>
      <w:r>
        <w:rPr>
          <w:spacing w:val="-3"/>
        </w:rPr>
        <w:t xml:space="preserve"> </w:t>
      </w:r>
      <w:r>
        <w:t>AD400</w:t>
      </w:r>
      <w:r>
        <w:rPr>
          <w:spacing w:val="-5"/>
        </w:rPr>
        <w:t xml:space="preserve"> </w:t>
      </w:r>
      <w:r>
        <w:t>or</w:t>
      </w:r>
      <w:r>
        <w:rPr>
          <w:spacing w:val="-3"/>
        </w:rPr>
        <w:t xml:space="preserve"> </w:t>
      </w:r>
      <w:r>
        <w:t>AD300-993</w:t>
      </w:r>
      <w:r>
        <w:rPr>
          <w:spacing w:val="-5"/>
        </w:rPr>
        <w:t xml:space="preserve"> </w:t>
      </w:r>
      <w:r>
        <w:t>exit</w:t>
      </w:r>
      <w:r>
        <w:rPr>
          <w:spacing w:val="-5"/>
        </w:rPr>
        <w:t xml:space="preserve"> </w:t>
      </w:r>
      <w:r>
        <w:t>trim</w:t>
      </w:r>
      <w:r>
        <w:rPr>
          <w:spacing w:val="-3"/>
        </w:rPr>
        <w:t xml:space="preserve"> </w:t>
      </w:r>
      <w:r>
        <w:t>for</w:t>
      </w:r>
      <w:r>
        <w:rPr>
          <w:spacing w:val="-3"/>
        </w:rPr>
        <w:t xml:space="preserve"> </w:t>
      </w:r>
      <w:r>
        <w:t>Von</w:t>
      </w:r>
      <w:r>
        <w:rPr>
          <w:spacing w:val="-5"/>
        </w:rPr>
        <w:t xml:space="preserve"> </w:t>
      </w:r>
      <w:r>
        <w:t>Duprin</w:t>
      </w:r>
      <w:r>
        <w:rPr>
          <w:spacing w:val="-6"/>
        </w:rPr>
        <w:t xml:space="preserve"> </w:t>
      </w:r>
      <w:r>
        <w:t>98/99</w:t>
      </w:r>
      <w:r>
        <w:rPr>
          <w:spacing w:val="-2"/>
        </w:rPr>
        <w:t xml:space="preserve"> series</w:t>
      </w:r>
    </w:p>
    <w:p w14:paraId="3BBE9A36" w14:textId="77777777" w:rsidR="00B94DBA" w:rsidRDefault="00F40BE6">
      <w:pPr>
        <w:pStyle w:val="ListParagraph"/>
        <w:numPr>
          <w:ilvl w:val="1"/>
          <w:numId w:val="6"/>
        </w:numPr>
        <w:tabs>
          <w:tab w:val="left" w:pos="938"/>
        </w:tabs>
        <w:ind w:left="938" w:hanging="358"/>
      </w:pPr>
      <w:r>
        <w:t>Credential</w:t>
      </w:r>
      <w:r>
        <w:rPr>
          <w:spacing w:val="-8"/>
        </w:rPr>
        <w:t xml:space="preserve"> </w:t>
      </w:r>
      <w:r>
        <w:rPr>
          <w:spacing w:val="-2"/>
        </w:rPr>
        <w:t>Reader</w:t>
      </w:r>
    </w:p>
    <w:p w14:paraId="3BBE9A37" w14:textId="77777777" w:rsidR="00B94DBA" w:rsidRDefault="00F40BE6">
      <w:pPr>
        <w:pStyle w:val="ListParagraph"/>
        <w:numPr>
          <w:ilvl w:val="2"/>
          <w:numId w:val="6"/>
        </w:numPr>
        <w:tabs>
          <w:tab w:val="left" w:pos="1299"/>
        </w:tabs>
        <w:spacing w:line="268" w:lineRule="exact"/>
        <w:ind w:left="1299" w:hanging="360"/>
      </w:pPr>
      <w:r>
        <w:rPr>
          <w:spacing w:val="-2"/>
        </w:rPr>
        <w:t>MTBK2</w:t>
      </w:r>
    </w:p>
    <w:p w14:paraId="3BBE9A38" w14:textId="77777777" w:rsidR="00B94DBA" w:rsidRDefault="00F40BE6">
      <w:pPr>
        <w:pStyle w:val="ListParagraph"/>
        <w:numPr>
          <w:ilvl w:val="2"/>
          <w:numId w:val="6"/>
        </w:numPr>
        <w:tabs>
          <w:tab w:val="left" w:pos="1297"/>
        </w:tabs>
        <w:spacing w:line="268" w:lineRule="exact"/>
        <w:ind w:left="1297" w:hanging="358"/>
      </w:pPr>
      <w:r>
        <w:rPr>
          <w:spacing w:val="-4"/>
        </w:rPr>
        <w:t>MTB2</w:t>
      </w:r>
    </w:p>
    <w:p w14:paraId="3BBE9A39" w14:textId="77777777" w:rsidR="00B94DBA" w:rsidRDefault="00F40BE6">
      <w:pPr>
        <w:pStyle w:val="ListParagraph"/>
        <w:numPr>
          <w:ilvl w:val="0"/>
          <w:numId w:val="6"/>
        </w:numPr>
        <w:tabs>
          <w:tab w:val="left" w:pos="576"/>
        </w:tabs>
        <w:ind w:left="576" w:hanging="357"/>
      </w:pPr>
      <w:r>
        <w:t>Schlage</w:t>
      </w:r>
      <w:r>
        <w:rPr>
          <w:spacing w:val="-5"/>
        </w:rPr>
        <w:t xml:space="preserve"> </w:t>
      </w:r>
      <w:r>
        <w:t>wireless</w:t>
      </w:r>
      <w:r>
        <w:rPr>
          <w:spacing w:val="-6"/>
        </w:rPr>
        <w:t xml:space="preserve"> </w:t>
      </w:r>
      <w:r>
        <w:t>system</w:t>
      </w:r>
      <w:r>
        <w:rPr>
          <w:spacing w:val="-4"/>
        </w:rPr>
        <w:t xml:space="preserve"> </w:t>
      </w:r>
      <w:r>
        <w:rPr>
          <w:spacing w:val="-2"/>
        </w:rPr>
        <w:t>accessories:</w:t>
      </w:r>
    </w:p>
    <w:p w14:paraId="3BBE9A3A" w14:textId="77777777" w:rsidR="00B94DBA" w:rsidRDefault="00F40BE6">
      <w:pPr>
        <w:pStyle w:val="ListParagraph"/>
        <w:numPr>
          <w:ilvl w:val="1"/>
          <w:numId w:val="6"/>
        </w:numPr>
        <w:tabs>
          <w:tab w:val="left" w:pos="937"/>
        </w:tabs>
        <w:ind w:left="937" w:hanging="358"/>
      </w:pPr>
      <w:r>
        <w:t>PIM400-485</w:t>
      </w:r>
      <w:r>
        <w:rPr>
          <w:spacing w:val="-8"/>
        </w:rPr>
        <w:t xml:space="preserve"> </w:t>
      </w:r>
      <w:r>
        <w:t>Panel</w:t>
      </w:r>
      <w:r>
        <w:rPr>
          <w:spacing w:val="-7"/>
        </w:rPr>
        <w:t xml:space="preserve"> </w:t>
      </w:r>
      <w:r>
        <w:t>Interface</w:t>
      </w:r>
      <w:r>
        <w:rPr>
          <w:spacing w:val="-6"/>
        </w:rPr>
        <w:t xml:space="preserve"> </w:t>
      </w:r>
      <w:r>
        <w:rPr>
          <w:spacing w:val="-2"/>
        </w:rPr>
        <w:t>Module</w:t>
      </w:r>
    </w:p>
    <w:p w14:paraId="3BBE9A3B" w14:textId="77777777" w:rsidR="00B94DBA" w:rsidRDefault="00F40BE6">
      <w:pPr>
        <w:pStyle w:val="ListParagraph"/>
        <w:numPr>
          <w:ilvl w:val="1"/>
          <w:numId w:val="6"/>
        </w:numPr>
        <w:tabs>
          <w:tab w:val="left" w:pos="937"/>
        </w:tabs>
        <w:ind w:left="937" w:hanging="358"/>
      </w:pPr>
      <w:r>
        <w:t>ANT400-REM</w:t>
      </w:r>
      <w:r>
        <w:rPr>
          <w:spacing w:val="-6"/>
        </w:rPr>
        <w:t xml:space="preserve"> </w:t>
      </w:r>
      <w:r>
        <w:t>Remote</w:t>
      </w:r>
      <w:r>
        <w:rPr>
          <w:spacing w:val="-6"/>
        </w:rPr>
        <w:t xml:space="preserve"> </w:t>
      </w:r>
      <w:r>
        <w:t>Antenna</w:t>
      </w:r>
      <w:r>
        <w:rPr>
          <w:spacing w:val="-6"/>
        </w:rPr>
        <w:t xml:space="preserve"> </w:t>
      </w:r>
      <w:r>
        <w:rPr>
          <w:spacing w:val="-2"/>
        </w:rPr>
        <w:t>Module</w:t>
      </w:r>
    </w:p>
    <w:p w14:paraId="3BBE9A3C" w14:textId="77777777" w:rsidR="00B94DBA" w:rsidRDefault="00F40BE6">
      <w:pPr>
        <w:pStyle w:val="ListParagraph"/>
        <w:numPr>
          <w:ilvl w:val="0"/>
          <w:numId w:val="6"/>
        </w:numPr>
        <w:tabs>
          <w:tab w:val="left" w:pos="576"/>
        </w:tabs>
        <w:spacing w:before="1"/>
        <w:ind w:left="576" w:hanging="357"/>
      </w:pPr>
      <w:r>
        <w:t>Power</w:t>
      </w:r>
      <w:r>
        <w:rPr>
          <w:spacing w:val="-8"/>
        </w:rPr>
        <w:t xml:space="preserve"> </w:t>
      </w:r>
      <w:r>
        <w:t>Transfer:</w:t>
      </w:r>
      <w:r>
        <w:rPr>
          <w:spacing w:val="-5"/>
        </w:rPr>
        <w:t xml:space="preserve"> </w:t>
      </w:r>
      <w:r>
        <w:t>Must</w:t>
      </w:r>
      <w:r>
        <w:rPr>
          <w:spacing w:val="-3"/>
        </w:rPr>
        <w:t xml:space="preserve"> </w:t>
      </w:r>
      <w:r>
        <w:t>be</w:t>
      </w:r>
      <w:r>
        <w:rPr>
          <w:spacing w:val="-5"/>
        </w:rPr>
        <w:t xml:space="preserve"> </w:t>
      </w:r>
      <w:proofErr w:type="gramStart"/>
      <w:r>
        <w:t>separate</w:t>
      </w:r>
      <w:proofErr w:type="gramEnd"/>
      <w:r>
        <w:rPr>
          <w:spacing w:val="-3"/>
        </w:rPr>
        <w:t xml:space="preserve"> </w:t>
      </w:r>
      <w:r>
        <w:t>from</w:t>
      </w:r>
      <w:r>
        <w:rPr>
          <w:spacing w:val="-5"/>
        </w:rPr>
        <w:t xml:space="preserve"> </w:t>
      </w:r>
      <w:r>
        <w:t>main</w:t>
      </w:r>
      <w:r>
        <w:rPr>
          <w:spacing w:val="-5"/>
        </w:rPr>
        <w:t xml:space="preserve"> </w:t>
      </w:r>
      <w:r>
        <w:t>hinge,</w:t>
      </w:r>
      <w:r>
        <w:rPr>
          <w:spacing w:val="-3"/>
        </w:rPr>
        <w:t xml:space="preserve"> </w:t>
      </w:r>
      <w:r>
        <w:t>removable,</w:t>
      </w:r>
      <w:r>
        <w:rPr>
          <w:spacing w:val="-4"/>
        </w:rPr>
        <w:t xml:space="preserve"> </w:t>
      </w:r>
      <w:r>
        <w:t>and</w:t>
      </w:r>
      <w:r>
        <w:rPr>
          <w:spacing w:val="-5"/>
        </w:rPr>
        <w:t xml:space="preserve"> </w:t>
      </w:r>
      <w:r>
        <w:t>field</w:t>
      </w:r>
      <w:r>
        <w:rPr>
          <w:spacing w:val="-6"/>
        </w:rPr>
        <w:t xml:space="preserve"> </w:t>
      </w:r>
      <w:r>
        <w:rPr>
          <w:spacing w:val="-2"/>
        </w:rPr>
        <w:t>replaceable.</w:t>
      </w:r>
    </w:p>
    <w:p w14:paraId="3BBE9A3D" w14:textId="77777777" w:rsidR="00B94DBA" w:rsidRDefault="00F40BE6">
      <w:pPr>
        <w:pStyle w:val="ListParagraph"/>
        <w:numPr>
          <w:ilvl w:val="1"/>
          <w:numId w:val="6"/>
        </w:numPr>
        <w:tabs>
          <w:tab w:val="left" w:pos="937"/>
        </w:tabs>
        <w:ind w:left="937" w:hanging="358"/>
      </w:pPr>
      <w:r>
        <w:t>Electric</w:t>
      </w:r>
      <w:r>
        <w:rPr>
          <w:spacing w:val="-9"/>
        </w:rPr>
        <w:t xml:space="preserve"> </w:t>
      </w:r>
      <w:r>
        <w:t>power</w:t>
      </w:r>
      <w:r>
        <w:rPr>
          <w:spacing w:val="-7"/>
        </w:rPr>
        <w:t xml:space="preserve"> </w:t>
      </w:r>
      <w:r>
        <w:t>transfer:</w:t>
      </w:r>
      <w:r>
        <w:rPr>
          <w:spacing w:val="-4"/>
        </w:rPr>
        <w:t xml:space="preserve"> </w:t>
      </w:r>
      <w:r>
        <w:t>Von</w:t>
      </w:r>
      <w:r>
        <w:rPr>
          <w:spacing w:val="-6"/>
        </w:rPr>
        <w:t xml:space="preserve"> </w:t>
      </w:r>
      <w:r>
        <w:t>Duprin</w:t>
      </w:r>
      <w:r>
        <w:rPr>
          <w:spacing w:val="-6"/>
        </w:rPr>
        <w:t xml:space="preserve"> </w:t>
      </w:r>
      <w:r>
        <w:t>EPT-</w:t>
      </w:r>
      <w:r>
        <w:rPr>
          <w:spacing w:val="-5"/>
        </w:rPr>
        <w:t>10</w:t>
      </w:r>
    </w:p>
    <w:p w14:paraId="3BBE9A3E" w14:textId="77777777" w:rsidR="00B94DBA" w:rsidRDefault="00F40BE6">
      <w:pPr>
        <w:pStyle w:val="ListParagraph"/>
        <w:numPr>
          <w:ilvl w:val="1"/>
          <w:numId w:val="6"/>
        </w:numPr>
        <w:tabs>
          <w:tab w:val="left" w:pos="937"/>
        </w:tabs>
        <w:ind w:left="937" w:hanging="358"/>
      </w:pPr>
      <w:r>
        <w:t>Electrified</w:t>
      </w:r>
      <w:r>
        <w:rPr>
          <w:spacing w:val="-8"/>
        </w:rPr>
        <w:t xml:space="preserve"> </w:t>
      </w:r>
      <w:r>
        <w:rPr>
          <w:spacing w:val="-2"/>
        </w:rPr>
        <w:t>hinge:</w:t>
      </w:r>
    </w:p>
    <w:p w14:paraId="3BBE9A3F" w14:textId="77777777" w:rsidR="00B94DBA" w:rsidRDefault="00F40BE6">
      <w:pPr>
        <w:pStyle w:val="ListParagraph"/>
        <w:numPr>
          <w:ilvl w:val="2"/>
          <w:numId w:val="6"/>
        </w:numPr>
        <w:tabs>
          <w:tab w:val="left" w:pos="1299"/>
        </w:tabs>
        <w:ind w:left="1299" w:hanging="360"/>
      </w:pPr>
      <w:proofErr w:type="gramStart"/>
      <w:r>
        <w:t>Butt</w:t>
      </w:r>
      <w:proofErr w:type="gramEnd"/>
      <w:r>
        <w:rPr>
          <w:spacing w:val="-2"/>
        </w:rPr>
        <w:t xml:space="preserve"> </w:t>
      </w:r>
      <w:r>
        <w:t>hinge:</w:t>
      </w:r>
      <w:r>
        <w:rPr>
          <w:spacing w:val="-3"/>
        </w:rPr>
        <w:t xml:space="preserve"> </w:t>
      </w:r>
      <w:r>
        <w:t>Minimum</w:t>
      </w:r>
      <w:r>
        <w:rPr>
          <w:spacing w:val="-3"/>
        </w:rPr>
        <w:t xml:space="preserve"> </w:t>
      </w:r>
      <w:r>
        <w:t>of</w:t>
      </w:r>
      <w:r>
        <w:rPr>
          <w:spacing w:val="-5"/>
        </w:rPr>
        <w:t xml:space="preserve"> </w:t>
      </w:r>
      <w:r>
        <w:t>six</w:t>
      </w:r>
      <w:r>
        <w:rPr>
          <w:spacing w:val="-4"/>
        </w:rPr>
        <w:t xml:space="preserve"> </w:t>
      </w:r>
      <w:r>
        <w:t>conductors,</w:t>
      </w:r>
      <w:r>
        <w:rPr>
          <w:spacing w:val="-4"/>
        </w:rPr>
        <w:t xml:space="preserve"> </w:t>
      </w:r>
      <w:r>
        <w:t>two</w:t>
      </w:r>
      <w:r>
        <w:rPr>
          <w:spacing w:val="-3"/>
        </w:rPr>
        <w:t xml:space="preserve"> </w:t>
      </w:r>
      <w:r>
        <w:t>must</w:t>
      </w:r>
      <w:r>
        <w:rPr>
          <w:spacing w:val="-2"/>
        </w:rPr>
        <w:t xml:space="preserve"> </w:t>
      </w:r>
      <w:r>
        <w:t>be</w:t>
      </w:r>
      <w:r>
        <w:rPr>
          <w:spacing w:val="-1"/>
        </w:rPr>
        <w:t xml:space="preserve"> </w:t>
      </w:r>
      <w:r>
        <w:t>18</w:t>
      </w:r>
      <w:r>
        <w:rPr>
          <w:spacing w:val="-1"/>
        </w:rPr>
        <w:t xml:space="preserve"> </w:t>
      </w:r>
      <w:r>
        <w:rPr>
          <w:spacing w:val="-5"/>
        </w:rPr>
        <w:t>ga</w:t>
      </w:r>
    </w:p>
    <w:p w14:paraId="3BBE9A40" w14:textId="77777777" w:rsidR="00B94DBA" w:rsidRDefault="00F40BE6">
      <w:pPr>
        <w:pStyle w:val="ListParagraph"/>
        <w:numPr>
          <w:ilvl w:val="0"/>
          <w:numId w:val="6"/>
        </w:numPr>
        <w:tabs>
          <w:tab w:val="left" w:pos="576"/>
        </w:tabs>
        <w:ind w:left="576" w:hanging="357"/>
      </w:pPr>
      <w:r>
        <w:rPr>
          <w:spacing w:val="-2"/>
        </w:rPr>
        <w:t>Closers</w:t>
      </w:r>
    </w:p>
    <w:p w14:paraId="3BBE9A41" w14:textId="77777777" w:rsidR="00B94DBA" w:rsidRDefault="00F40BE6">
      <w:pPr>
        <w:pStyle w:val="ListParagraph"/>
        <w:numPr>
          <w:ilvl w:val="1"/>
          <w:numId w:val="6"/>
        </w:numPr>
        <w:tabs>
          <w:tab w:val="left" w:pos="937"/>
        </w:tabs>
        <w:spacing w:line="268" w:lineRule="exact"/>
        <w:ind w:left="937" w:hanging="358"/>
      </w:pPr>
      <w:r>
        <w:t>LCN</w:t>
      </w:r>
      <w:r>
        <w:rPr>
          <w:spacing w:val="-4"/>
        </w:rPr>
        <w:t xml:space="preserve"> </w:t>
      </w:r>
      <w:r>
        <w:t>4040SE</w:t>
      </w:r>
      <w:r>
        <w:rPr>
          <w:spacing w:val="-3"/>
        </w:rPr>
        <w:t xml:space="preserve"> </w:t>
      </w:r>
      <w:proofErr w:type="spellStart"/>
      <w:r>
        <w:rPr>
          <w:spacing w:val="-2"/>
        </w:rPr>
        <w:t>Sentronic</w:t>
      </w:r>
      <w:proofErr w:type="spellEnd"/>
    </w:p>
    <w:p w14:paraId="3BBE9A42" w14:textId="77777777" w:rsidR="00B94DBA" w:rsidRDefault="00F40BE6">
      <w:pPr>
        <w:pStyle w:val="ListParagraph"/>
        <w:numPr>
          <w:ilvl w:val="0"/>
          <w:numId w:val="6"/>
        </w:numPr>
        <w:tabs>
          <w:tab w:val="left" w:pos="576"/>
        </w:tabs>
        <w:spacing w:line="268" w:lineRule="exact"/>
        <w:ind w:left="576" w:hanging="357"/>
      </w:pPr>
      <w:r>
        <w:t>Hold</w:t>
      </w:r>
      <w:r>
        <w:rPr>
          <w:spacing w:val="-4"/>
        </w:rPr>
        <w:t xml:space="preserve"> </w:t>
      </w:r>
      <w:r>
        <w:rPr>
          <w:spacing w:val="-2"/>
        </w:rPr>
        <w:t>Opens</w:t>
      </w:r>
    </w:p>
    <w:p w14:paraId="3BBE9A43" w14:textId="77777777" w:rsidR="00B94DBA" w:rsidRDefault="00F40BE6">
      <w:pPr>
        <w:pStyle w:val="ListParagraph"/>
        <w:numPr>
          <w:ilvl w:val="1"/>
          <w:numId w:val="6"/>
        </w:numPr>
        <w:tabs>
          <w:tab w:val="left" w:pos="937"/>
        </w:tabs>
        <w:spacing w:before="1"/>
        <w:ind w:left="937" w:hanging="358"/>
      </w:pPr>
      <w:r>
        <w:t>Hold</w:t>
      </w:r>
      <w:r>
        <w:rPr>
          <w:spacing w:val="-5"/>
        </w:rPr>
        <w:t xml:space="preserve"> </w:t>
      </w:r>
      <w:r>
        <w:t>Opens-Closer</w:t>
      </w:r>
      <w:r>
        <w:rPr>
          <w:spacing w:val="-6"/>
        </w:rPr>
        <w:t xml:space="preserve"> </w:t>
      </w:r>
      <w:r>
        <w:t>(1)</w:t>
      </w:r>
      <w:r>
        <w:rPr>
          <w:spacing w:val="-4"/>
        </w:rPr>
        <w:t xml:space="preserve"> </w:t>
      </w:r>
      <w:r>
        <w:t>per</w:t>
      </w:r>
      <w:r>
        <w:rPr>
          <w:spacing w:val="-3"/>
        </w:rPr>
        <w:t xml:space="preserve"> </w:t>
      </w:r>
      <w:r>
        <w:t>leaf:</w:t>
      </w:r>
      <w:r>
        <w:rPr>
          <w:spacing w:val="-5"/>
        </w:rPr>
        <w:t xml:space="preserve"> </w:t>
      </w:r>
      <w:r>
        <w:t>4040XP-RW/PA</w:t>
      </w:r>
      <w:r>
        <w:rPr>
          <w:spacing w:val="-6"/>
        </w:rPr>
        <w:t xml:space="preserve"> </w:t>
      </w:r>
      <w:r>
        <w:rPr>
          <w:spacing w:val="-5"/>
        </w:rPr>
        <w:t>689</w:t>
      </w:r>
    </w:p>
    <w:p w14:paraId="3BBE9A44" w14:textId="77777777" w:rsidR="00B94DBA" w:rsidRDefault="00F40BE6">
      <w:pPr>
        <w:pStyle w:val="ListParagraph"/>
        <w:numPr>
          <w:ilvl w:val="1"/>
          <w:numId w:val="6"/>
        </w:numPr>
        <w:tabs>
          <w:tab w:val="left" w:pos="937"/>
        </w:tabs>
        <w:ind w:left="937" w:hanging="358"/>
      </w:pPr>
      <w:r>
        <w:t>Mag</w:t>
      </w:r>
      <w:r>
        <w:rPr>
          <w:spacing w:val="-4"/>
        </w:rPr>
        <w:t xml:space="preserve"> </w:t>
      </w:r>
      <w:r>
        <w:t>hold</w:t>
      </w:r>
      <w:r>
        <w:rPr>
          <w:spacing w:val="-5"/>
        </w:rPr>
        <w:t xml:space="preserve"> </w:t>
      </w:r>
      <w:r>
        <w:t>opens</w:t>
      </w:r>
      <w:r>
        <w:rPr>
          <w:spacing w:val="-4"/>
        </w:rPr>
        <w:t xml:space="preserve"> </w:t>
      </w:r>
      <w:r>
        <w:t>(1)</w:t>
      </w:r>
      <w:r>
        <w:rPr>
          <w:spacing w:val="-4"/>
        </w:rPr>
        <w:t xml:space="preserve"> </w:t>
      </w:r>
      <w:r>
        <w:t>per</w:t>
      </w:r>
      <w:r>
        <w:rPr>
          <w:spacing w:val="-3"/>
        </w:rPr>
        <w:t xml:space="preserve"> </w:t>
      </w:r>
      <w:r>
        <w:t>leaf:</w:t>
      </w:r>
      <w:r>
        <w:rPr>
          <w:spacing w:val="-1"/>
        </w:rPr>
        <w:t xml:space="preserve"> </w:t>
      </w:r>
      <w:r>
        <w:t>LCN</w:t>
      </w:r>
      <w:r>
        <w:rPr>
          <w:spacing w:val="-3"/>
        </w:rPr>
        <w:t xml:space="preserve"> </w:t>
      </w:r>
      <w:r>
        <w:t>SEM7850,</w:t>
      </w:r>
      <w:r>
        <w:rPr>
          <w:spacing w:val="-4"/>
        </w:rPr>
        <w:t xml:space="preserve"> </w:t>
      </w:r>
      <w:r>
        <w:t>689</w:t>
      </w:r>
      <w:r>
        <w:rPr>
          <w:spacing w:val="-3"/>
        </w:rPr>
        <w:t xml:space="preserve"> </w:t>
      </w:r>
      <w:r>
        <w:rPr>
          <w:spacing w:val="-5"/>
        </w:rPr>
        <w:t>AL</w:t>
      </w:r>
    </w:p>
    <w:p w14:paraId="3BBE9A45" w14:textId="77777777" w:rsidR="00B94DBA" w:rsidRDefault="00F40BE6">
      <w:pPr>
        <w:pStyle w:val="ListParagraph"/>
        <w:numPr>
          <w:ilvl w:val="0"/>
          <w:numId w:val="6"/>
        </w:numPr>
        <w:tabs>
          <w:tab w:val="left" w:pos="576"/>
        </w:tabs>
        <w:ind w:left="576" w:hanging="357"/>
      </w:pPr>
      <w:r>
        <w:t>Flush</w:t>
      </w:r>
      <w:r>
        <w:rPr>
          <w:spacing w:val="-5"/>
        </w:rPr>
        <w:t xml:space="preserve"> </w:t>
      </w:r>
      <w:r>
        <w:t>Bolts-</w:t>
      </w:r>
      <w:r>
        <w:rPr>
          <w:spacing w:val="-6"/>
        </w:rPr>
        <w:t xml:space="preserve"> </w:t>
      </w:r>
      <w:r>
        <w:t>Required</w:t>
      </w:r>
      <w:r>
        <w:rPr>
          <w:spacing w:val="-4"/>
        </w:rPr>
        <w:t xml:space="preserve"> </w:t>
      </w:r>
      <w:r>
        <w:t>for</w:t>
      </w:r>
      <w:r>
        <w:rPr>
          <w:spacing w:val="-4"/>
        </w:rPr>
        <w:t xml:space="preserve"> </w:t>
      </w:r>
      <w:r>
        <w:t>double</w:t>
      </w:r>
      <w:r>
        <w:rPr>
          <w:spacing w:val="-2"/>
        </w:rPr>
        <w:t xml:space="preserve"> </w:t>
      </w:r>
      <w:r>
        <w:t>doors</w:t>
      </w:r>
      <w:r>
        <w:rPr>
          <w:spacing w:val="-5"/>
        </w:rPr>
        <w:t xml:space="preserve"> </w:t>
      </w:r>
      <w:r>
        <w:t>securing</w:t>
      </w:r>
      <w:r>
        <w:rPr>
          <w:spacing w:val="-4"/>
        </w:rPr>
        <w:t xml:space="preserve"> space</w:t>
      </w:r>
    </w:p>
    <w:p w14:paraId="3BBE9A46" w14:textId="77777777" w:rsidR="00B94DBA" w:rsidRDefault="00F40BE6">
      <w:pPr>
        <w:pStyle w:val="ListParagraph"/>
        <w:numPr>
          <w:ilvl w:val="1"/>
          <w:numId w:val="6"/>
        </w:numPr>
        <w:tabs>
          <w:tab w:val="left" w:pos="937"/>
        </w:tabs>
        <w:ind w:left="937" w:hanging="358"/>
      </w:pPr>
      <w:r>
        <w:t>Rockwood</w:t>
      </w:r>
      <w:r>
        <w:rPr>
          <w:spacing w:val="-5"/>
        </w:rPr>
        <w:t xml:space="preserve"> </w:t>
      </w:r>
      <w:r>
        <w:t>Self</w:t>
      </w:r>
      <w:r>
        <w:rPr>
          <w:spacing w:val="-5"/>
        </w:rPr>
        <w:t xml:space="preserve"> </w:t>
      </w:r>
      <w:r>
        <w:t>Latching</w:t>
      </w:r>
      <w:r>
        <w:rPr>
          <w:spacing w:val="-4"/>
        </w:rPr>
        <w:t xml:space="preserve"> </w:t>
      </w:r>
      <w:r>
        <w:rPr>
          <w:spacing w:val="-2"/>
        </w:rPr>
        <w:t>Automatic</w:t>
      </w:r>
    </w:p>
    <w:p w14:paraId="3BBE9A47" w14:textId="77777777" w:rsidR="00B94DBA" w:rsidRDefault="00F40BE6">
      <w:pPr>
        <w:pStyle w:val="ListParagraph"/>
        <w:numPr>
          <w:ilvl w:val="0"/>
          <w:numId w:val="6"/>
        </w:numPr>
        <w:tabs>
          <w:tab w:val="left" w:pos="576"/>
        </w:tabs>
        <w:ind w:left="576" w:hanging="357"/>
      </w:pPr>
      <w:r>
        <w:t>Power</w:t>
      </w:r>
      <w:r>
        <w:rPr>
          <w:spacing w:val="-3"/>
        </w:rPr>
        <w:t xml:space="preserve"> </w:t>
      </w:r>
      <w:r>
        <w:t>Supplies</w:t>
      </w:r>
      <w:r>
        <w:rPr>
          <w:spacing w:val="-5"/>
        </w:rPr>
        <w:t xml:space="preserve"> </w:t>
      </w:r>
      <w:r>
        <w:t>(New</w:t>
      </w:r>
      <w:r>
        <w:rPr>
          <w:spacing w:val="-4"/>
        </w:rPr>
        <w:t xml:space="preserve"> </w:t>
      </w:r>
      <w:r>
        <w:rPr>
          <w:spacing w:val="-2"/>
        </w:rPr>
        <w:t>Standard):</w:t>
      </w:r>
    </w:p>
    <w:p w14:paraId="3BBE9A48" w14:textId="77777777" w:rsidR="00B94DBA" w:rsidRDefault="00F40BE6">
      <w:pPr>
        <w:pStyle w:val="ListParagraph"/>
        <w:numPr>
          <w:ilvl w:val="1"/>
          <w:numId w:val="6"/>
        </w:numPr>
        <w:tabs>
          <w:tab w:val="left" w:pos="936"/>
        </w:tabs>
        <w:ind w:left="936" w:hanging="358"/>
      </w:pPr>
      <w:r>
        <w:t>Life</w:t>
      </w:r>
      <w:r>
        <w:rPr>
          <w:spacing w:val="-6"/>
        </w:rPr>
        <w:t xml:space="preserve"> </w:t>
      </w:r>
      <w:r>
        <w:t>Safety</w:t>
      </w:r>
      <w:r>
        <w:rPr>
          <w:spacing w:val="-7"/>
        </w:rPr>
        <w:t xml:space="preserve"> </w:t>
      </w:r>
      <w:r>
        <w:t>FP075-B100M8PNL4E4M-WT-UVA</w:t>
      </w:r>
      <w:r>
        <w:rPr>
          <w:spacing w:val="-6"/>
        </w:rPr>
        <w:t xml:space="preserve"> </w:t>
      </w:r>
      <w:r>
        <w:t>(RS2)</w:t>
      </w:r>
      <w:r>
        <w:rPr>
          <w:spacing w:val="-6"/>
        </w:rPr>
        <w:t xml:space="preserve"> </w:t>
      </w:r>
      <w:r>
        <w:t>(120</w:t>
      </w:r>
      <w:r>
        <w:rPr>
          <w:spacing w:val="-5"/>
        </w:rPr>
        <w:t xml:space="preserve"> </w:t>
      </w:r>
      <w:r>
        <w:t>VAC,</w:t>
      </w:r>
      <w:r>
        <w:rPr>
          <w:spacing w:val="-7"/>
        </w:rPr>
        <w:t xml:space="preserve"> </w:t>
      </w:r>
      <w:r>
        <w:t>75W,</w:t>
      </w:r>
      <w:r>
        <w:rPr>
          <w:spacing w:val="-7"/>
        </w:rPr>
        <w:t xml:space="preserve"> </w:t>
      </w:r>
      <w:r>
        <w:t>4</w:t>
      </w:r>
      <w:r>
        <w:rPr>
          <w:spacing w:val="-7"/>
        </w:rPr>
        <w:t xml:space="preserve"> </w:t>
      </w:r>
      <w:r>
        <w:rPr>
          <w:spacing w:val="-2"/>
        </w:rPr>
        <w:t>Managed)</w:t>
      </w:r>
    </w:p>
    <w:p w14:paraId="3BBE9A49" w14:textId="77777777" w:rsidR="00B94DBA" w:rsidRDefault="00F40BE6">
      <w:pPr>
        <w:pStyle w:val="ListParagraph"/>
        <w:numPr>
          <w:ilvl w:val="1"/>
          <w:numId w:val="6"/>
        </w:numPr>
        <w:tabs>
          <w:tab w:val="left" w:pos="936"/>
        </w:tabs>
        <w:spacing w:before="1"/>
        <w:ind w:left="936" w:hanging="358"/>
      </w:pPr>
      <w:r>
        <w:t>Life</w:t>
      </w:r>
      <w:r>
        <w:rPr>
          <w:spacing w:val="-8"/>
        </w:rPr>
        <w:t xml:space="preserve"> </w:t>
      </w:r>
      <w:r>
        <w:t>Safety</w:t>
      </w:r>
      <w:r>
        <w:rPr>
          <w:spacing w:val="-6"/>
        </w:rPr>
        <w:t xml:space="preserve"> </w:t>
      </w:r>
      <w:r>
        <w:t>FP150-B100M8PNL4E6M-WP-UVA</w:t>
      </w:r>
      <w:r>
        <w:rPr>
          <w:spacing w:val="-6"/>
        </w:rPr>
        <w:t xml:space="preserve"> </w:t>
      </w:r>
      <w:r>
        <w:t>(RS2)</w:t>
      </w:r>
      <w:r>
        <w:rPr>
          <w:spacing w:val="-8"/>
        </w:rPr>
        <w:t xml:space="preserve"> </w:t>
      </w:r>
      <w:r>
        <w:t>(120</w:t>
      </w:r>
      <w:r>
        <w:rPr>
          <w:spacing w:val="-5"/>
        </w:rPr>
        <w:t xml:space="preserve"> </w:t>
      </w:r>
      <w:r>
        <w:t>VAC,</w:t>
      </w:r>
      <w:r>
        <w:rPr>
          <w:spacing w:val="-6"/>
        </w:rPr>
        <w:t xml:space="preserve"> </w:t>
      </w:r>
      <w:r>
        <w:t>150W,</w:t>
      </w:r>
      <w:r>
        <w:rPr>
          <w:spacing w:val="-8"/>
        </w:rPr>
        <w:t xml:space="preserve"> </w:t>
      </w:r>
      <w:r>
        <w:t>8</w:t>
      </w:r>
      <w:r>
        <w:rPr>
          <w:spacing w:val="-6"/>
        </w:rPr>
        <w:t xml:space="preserve"> </w:t>
      </w:r>
      <w:r>
        <w:rPr>
          <w:spacing w:val="-2"/>
        </w:rPr>
        <w:t>Managed)</w:t>
      </w:r>
    </w:p>
    <w:p w14:paraId="3BBE9A4A" w14:textId="77777777" w:rsidR="00B94DBA" w:rsidRDefault="00F40BE6">
      <w:pPr>
        <w:pStyle w:val="ListParagraph"/>
        <w:numPr>
          <w:ilvl w:val="1"/>
          <w:numId w:val="6"/>
        </w:numPr>
        <w:tabs>
          <w:tab w:val="left" w:pos="937"/>
        </w:tabs>
        <w:ind w:left="937" w:hanging="359"/>
      </w:pPr>
      <w:r>
        <w:t>Life</w:t>
      </w:r>
      <w:r>
        <w:rPr>
          <w:spacing w:val="-8"/>
        </w:rPr>
        <w:t xml:space="preserve"> </w:t>
      </w:r>
      <w:r>
        <w:t>Safety</w:t>
      </w:r>
      <w:r>
        <w:rPr>
          <w:spacing w:val="-7"/>
        </w:rPr>
        <w:t xml:space="preserve"> </w:t>
      </w:r>
      <w:r>
        <w:t>FP150\250-2D8P2M8PNL4E8M2-WP-UVA</w:t>
      </w:r>
      <w:r>
        <w:rPr>
          <w:spacing w:val="-9"/>
        </w:rPr>
        <w:t xml:space="preserve"> </w:t>
      </w:r>
      <w:r>
        <w:t>(RS2)</w:t>
      </w:r>
      <w:r>
        <w:rPr>
          <w:spacing w:val="-8"/>
        </w:rPr>
        <w:t xml:space="preserve"> </w:t>
      </w:r>
      <w:r>
        <w:t>(120</w:t>
      </w:r>
      <w:r>
        <w:rPr>
          <w:spacing w:val="-5"/>
        </w:rPr>
        <w:t xml:space="preserve"> </w:t>
      </w:r>
      <w:r>
        <w:t>VAC,</w:t>
      </w:r>
      <w:r>
        <w:rPr>
          <w:spacing w:val="-7"/>
        </w:rPr>
        <w:t xml:space="preserve"> </w:t>
      </w:r>
      <w:r>
        <w:t>400W,</w:t>
      </w:r>
      <w:r>
        <w:rPr>
          <w:spacing w:val="-8"/>
        </w:rPr>
        <w:t xml:space="preserve"> </w:t>
      </w:r>
      <w:r>
        <w:t>16</w:t>
      </w:r>
      <w:r>
        <w:rPr>
          <w:spacing w:val="-8"/>
        </w:rPr>
        <w:t xml:space="preserve"> </w:t>
      </w:r>
      <w:r>
        <w:rPr>
          <w:spacing w:val="-2"/>
        </w:rPr>
        <w:t>Managed)</w:t>
      </w:r>
    </w:p>
    <w:p w14:paraId="3BBE9A4B" w14:textId="77777777" w:rsidR="00B94DBA" w:rsidRDefault="00F40BE6">
      <w:pPr>
        <w:pStyle w:val="ListParagraph"/>
        <w:numPr>
          <w:ilvl w:val="0"/>
          <w:numId w:val="6"/>
        </w:numPr>
        <w:tabs>
          <w:tab w:val="left" w:pos="574"/>
        </w:tabs>
        <w:spacing w:line="268" w:lineRule="exact"/>
        <w:ind w:left="574" w:hanging="357"/>
      </w:pPr>
      <w:r>
        <w:t>Card</w:t>
      </w:r>
      <w:r>
        <w:rPr>
          <w:spacing w:val="-4"/>
        </w:rPr>
        <w:t xml:space="preserve"> </w:t>
      </w:r>
      <w:r>
        <w:rPr>
          <w:spacing w:val="-2"/>
        </w:rPr>
        <w:t>Readers</w:t>
      </w:r>
    </w:p>
    <w:p w14:paraId="3BBE9A4C" w14:textId="77777777" w:rsidR="00B94DBA" w:rsidRDefault="00F40BE6">
      <w:pPr>
        <w:pStyle w:val="ListParagraph"/>
        <w:numPr>
          <w:ilvl w:val="1"/>
          <w:numId w:val="6"/>
        </w:numPr>
        <w:tabs>
          <w:tab w:val="left" w:pos="935"/>
        </w:tabs>
        <w:spacing w:line="268" w:lineRule="exact"/>
        <w:ind w:left="935" w:hanging="358"/>
      </w:pPr>
      <w:r>
        <w:t>Standard</w:t>
      </w:r>
      <w:r>
        <w:rPr>
          <w:spacing w:val="-4"/>
        </w:rPr>
        <w:t xml:space="preserve"> </w:t>
      </w:r>
      <w:r>
        <w:t>reader:</w:t>
      </w:r>
      <w:r>
        <w:rPr>
          <w:spacing w:val="-3"/>
        </w:rPr>
        <w:t xml:space="preserve"> </w:t>
      </w:r>
      <w:r>
        <w:t>Schlage</w:t>
      </w:r>
      <w:r>
        <w:rPr>
          <w:spacing w:val="-4"/>
        </w:rPr>
        <w:t xml:space="preserve"> </w:t>
      </w:r>
      <w:r>
        <w:t>MTB</w:t>
      </w:r>
      <w:r>
        <w:rPr>
          <w:spacing w:val="-5"/>
        </w:rPr>
        <w:t xml:space="preserve"> </w:t>
      </w:r>
      <w:r>
        <w:t>11</w:t>
      </w:r>
      <w:r>
        <w:rPr>
          <w:spacing w:val="-3"/>
        </w:rPr>
        <w:t xml:space="preserve"> </w:t>
      </w:r>
      <w:r>
        <w:t>or</w:t>
      </w:r>
      <w:r>
        <w:rPr>
          <w:spacing w:val="-4"/>
        </w:rPr>
        <w:t xml:space="preserve"> </w:t>
      </w:r>
      <w:r>
        <w:t>MTB</w:t>
      </w:r>
      <w:r>
        <w:rPr>
          <w:spacing w:val="-4"/>
        </w:rPr>
        <w:t xml:space="preserve"> </w:t>
      </w:r>
      <w:r>
        <w:rPr>
          <w:spacing w:val="-5"/>
        </w:rPr>
        <w:t>15</w:t>
      </w:r>
    </w:p>
    <w:p w14:paraId="3BBE9A4D" w14:textId="77777777" w:rsidR="00B94DBA" w:rsidRDefault="00F40BE6">
      <w:pPr>
        <w:pStyle w:val="ListParagraph"/>
        <w:numPr>
          <w:ilvl w:val="1"/>
          <w:numId w:val="6"/>
        </w:numPr>
        <w:tabs>
          <w:tab w:val="left" w:pos="936"/>
        </w:tabs>
        <w:ind w:left="936" w:hanging="358"/>
      </w:pPr>
      <w:r>
        <w:t>Where</w:t>
      </w:r>
      <w:r>
        <w:rPr>
          <w:spacing w:val="-8"/>
        </w:rPr>
        <w:t xml:space="preserve"> </w:t>
      </w:r>
      <w:r>
        <w:t>keypad</w:t>
      </w:r>
      <w:r>
        <w:rPr>
          <w:spacing w:val="-6"/>
        </w:rPr>
        <w:t xml:space="preserve"> </w:t>
      </w:r>
      <w:r>
        <w:t>is</w:t>
      </w:r>
      <w:r>
        <w:rPr>
          <w:spacing w:val="-6"/>
        </w:rPr>
        <w:t xml:space="preserve"> </w:t>
      </w:r>
      <w:r>
        <w:t>required:</w:t>
      </w:r>
      <w:r>
        <w:rPr>
          <w:spacing w:val="-6"/>
        </w:rPr>
        <w:t xml:space="preserve"> </w:t>
      </w:r>
      <w:r>
        <w:t>Schlage-</w:t>
      </w:r>
      <w:r>
        <w:rPr>
          <w:spacing w:val="-2"/>
        </w:rPr>
        <w:t>MTKB15</w:t>
      </w:r>
    </w:p>
    <w:p w14:paraId="3BBE9A4E" w14:textId="77777777" w:rsidR="00B94DBA" w:rsidRDefault="00B94DBA">
      <w:pPr>
        <w:pStyle w:val="ListParagraph"/>
        <w:sectPr w:rsidR="00B94DBA">
          <w:pgSz w:w="12240" w:h="15840"/>
          <w:pgMar w:top="1180" w:right="1080" w:bottom="280" w:left="1080" w:header="554" w:footer="0" w:gutter="0"/>
          <w:cols w:space="720"/>
        </w:sectPr>
      </w:pPr>
    </w:p>
    <w:p w14:paraId="3BBE9A4F" w14:textId="77777777" w:rsidR="00B94DBA" w:rsidRDefault="00F40BE6">
      <w:pPr>
        <w:pStyle w:val="ListParagraph"/>
        <w:numPr>
          <w:ilvl w:val="0"/>
          <w:numId w:val="6"/>
        </w:numPr>
        <w:tabs>
          <w:tab w:val="left" w:pos="577"/>
        </w:tabs>
        <w:spacing w:before="46" w:line="268" w:lineRule="exact"/>
        <w:ind w:left="577" w:hanging="357"/>
      </w:pPr>
      <w:r>
        <w:lastRenderedPageBreak/>
        <w:t>Custom</w:t>
      </w:r>
      <w:r>
        <w:rPr>
          <w:spacing w:val="-8"/>
        </w:rPr>
        <w:t xml:space="preserve"> </w:t>
      </w:r>
      <w:r>
        <w:t>modular</w:t>
      </w:r>
      <w:r>
        <w:rPr>
          <w:spacing w:val="-5"/>
        </w:rPr>
        <w:t xml:space="preserve"> </w:t>
      </w:r>
      <w:r>
        <w:t>access</w:t>
      </w:r>
      <w:r>
        <w:rPr>
          <w:spacing w:val="-4"/>
        </w:rPr>
        <w:t xml:space="preserve"> </w:t>
      </w:r>
      <w:r>
        <w:t>control</w:t>
      </w:r>
      <w:r>
        <w:rPr>
          <w:spacing w:val="-5"/>
        </w:rPr>
        <w:t xml:space="preserve"> </w:t>
      </w:r>
      <w:r>
        <w:t>cable,</w:t>
      </w:r>
      <w:r>
        <w:rPr>
          <w:spacing w:val="-4"/>
        </w:rPr>
        <w:t xml:space="preserve"> </w:t>
      </w:r>
      <w:r>
        <w:t>provided</w:t>
      </w:r>
      <w:r>
        <w:rPr>
          <w:spacing w:val="-6"/>
        </w:rPr>
        <w:t xml:space="preserve"> </w:t>
      </w:r>
      <w:r>
        <w:t>by</w:t>
      </w:r>
      <w:r>
        <w:rPr>
          <w:spacing w:val="-3"/>
        </w:rPr>
        <w:t xml:space="preserve"> </w:t>
      </w:r>
      <w:r>
        <w:t>university</w:t>
      </w:r>
      <w:r>
        <w:rPr>
          <w:spacing w:val="-4"/>
        </w:rPr>
        <w:t xml:space="preserve"> </w:t>
      </w:r>
      <w:r>
        <w:t>for</w:t>
      </w:r>
      <w:r>
        <w:rPr>
          <w:spacing w:val="-5"/>
        </w:rPr>
        <w:t xml:space="preserve"> </w:t>
      </w:r>
      <w:r>
        <w:t>installation</w:t>
      </w:r>
      <w:r>
        <w:rPr>
          <w:spacing w:val="-7"/>
        </w:rPr>
        <w:t xml:space="preserve"> </w:t>
      </w:r>
      <w:r>
        <w:t>by</w:t>
      </w:r>
      <w:r>
        <w:rPr>
          <w:spacing w:val="-3"/>
        </w:rPr>
        <w:t xml:space="preserve"> </w:t>
      </w:r>
      <w:r>
        <w:rPr>
          <w:spacing w:val="-2"/>
        </w:rPr>
        <w:t>contractor:</w:t>
      </w:r>
    </w:p>
    <w:p w14:paraId="3BBE9A50" w14:textId="77777777" w:rsidR="00B94DBA" w:rsidRDefault="00F40BE6">
      <w:pPr>
        <w:pStyle w:val="ListParagraph"/>
        <w:numPr>
          <w:ilvl w:val="1"/>
          <w:numId w:val="6"/>
        </w:numPr>
        <w:tabs>
          <w:tab w:val="left" w:pos="938"/>
        </w:tabs>
        <w:spacing w:line="268" w:lineRule="exact"/>
        <w:ind w:left="938" w:hanging="358"/>
      </w:pPr>
      <w:r>
        <w:t>Standard</w:t>
      </w:r>
      <w:r>
        <w:rPr>
          <w:spacing w:val="-7"/>
        </w:rPr>
        <w:t xml:space="preserve"> </w:t>
      </w:r>
      <w:r>
        <w:rPr>
          <w:spacing w:val="-2"/>
        </w:rPr>
        <w:t>cable:</w:t>
      </w:r>
    </w:p>
    <w:p w14:paraId="3BBE9A51" w14:textId="77777777" w:rsidR="00B94DBA" w:rsidRDefault="00F40BE6">
      <w:pPr>
        <w:pStyle w:val="ListParagraph"/>
        <w:numPr>
          <w:ilvl w:val="2"/>
          <w:numId w:val="6"/>
        </w:numPr>
        <w:tabs>
          <w:tab w:val="left" w:pos="1300"/>
        </w:tabs>
        <w:ind w:hanging="360"/>
      </w:pPr>
      <w:r>
        <w:t>Outer</w:t>
      </w:r>
      <w:r>
        <w:rPr>
          <w:spacing w:val="-4"/>
        </w:rPr>
        <w:t xml:space="preserve"> </w:t>
      </w:r>
      <w:r>
        <w:t>Jacket</w:t>
      </w:r>
      <w:r>
        <w:rPr>
          <w:spacing w:val="-5"/>
        </w:rPr>
        <w:t xml:space="preserve"> </w:t>
      </w:r>
      <w:r>
        <w:t>YELLOW</w:t>
      </w:r>
      <w:r>
        <w:rPr>
          <w:spacing w:val="-3"/>
        </w:rPr>
        <w:t xml:space="preserve"> </w:t>
      </w:r>
      <w:r>
        <w:t>color</w:t>
      </w:r>
      <w:r>
        <w:rPr>
          <w:spacing w:val="-5"/>
        </w:rPr>
        <w:t xml:space="preserve"> </w:t>
      </w:r>
      <w:r>
        <w:t>in</w:t>
      </w:r>
      <w:r>
        <w:rPr>
          <w:spacing w:val="-4"/>
        </w:rPr>
        <w:t xml:space="preserve"> </w:t>
      </w:r>
      <w:r>
        <w:t>LOW</w:t>
      </w:r>
      <w:r>
        <w:rPr>
          <w:spacing w:val="-3"/>
        </w:rPr>
        <w:t xml:space="preserve"> </w:t>
      </w:r>
      <w:r>
        <w:rPr>
          <w:spacing w:val="-2"/>
        </w:rPr>
        <w:t>SMOKE/PLENUM</w:t>
      </w:r>
    </w:p>
    <w:p w14:paraId="3BBE9A52" w14:textId="77777777" w:rsidR="00B94DBA" w:rsidRDefault="00F40BE6">
      <w:pPr>
        <w:pStyle w:val="ListParagraph"/>
        <w:numPr>
          <w:ilvl w:val="2"/>
          <w:numId w:val="6"/>
        </w:numPr>
        <w:tabs>
          <w:tab w:val="left" w:pos="1298"/>
          <w:tab w:val="left" w:pos="1300"/>
        </w:tabs>
        <w:ind w:right="118" w:hanging="360"/>
      </w:pPr>
      <w:r>
        <w:t>Element</w:t>
      </w:r>
      <w:r>
        <w:rPr>
          <w:spacing w:val="-3"/>
        </w:rPr>
        <w:t xml:space="preserve"> </w:t>
      </w:r>
      <w:r>
        <w:t>#1:</w:t>
      </w:r>
      <w:r>
        <w:rPr>
          <w:spacing w:val="-5"/>
        </w:rPr>
        <w:t xml:space="preserve"> </w:t>
      </w:r>
      <w:r>
        <w:rPr>
          <w:sz w:val="20"/>
        </w:rPr>
        <w:t>22/1P</w:t>
      </w:r>
      <w:r>
        <w:rPr>
          <w:spacing w:val="-3"/>
          <w:sz w:val="20"/>
        </w:rPr>
        <w:t xml:space="preserve"> </w:t>
      </w:r>
      <w:r>
        <w:rPr>
          <w:sz w:val="20"/>
        </w:rPr>
        <w:t>Shielded,</w:t>
      </w:r>
      <w:r>
        <w:rPr>
          <w:spacing w:val="-1"/>
          <w:sz w:val="20"/>
        </w:rPr>
        <w:t xml:space="preserve"> </w:t>
      </w:r>
      <w:r>
        <w:rPr>
          <w:sz w:val="20"/>
        </w:rPr>
        <w:t>Lo-Cap,</w:t>
      </w:r>
      <w:r>
        <w:rPr>
          <w:spacing w:val="-3"/>
          <w:sz w:val="20"/>
        </w:rPr>
        <w:t xml:space="preserve"> </w:t>
      </w:r>
      <w:r>
        <w:rPr>
          <w:sz w:val="20"/>
        </w:rPr>
        <w:t>Tinned</w:t>
      </w:r>
      <w:r>
        <w:rPr>
          <w:spacing w:val="-3"/>
          <w:sz w:val="20"/>
        </w:rPr>
        <w:t xml:space="preserve"> </w:t>
      </w:r>
      <w:r>
        <w:rPr>
          <w:sz w:val="20"/>
        </w:rPr>
        <w:t>Copper,</w:t>
      </w:r>
      <w:r>
        <w:rPr>
          <w:spacing w:val="-3"/>
          <w:sz w:val="20"/>
        </w:rPr>
        <w:t xml:space="preserve"> </w:t>
      </w:r>
      <w:r>
        <w:rPr>
          <w:sz w:val="20"/>
        </w:rPr>
        <w:t>RS-485,</w:t>
      </w:r>
      <w:r>
        <w:rPr>
          <w:spacing w:val="-3"/>
          <w:sz w:val="20"/>
        </w:rPr>
        <w:t xml:space="preserve"> </w:t>
      </w:r>
      <w:r>
        <w:rPr>
          <w:sz w:val="20"/>
        </w:rPr>
        <w:t>120</w:t>
      </w:r>
      <w:r>
        <w:rPr>
          <w:spacing w:val="-3"/>
          <w:sz w:val="20"/>
        </w:rPr>
        <w:t xml:space="preserve"> </w:t>
      </w:r>
      <w:r>
        <w:rPr>
          <w:sz w:val="20"/>
        </w:rPr>
        <w:t>Ohms;</w:t>
      </w:r>
      <w:r>
        <w:rPr>
          <w:spacing w:val="-4"/>
          <w:sz w:val="20"/>
        </w:rPr>
        <w:t xml:space="preserve"> </w:t>
      </w:r>
      <w:r>
        <w:rPr>
          <w:sz w:val="20"/>
        </w:rPr>
        <w:t>+</w:t>
      </w:r>
      <w:r>
        <w:rPr>
          <w:spacing w:val="-4"/>
          <w:sz w:val="20"/>
        </w:rPr>
        <w:t xml:space="preserve"> </w:t>
      </w:r>
      <w:r>
        <w:rPr>
          <w:sz w:val="20"/>
        </w:rPr>
        <w:t>18-2</w:t>
      </w:r>
      <w:r>
        <w:rPr>
          <w:spacing w:val="-2"/>
          <w:sz w:val="20"/>
        </w:rPr>
        <w:t xml:space="preserve"> </w:t>
      </w:r>
      <w:r>
        <w:rPr>
          <w:sz w:val="20"/>
        </w:rPr>
        <w:t>Conductor</w:t>
      </w:r>
      <w:r>
        <w:rPr>
          <w:spacing w:val="-3"/>
          <w:sz w:val="20"/>
        </w:rPr>
        <w:t xml:space="preserve"> </w:t>
      </w:r>
      <w:r>
        <w:rPr>
          <w:sz w:val="20"/>
        </w:rPr>
        <w:t>Non</w:t>
      </w:r>
      <w:r>
        <w:t>-Shielded, Bare Copper White Jacket – text “OSDP”</w:t>
      </w:r>
    </w:p>
    <w:p w14:paraId="3BBE9A53" w14:textId="77777777" w:rsidR="00B94DBA" w:rsidRDefault="00F40BE6">
      <w:pPr>
        <w:pStyle w:val="ListParagraph"/>
        <w:numPr>
          <w:ilvl w:val="2"/>
          <w:numId w:val="6"/>
        </w:numPr>
        <w:tabs>
          <w:tab w:val="left" w:pos="1297"/>
          <w:tab w:val="left" w:pos="1300"/>
        </w:tabs>
        <w:spacing w:before="1"/>
        <w:ind w:right="322" w:hanging="360"/>
      </w:pPr>
      <w:r>
        <w:t>Element</w:t>
      </w:r>
      <w:r>
        <w:rPr>
          <w:spacing w:val="-2"/>
        </w:rPr>
        <w:t xml:space="preserve"> </w:t>
      </w:r>
      <w:r>
        <w:t>#2:</w:t>
      </w:r>
      <w:r>
        <w:rPr>
          <w:spacing w:val="-4"/>
        </w:rPr>
        <w:t xml:space="preserve"> </w:t>
      </w:r>
      <w:r>
        <w:t>18-04</w:t>
      </w:r>
      <w:r>
        <w:rPr>
          <w:spacing w:val="-2"/>
        </w:rPr>
        <w:t xml:space="preserve"> </w:t>
      </w:r>
      <w:r>
        <w:t>Conductor</w:t>
      </w:r>
      <w:r>
        <w:rPr>
          <w:spacing w:val="-3"/>
        </w:rPr>
        <w:t xml:space="preserve"> </w:t>
      </w:r>
      <w:r>
        <w:t>Non-shielded,</w:t>
      </w:r>
      <w:r>
        <w:rPr>
          <w:spacing w:val="-3"/>
        </w:rPr>
        <w:t xml:space="preserve"> </w:t>
      </w:r>
      <w:r>
        <w:t>Bare</w:t>
      </w:r>
      <w:r>
        <w:rPr>
          <w:spacing w:val="-2"/>
        </w:rPr>
        <w:t xml:space="preserve"> </w:t>
      </w:r>
      <w:r>
        <w:t>Copper</w:t>
      </w:r>
      <w:r>
        <w:rPr>
          <w:spacing w:val="-3"/>
        </w:rPr>
        <w:t xml:space="preserve"> </w:t>
      </w:r>
      <w:r>
        <w:t>White</w:t>
      </w:r>
      <w:r>
        <w:rPr>
          <w:spacing w:val="-5"/>
        </w:rPr>
        <w:t xml:space="preserve"> </w:t>
      </w:r>
      <w:r>
        <w:t>Jacket</w:t>
      </w:r>
      <w:r>
        <w:rPr>
          <w:spacing w:val="-5"/>
        </w:rPr>
        <w:t xml:space="preserve"> </w:t>
      </w:r>
      <w:r>
        <w:t>W/</w:t>
      </w:r>
      <w:r>
        <w:rPr>
          <w:spacing w:val="-4"/>
        </w:rPr>
        <w:t xml:space="preserve"> </w:t>
      </w:r>
      <w:r>
        <w:t>Orange</w:t>
      </w:r>
      <w:r>
        <w:rPr>
          <w:spacing w:val="-2"/>
        </w:rPr>
        <w:t xml:space="preserve"> </w:t>
      </w:r>
      <w:r>
        <w:t>Stripe</w:t>
      </w:r>
      <w:r>
        <w:rPr>
          <w:spacing w:val="-4"/>
        </w:rPr>
        <w:t xml:space="preserve"> </w:t>
      </w:r>
      <w:r>
        <w:t>–</w:t>
      </w:r>
      <w:r>
        <w:rPr>
          <w:spacing w:val="-2"/>
        </w:rPr>
        <w:t xml:space="preserve"> </w:t>
      </w:r>
      <w:r>
        <w:t>text “Lock Power”</w:t>
      </w:r>
    </w:p>
    <w:p w14:paraId="3BBE9A54" w14:textId="77777777" w:rsidR="00B94DBA" w:rsidRDefault="00F40BE6">
      <w:pPr>
        <w:pStyle w:val="ListParagraph"/>
        <w:numPr>
          <w:ilvl w:val="2"/>
          <w:numId w:val="6"/>
        </w:numPr>
        <w:tabs>
          <w:tab w:val="left" w:pos="1297"/>
          <w:tab w:val="left" w:pos="1299"/>
        </w:tabs>
        <w:ind w:left="1299" w:right="633" w:hanging="360"/>
      </w:pPr>
      <w:r>
        <w:t>Element</w:t>
      </w:r>
      <w:r>
        <w:rPr>
          <w:spacing w:val="-2"/>
        </w:rPr>
        <w:t xml:space="preserve"> </w:t>
      </w:r>
      <w:r>
        <w:t>#3:</w:t>
      </w:r>
      <w:r>
        <w:rPr>
          <w:spacing w:val="-4"/>
        </w:rPr>
        <w:t xml:space="preserve"> </w:t>
      </w:r>
      <w:r>
        <w:t>22-04</w:t>
      </w:r>
      <w:r>
        <w:rPr>
          <w:spacing w:val="-2"/>
        </w:rPr>
        <w:t xml:space="preserve"> </w:t>
      </w:r>
      <w:r>
        <w:t>Conductor</w:t>
      </w:r>
      <w:r>
        <w:rPr>
          <w:spacing w:val="-3"/>
        </w:rPr>
        <w:t xml:space="preserve"> </w:t>
      </w:r>
      <w:r>
        <w:t>Non-shielded,</w:t>
      </w:r>
      <w:r>
        <w:rPr>
          <w:spacing w:val="-3"/>
        </w:rPr>
        <w:t xml:space="preserve"> </w:t>
      </w:r>
      <w:r>
        <w:t>Bare</w:t>
      </w:r>
      <w:r>
        <w:rPr>
          <w:spacing w:val="-2"/>
        </w:rPr>
        <w:t xml:space="preserve"> </w:t>
      </w:r>
      <w:r>
        <w:t>Copper</w:t>
      </w:r>
      <w:r>
        <w:rPr>
          <w:spacing w:val="-3"/>
        </w:rPr>
        <w:t xml:space="preserve"> </w:t>
      </w:r>
      <w:r>
        <w:t>White</w:t>
      </w:r>
      <w:r>
        <w:rPr>
          <w:spacing w:val="-5"/>
        </w:rPr>
        <w:t xml:space="preserve"> </w:t>
      </w:r>
      <w:r>
        <w:t>Jacket</w:t>
      </w:r>
      <w:r>
        <w:rPr>
          <w:spacing w:val="-5"/>
        </w:rPr>
        <w:t xml:space="preserve"> </w:t>
      </w:r>
      <w:r>
        <w:t>W/</w:t>
      </w:r>
      <w:r>
        <w:rPr>
          <w:spacing w:val="-4"/>
        </w:rPr>
        <w:t xml:space="preserve"> </w:t>
      </w:r>
      <w:r>
        <w:t>Red</w:t>
      </w:r>
      <w:r>
        <w:rPr>
          <w:spacing w:val="-4"/>
        </w:rPr>
        <w:t xml:space="preserve"> </w:t>
      </w:r>
      <w:r>
        <w:t>Stripe</w:t>
      </w:r>
      <w:r>
        <w:rPr>
          <w:spacing w:val="-2"/>
        </w:rPr>
        <w:t xml:space="preserve"> </w:t>
      </w:r>
      <w:r>
        <w:t>–</w:t>
      </w:r>
      <w:r>
        <w:rPr>
          <w:spacing w:val="-2"/>
        </w:rPr>
        <w:t xml:space="preserve"> </w:t>
      </w:r>
      <w:r>
        <w:t xml:space="preserve">text </w:t>
      </w:r>
      <w:r>
        <w:rPr>
          <w:spacing w:val="-2"/>
        </w:rPr>
        <w:t>“REX/SPARE”</w:t>
      </w:r>
    </w:p>
    <w:p w14:paraId="3BBE9A55" w14:textId="77777777" w:rsidR="00B94DBA" w:rsidRDefault="00F40BE6">
      <w:pPr>
        <w:pStyle w:val="ListParagraph"/>
        <w:numPr>
          <w:ilvl w:val="2"/>
          <w:numId w:val="6"/>
        </w:numPr>
        <w:tabs>
          <w:tab w:val="left" w:pos="1298"/>
        </w:tabs>
        <w:ind w:left="1298" w:right="379" w:hanging="360"/>
      </w:pPr>
      <w:r>
        <w:t>Element</w:t>
      </w:r>
      <w:r>
        <w:rPr>
          <w:spacing w:val="-2"/>
        </w:rPr>
        <w:t xml:space="preserve"> </w:t>
      </w:r>
      <w:r>
        <w:t>#4:</w:t>
      </w:r>
      <w:r>
        <w:rPr>
          <w:spacing w:val="-4"/>
        </w:rPr>
        <w:t xml:space="preserve"> </w:t>
      </w:r>
      <w:r>
        <w:t>22-02</w:t>
      </w:r>
      <w:r>
        <w:rPr>
          <w:spacing w:val="-2"/>
        </w:rPr>
        <w:t xml:space="preserve"> </w:t>
      </w:r>
      <w:r>
        <w:t>Conductor</w:t>
      </w:r>
      <w:r>
        <w:rPr>
          <w:spacing w:val="-3"/>
        </w:rPr>
        <w:t xml:space="preserve"> </w:t>
      </w:r>
      <w:r>
        <w:t>Non-shielded,</w:t>
      </w:r>
      <w:r>
        <w:rPr>
          <w:spacing w:val="-3"/>
        </w:rPr>
        <w:t xml:space="preserve"> </w:t>
      </w:r>
      <w:r>
        <w:t>bare</w:t>
      </w:r>
      <w:r>
        <w:rPr>
          <w:spacing w:val="-5"/>
        </w:rPr>
        <w:t xml:space="preserve"> </w:t>
      </w:r>
      <w:r>
        <w:t>Copper,</w:t>
      </w:r>
      <w:r>
        <w:rPr>
          <w:spacing w:val="-3"/>
        </w:rPr>
        <w:t xml:space="preserve"> </w:t>
      </w:r>
      <w:r>
        <w:t>White</w:t>
      </w:r>
      <w:r>
        <w:rPr>
          <w:spacing w:val="-2"/>
        </w:rPr>
        <w:t xml:space="preserve"> </w:t>
      </w:r>
      <w:r>
        <w:t>Jacket</w:t>
      </w:r>
      <w:r>
        <w:rPr>
          <w:spacing w:val="-5"/>
        </w:rPr>
        <w:t xml:space="preserve"> </w:t>
      </w:r>
      <w:r>
        <w:t>W/</w:t>
      </w:r>
      <w:r>
        <w:rPr>
          <w:spacing w:val="-4"/>
        </w:rPr>
        <w:t xml:space="preserve"> </w:t>
      </w:r>
      <w:r>
        <w:t>Green</w:t>
      </w:r>
      <w:r>
        <w:rPr>
          <w:spacing w:val="-4"/>
        </w:rPr>
        <w:t xml:space="preserve"> </w:t>
      </w:r>
      <w:r>
        <w:t>Stripe</w:t>
      </w:r>
      <w:r>
        <w:rPr>
          <w:spacing w:val="-2"/>
        </w:rPr>
        <w:t xml:space="preserve"> </w:t>
      </w:r>
      <w:r>
        <w:t>–</w:t>
      </w:r>
      <w:r>
        <w:rPr>
          <w:spacing w:val="-5"/>
        </w:rPr>
        <w:t xml:space="preserve"> </w:t>
      </w:r>
      <w:r>
        <w:t>text “Door Contact”</w:t>
      </w:r>
    </w:p>
    <w:p w14:paraId="3BBE9A56" w14:textId="77777777" w:rsidR="00B94DBA" w:rsidRDefault="00F40BE6">
      <w:pPr>
        <w:pStyle w:val="ListParagraph"/>
        <w:numPr>
          <w:ilvl w:val="1"/>
          <w:numId w:val="6"/>
        </w:numPr>
        <w:tabs>
          <w:tab w:val="left" w:pos="936"/>
        </w:tabs>
        <w:spacing w:line="267" w:lineRule="exact"/>
        <w:ind w:left="936" w:hanging="358"/>
      </w:pPr>
      <w:r>
        <w:t>Cable</w:t>
      </w:r>
      <w:r>
        <w:rPr>
          <w:spacing w:val="-3"/>
        </w:rPr>
        <w:t xml:space="preserve"> </w:t>
      </w:r>
      <w:r>
        <w:t>for</w:t>
      </w:r>
      <w:r>
        <w:rPr>
          <w:spacing w:val="-6"/>
        </w:rPr>
        <w:t xml:space="preserve"> </w:t>
      </w:r>
      <w:r>
        <w:t>openings</w:t>
      </w:r>
      <w:r>
        <w:rPr>
          <w:spacing w:val="-3"/>
        </w:rPr>
        <w:t xml:space="preserve"> </w:t>
      </w:r>
      <w:r>
        <w:t>with</w:t>
      </w:r>
      <w:r>
        <w:rPr>
          <w:spacing w:val="-5"/>
        </w:rPr>
        <w:t xml:space="preserve"> </w:t>
      </w:r>
      <w:r>
        <w:t>power</w:t>
      </w:r>
      <w:r>
        <w:rPr>
          <w:spacing w:val="-5"/>
        </w:rPr>
        <w:t xml:space="preserve"> </w:t>
      </w:r>
      <w:r>
        <w:rPr>
          <w:spacing w:val="-2"/>
        </w:rPr>
        <w:t>operator:</w:t>
      </w:r>
    </w:p>
    <w:p w14:paraId="3BBE9A57" w14:textId="77777777" w:rsidR="00B94DBA" w:rsidRDefault="00F40BE6">
      <w:pPr>
        <w:pStyle w:val="ListParagraph"/>
        <w:numPr>
          <w:ilvl w:val="2"/>
          <w:numId w:val="6"/>
        </w:numPr>
        <w:tabs>
          <w:tab w:val="left" w:pos="1298"/>
        </w:tabs>
        <w:ind w:left="1298" w:hanging="360"/>
      </w:pPr>
      <w:r>
        <w:t>Standard</w:t>
      </w:r>
      <w:r>
        <w:rPr>
          <w:spacing w:val="-7"/>
        </w:rPr>
        <w:t xml:space="preserve"> </w:t>
      </w:r>
      <w:r>
        <w:t>Composite</w:t>
      </w:r>
      <w:r>
        <w:rPr>
          <w:spacing w:val="-4"/>
        </w:rPr>
        <w:t xml:space="preserve"> Cable</w:t>
      </w:r>
    </w:p>
    <w:p w14:paraId="3BBE9A58" w14:textId="77777777" w:rsidR="00B94DBA" w:rsidRDefault="00F40BE6">
      <w:pPr>
        <w:pStyle w:val="ListParagraph"/>
        <w:numPr>
          <w:ilvl w:val="2"/>
          <w:numId w:val="6"/>
        </w:numPr>
        <w:tabs>
          <w:tab w:val="left" w:pos="1296"/>
        </w:tabs>
        <w:ind w:left="1296" w:hanging="358"/>
      </w:pPr>
      <w:r>
        <w:t>22-08</w:t>
      </w:r>
      <w:r>
        <w:rPr>
          <w:spacing w:val="-7"/>
        </w:rPr>
        <w:t xml:space="preserve"> </w:t>
      </w:r>
      <w:r>
        <w:t>Conductor,</w:t>
      </w:r>
      <w:r>
        <w:rPr>
          <w:spacing w:val="-5"/>
        </w:rPr>
        <w:t xml:space="preserve"> </w:t>
      </w:r>
      <w:r>
        <w:t>Non-Shielded,</w:t>
      </w:r>
      <w:r>
        <w:rPr>
          <w:spacing w:val="-5"/>
        </w:rPr>
        <w:t xml:space="preserve"> </w:t>
      </w:r>
      <w:r>
        <w:t>Bare</w:t>
      </w:r>
      <w:r>
        <w:rPr>
          <w:spacing w:val="-4"/>
        </w:rPr>
        <w:t xml:space="preserve"> </w:t>
      </w:r>
      <w:r>
        <w:t>Copper,</w:t>
      </w:r>
      <w:r>
        <w:rPr>
          <w:spacing w:val="-7"/>
        </w:rPr>
        <w:t xml:space="preserve"> </w:t>
      </w:r>
      <w:r>
        <w:t>Plenum,</w:t>
      </w:r>
      <w:r>
        <w:rPr>
          <w:spacing w:val="-7"/>
        </w:rPr>
        <w:t xml:space="preserve"> </w:t>
      </w:r>
      <w:r>
        <w:t>White</w:t>
      </w:r>
      <w:r>
        <w:rPr>
          <w:spacing w:val="-4"/>
        </w:rPr>
        <w:t xml:space="preserve"> </w:t>
      </w:r>
      <w:r>
        <w:rPr>
          <w:spacing w:val="-2"/>
        </w:rPr>
        <w:t>Jacket.</w:t>
      </w:r>
    </w:p>
    <w:p w14:paraId="3BBE9A59" w14:textId="77777777" w:rsidR="00B94DBA" w:rsidRDefault="00F40BE6">
      <w:pPr>
        <w:pStyle w:val="ListParagraph"/>
        <w:numPr>
          <w:ilvl w:val="1"/>
          <w:numId w:val="6"/>
        </w:numPr>
        <w:tabs>
          <w:tab w:val="left" w:pos="937"/>
        </w:tabs>
        <w:spacing w:before="1"/>
        <w:ind w:left="937" w:hanging="359"/>
      </w:pPr>
      <w:r>
        <w:t>Cable</w:t>
      </w:r>
      <w:r>
        <w:rPr>
          <w:spacing w:val="-5"/>
        </w:rPr>
        <w:t xml:space="preserve"> </w:t>
      </w:r>
      <w:r>
        <w:t>for</w:t>
      </w:r>
      <w:r>
        <w:rPr>
          <w:spacing w:val="-6"/>
        </w:rPr>
        <w:t xml:space="preserve"> </w:t>
      </w:r>
      <w:r>
        <w:t>Schlage</w:t>
      </w:r>
      <w:r>
        <w:rPr>
          <w:spacing w:val="-5"/>
        </w:rPr>
        <w:t xml:space="preserve"> </w:t>
      </w:r>
      <w:r>
        <w:t>PIM</w:t>
      </w:r>
      <w:r>
        <w:rPr>
          <w:spacing w:val="-5"/>
        </w:rPr>
        <w:t xml:space="preserve"> </w:t>
      </w:r>
      <w:r>
        <w:t>modules</w:t>
      </w:r>
      <w:r>
        <w:rPr>
          <w:spacing w:val="-3"/>
        </w:rPr>
        <w:t xml:space="preserve"> </w:t>
      </w:r>
      <w:r>
        <w:t>and</w:t>
      </w:r>
      <w:r>
        <w:rPr>
          <w:spacing w:val="-5"/>
        </w:rPr>
        <w:t xml:space="preserve"> </w:t>
      </w:r>
      <w:r>
        <w:t>Gateways:</w:t>
      </w:r>
      <w:r>
        <w:rPr>
          <w:spacing w:val="-5"/>
        </w:rPr>
        <w:t xml:space="preserve"> </w:t>
      </w:r>
      <w:r>
        <w:t>2</w:t>
      </w:r>
      <w:r>
        <w:rPr>
          <w:spacing w:val="-4"/>
        </w:rPr>
        <w:t xml:space="preserve"> </w:t>
      </w:r>
      <w:r>
        <w:t>element</w:t>
      </w:r>
      <w:r>
        <w:rPr>
          <w:spacing w:val="-3"/>
        </w:rPr>
        <w:t xml:space="preserve"> </w:t>
      </w:r>
      <w:r>
        <w:t>plenum</w:t>
      </w:r>
      <w:r>
        <w:rPr>
          <w:spacing w:val="-4"/>
        </w:rPr>
        <w:t xml:space="preserve"> </w:t>
      </w:r>
      <w:r>
        <w:t>rated</w:t>
      </w:r>
      <w:r>
        <w:rPr>
          <w:spacing w:val="-7"/>
        </w:rPr>
        <w:t xml:space="preserve"> </w:t>
      </w:r>
      <w:r>
        <w:t>composite</w:t>
      </w:r>
      <w:r>
        <w:rPr>
          <w:spacing w:val="-2"/>
        </w:rPr>
        <w:t xml:space="preserve"> cable</w:t>
      </w:r>
    </w:p>
    <w:p w14:paraId="3BBE9A5A" w14:textId="77777777" w:rsidR="00B94DBA" w:rsidRDefault="00F40BE6">
      <w:pPr>
        <w:pStyle w:val="ListParagraph"/>
        <w:numPr>
          <w:ilvl w:val="2"/>
          <w:numId w:val="6"/>
        </w:numPr>
        <w:tabs>
          <w:tab w:val="left" w:pos="1298"/>
        </w:tabs>
        <w:ind w:left="1298" w:hanging="360"/>
      </w:pPr>
      <w:r>
        <w:t>Outer</w:t>
      </w:r>
      <w:r>
        <w:rPr>
          <w:spacing w:val="-6"/>
        </w:rPr>
        <w:t xml:space="preserve"> </w:t>
      </w:r>
      <w:r>
        <w:t>Jacket:</w:t>
      </w:r>
      <w:r>
        <w:rPr>
          <w:spacing w:val="-5"/>
        </w:rPr>
        <w:t xml:space="preserve"> </w:t>
      </w:r>
      <w:r>
        <w:t>Teal/Yellow</w:t>
      </w:r>
      <w:r>
        <w:rPr>
          <w:spacing w:val="-7"/>
        </w:rPr>
        <w:t xml:space="preserve"> </w:t>
      </w:r>
      <w:r>
        <w:rPr>
          <w:spacing w:val="-2"/>
        </w:rPr>
        <w:t>stripe</w:t>
      </w:r>
    </w:p>
    <w:p w14:paraId="3BBE9A5B" w14:textId="77777777" w:rsidR="00B94DBA" w:rsidRDefault="00F40BE6">
      <w:pPr>
        <w:pStyle w:val="ListParagraph"/>
        <w:numPr>
          <w:ilvl w:val="2"/>
          <w:numId w:val="6"/>
        </w:numPr>
        <w:tabs>
          <w:tab w:val="left" w:pos="1297"/>
        </w:tabs>
        <w:ind w:left="1297" w:hanging="358"/>
      </w:pPr>
      <w:r>
        <w:t>Element</w:t>
      </w:r>
      <w:r>
        <w:rPr>
          <w:spacing w:val="-4"/>
        </w:rPr>
        <w:t xml:space="preserve"> </w:t>
      </w:r>
      <w:r>
        <w:t>#1:</w:t>
      </w:r>
      <w:r>
        <w:rPr>
          <w:spacing w:val="-4"/>
        </w:rPr>
        <w:t xml:space="preserve"> </w:t>
      </w:r>
      <w:r>
        <w:t>18-02</w:t>
      </w:r>
      <w:r>
        <w:rPr>
          <w:spacing w:val="-4"/>
        </w:rPr>
        <w:t xml:space="preserve"> </w:t>
      </w:r>
      <w:r>
        <w:t>conductor</w:t>
      </w:r>
      <w:r>
        <w:rPr>
          <w:spacing w:val="-3"/>
        </w:rPr>
        <w:t xml:space="preserve"> </w:t>
      </w:r>
      <w:r>
        <w:rPr>
          <w:spacing w:val="-2"/>
        </w:rPr>
        <w:t>unshielded</w:t>
      </w:r>
    </w:p>
    <w:p w14:paraId="3BBE9A5C" w14:textId="77777777" w:rsidR="00B94DBA" w:rsidRDefault="00F40BE6">
      <w:pPr>
        <w:pStyle w:val="ListParagraph"/>
        <w:numPr>
          <w:ilvl w:val="2"/>
          <w:numId w:val="6"/>
        </w:numPr>
        <w:tabs>
          <w:tab w:val="left" w:pos="1296"/>
        </w:tabs>
        <w:ind w:left="1296" w:hanging="357"/>
      </w:pPr>
      <w:r>
        <w:t>Element</w:t>
      </w:r>
      <w:r>
        <w:rPr>
          <w:spacing w:val="-4"/>
        </w:rPr>
        <w:t xml:space="preserve"> </w:t>
      </w:r>
      <w:r>
        <w:t>#2:</w:t>
      </w:r>
      <w:r>
        <w:rPr>
          <w:spacing w:val="-4"/>
        </w:rPr>
        <w:t xml:space="preserve"> </w:t>
      </w:r>
      <w:r>
        <w:t>22/1P</w:t>
      </w:r>
      <w:r>
        <w:rPr>
          <w:spacing w:val="-3"/>
        </w:rPr>
        <w:t xml:space="preserve"> </w:t>
      </w:r>
      <w:r>
        <w:rPr>
          <w:spacing w:val="-2"/>
        </w:rPr>
        <w:t>Shielded</w:t>
      </w:r>
    </w:p>
    <w:p w14:paraId="3BBE9A5D" w14:textId="77777777" w:rsidR="00B94DBA" w:rsidRDefault="00F40BE6">
      <w:pPr>
        <w:pStyle w:val="ListParagraph"/>
        <w:numPr>
          <w:ilvl w:val="0"/>
          <w:numId w:val="6"/>
        </w:numPr>
        <w:tabs>
          <w:tab w:val="left" w:pos="576"/>
        </w:tabs>
        <w:ind w:left="576" w:hanging="357"/>
      </w:pPr>
      <w:r>
        <w:t>Access</w:t>
      </w:r>
      <w:r>
        <w:rPr>
          <w:spacing w:val="-9"/>
        </w:rPr>
        <w:t xml:space="preserve"> </w:t>
      </w:r>
      <w:r>
        <w:t>control</w:t>
      </w:r>
      <w:r>
        <w:rPr>
          <w:spacing w:val="-4"/>
        </w:rPr>
        <w:t xml:space="preserve"> </w:t>
      </w:r>
      <w:r>
        <w:t>system:</w:t>
      </w:r>
      <w:r>
        <w:rPr>
          <w:spacing w:val="-3"/>
        </w:rPr>
        <w:t xml:space="preserve"> </w:t>
      </w:r>
      <w:r>
        <w:t>Access</w:t>
      </w:r>
      <w:r>
        <w:rPr>
          <w:spacing w:val="-4"/>
        </w:rPr>
        <w:t xml:space="preserve"> </w:t>
      </w:r>
      <w:r>
        <w:rPr>
          <w:spacing w:val="-5"/>
        </w:rPr>
        <w:t>It</w:t>
      </w:r>
    </w:p>
    <w:p w14:paraId="3BBE9A5E" w14:textId="77777777" w:rsidR="00B94DBA" w:rsidRDefault="00F40BE6">
      <w:pPr>
        <w:pStyle w:val="ListParagraph"/>
        <w:numPr>
          <w:ilvl w:val="1"/>
          <w:numId w:val="6"/>
        </w:numPr>
        <w:tabs>
          <w:tab w:val="left" w:pos="936"/>
          <w:tab w:val="left" w:pos="939"/>
        </w:tabs>
        <w:ind w:left="939" w:right="607"/>
      </w:pPr>
      <w:r>
        <w:t>PACS</w:t>
      </w:r>
      <w:r>
        <w:rPr>
          <w:spacing w:val="-3"/>
        </w:rPr>
        <w:t xml:space="preserve"> </w:t>
      </w:r>
      <w:r>
        <w:t>installer</w:t>
      </w:r>
      <w:r>
        <w:rPr>
          <w:spacing w:val="-4"/>
        </w:rPr>
        <w:t xml:space="preserve"> </w:t>
      </w:r>
      <w:r>
        <w:t>must</w:t>
      </w:r>
      <w:r>
        <w:rPr>
          <w:spacing w:val="-1"/>
        </w:rPr>
        <w:t xml:space="preserve"> </w:t>
      </w:r>
      <w:r>
        <w:t>provide</w:t>
      </w:r>
      <w:r>
        <w:rPr>
          <w:spacing w:val="-1"/>
        </w:rPr>
        <w:t xml:space="preserve"> </w:t>
      </w:r>
      <w:r>
        <w:t>evidence</w:t>
      </w:r>
      <w:r>
        <w:rPr>
          <w:spacing w:val="-4"/>
        </w:rPr>
        <w:t xml:space="preserve"> </w:t>
      </w:r>
      <w:r>
        <w:t>of</w:t>
      </w:r>
      <w:r>
        <w:rPr>
          <w:spacing w:val="-4"/>
        </w:rPr>
        <w:t xml:space="preserve"> </w:t>
      </w:r>
      <w:r>
        <w:t>DCJS</w:t>
      </w:r>
      <w:r>
        <w:rPr>
          <w:spacing w:val="-3"/>
        </w:rPr>
        <w:t xml:space="preserve"> </w:t>
      </w:r>
      <w:r>
        <w:t>Certification</w:t>
      </w:r>
      <w:r>
        <w:rPr>
          <w:spacing w:val="-3"/>
        </w:rPr>
        <w:t xml:space="preserve"> </w:t>
      </w:r>
      <w:r>
        <w:t>and</w:t>
      </w:r>
      <w:r>
        <w:rPr>
          <w:spacing w:val="-3"/>
        </w:rPr>
        <w:t xml:space="preserve"> </w:t>
      </w:r>
      <w:r>
        <w:t>Access</w:t>
      </w:r>
      <w:r>
        <w:rPr>
          <w:spacing w:val="-4"/>
        </w:rPr>
        <w:t xml:space="preserve"> </w:t>
      </w:r>
      <w:r>
        <w:t>IT</w:t>
      </w:r>
      <w:r>
        <w:rPr>
          <w:spacing w:val="-1"/>
        </w:rPr>
        <w:t xml:space="preserve"> </w:t>
      </w:r>
      <w:r>
        <w:t>training/certification</w:t>
      </w:r>
      <w:r>
        <w:rPr>
          <w:spacing w:val="-3"/>
        </w:rPr>
        <w:t xml:space="preserve"> </w:t>
      </w:r>
      <w:r>
        <w:t>in installation, configuration and wiring of HID® Mercury™ LP Series intelligent controllers</w:t>
      </w:r>
    </w:p>
    <w:p w14:paraId="3BBE9A5F" w14:textId="77777777" w:rsidR="00B94DBA" w:rsidRDefault="00F40BE6">
      <w:pPr>
        <w:pStyle w:val="ListParagraph"/>
        <w:numPr>
          <w:ilvl w:val="1"/>
          <w:numId w:val="6"/>
        </w:numPr>
        <w:tabs>
          <w:tab w:val="left" w:pos="936"/>
          <w:tab w:val="left" w:pos="938"/>
        </w:tabs>
        <w:ind w:left="938" w:right="563" w:hanging="360"/>
      </w:pPr>
      <w:r>
        <w:t>System</w:t>
      </w:r>
      <w:r>
        <w:rPr>
          <w:spacing w:val="-2"/>
        </w:rPr>
        <w:t xml:space="preserve"> </w:t>
      </w:r>
      <w:r>
        <w:t>configuration</w:t>
      </w:r>
      <w:r>
        <w:rPr>
          <w:spacing w:val="-4"/>
        </w:rPr>
        <w:t xml:space="preserve"> </w:t>
      </w:r>
      <w:r>
        <w:t>and</w:t>
      </w:r>
      <w:r>
        <w:rPr>
          <w:spacing w:val="-4"/>
        </w:rPr>
        <w:t xml:space="preserve"> </w:t>
      </w:r>
      <w:r>
        <w:t>architecture</w:t>
      </w:r>
      <w:r>
        <w:rPr>
          <w:spacing w:val="-5"/>
        </w:rPr>
        <w:t xml:space="preserve"> </w:t>
      </w:r>
      <w:r>
        <w:t>must</w:t>
      </w:r>
      <w:r>
        <w:rPr>
          <w:spacing w:val="-2"/>
        </w:rPr>
        <w:t xml:space="preserve"> </w:t>
      </w:r>
      <w:r>
        <w:t>be</w:t>
      </w:r>
      <w:r>
        <w:rPr>
          <w:spacing w:val="-5"/>
        </w:rPr>
        <w:t xml:space="preserve"> </w:t>
      </w:r>
      <w:r>
        <w:t>submitted</w:t>
      </w:r>
      <w:r>
        <w:rPr>
          <w:spacing w:val="-4"/>
        </w:rPr>
        <w:t xml:space="preserve"> </w:t>
      </w:r>
      <w:r>
        <w:t>to</w:t>
      </w:r>
      <w:r>
        <w:rPr>
          <w:spacing w:val="-2"/>
        </w:rPr>
        <w:t xml:space="preserve"> </w:t>
      </w:r>
      <w:r>
        <w:t>the</w:t>
      </w:r>
      <w:r>
        <w:rPr>
          <w:spacing w:val="-2"/>
        </w:rPr>
        <w:t xml:space="preserve"> </w:t>
      </w:r>
      <w:r>
        <w:t>University</w:t>
      </w:r>
      <w:r>
        <w:rPr>
          <w:spacing w:val="-2"/>
        </w:rPr>
        <w:t xml:space="preserve"> </w:t>
      </w:r>
      <w:r>
        <w:t>for</w:t>
      </w:r>
      <w:r>
        <w:rPr>
          <w:spacing w:val="-3"/>
        </w:rPr>
        <w:t xml:space="preserve"> </w:t>
      </w:r>
      <w:r>
        <w:t>approval</w:t>
      </w:r>
      <w:r>
        <w:rPr>
          <w:spacing w:val="-3"/>
        </w:rPr>
        <w:t xml:space="preserve"> </w:t>
      </w:r>
      <w:r>
        <w:t>prior</w:t>
      </w:r>
      <w:r>
        <w:rPr>
          <w:spacing w:val="-5"/>
        </w:rPr>
        <w:t xml:space="preserve"> </w:t>
      </w:r>
      <w:r>
        <w:t xml:space="preserve">to </w:t>
      </w:r>
      <w:r>
        <w:rPr>
          <w:spacing w:val="-2"/>
        </w:rPr>
        <w:t>installation.</w:t>
      </w:r>
    </w:p>
    <w:p w14:paraId="3BBE9A60" w14:textId="77777777" w:rsidR="00B94DBA" w:rsidRDefault="00F40BE6">
      <w:pPr>
        <w:pStyle w:val="ListParagraph"/>
        <w:numPr>
          <w:ilvl w:val="0"/>
          <w:numId w:val="6"/>
        </w:numPr>
        <w:tabs>
          <w:tab w:val="left" w:pos="575"/>
        </w:tabs>
        <w:ind w:left="575" w:hanging="357"/>
      </w:pPr>
      <w:r>
        <w:t>Mercury™</w:t>
      </w:r>
      <w:r>
        <w:rPr>
          <w:spacing w:val="-9"/>
        </w:rPr>
        <w:t xml:space="preserve"> </w:t>
      </w:r>
      <w:r>
        <w:t>controls</w:t>
      </w:r>
      <w:r>
        <w:rPr>
          <w:spacing w:val="-5"/>
        </w:rPr>
        <w:t xml:space="preserve"> </w:t>
      </w:r>
      <w:r>
        <w:t>are</w:t>
      </w:r>
      <w:r>
        <w:rPr>
          <w:spacing w:val="-4"/>
        </w:rPr>
        <w:t xml:space="preserve"> </w:t>
      </w:r>
      <w:r>
        <w:t>provided</w:t>
      </w:r>
      <w:r>
        <w:rPr>
          <w:spacing w:val="-6"/>
        </w:rPr>
        <w:t xml:space="preserve"> </w:t>
      </w:r>
      <w:r>
        <w:t>and</w:t>
      </w:r>
      <w:r>
        <w:rPr>
          <w:spacing w:val="-5"/>
        </w:rPr>
        <w:t xml:space="preserve"> </w:t>
      </w:r>
      <w:r>
        <w:t>installed</w:t>
      </w:r>
      <w:r>
        <w:rPr>
          <w:spacing w:val="-6"/>
        </w:rPr>
        <w:t xml:space="preserve"> </w:t>
      </w:r>
      <w:r>
        <w:t>by</w:t>
      </w:r>
      <w:r>
        <w:rPr>
          <w:spacing w:val="-4"/>
        </w:rPr>
        <w:t xml:space="preserve"> </w:t>
      </w:r>
      <w:r>
        <w:t>university</w:t>
      </w:r>
      <w:r>
        <w:rPr>
          <w:spacing w:val="-6"/>
        </w:rPr>
        <w:t xml:space="preserve"> </w:t>
      </w:r>
      <w:r>
        <w:t>approved</w:t>
      </w:r>
      <w:r>
        <w:rPr>
          <w:spacing w:val="-7"/>
        </w:rPr>
        <w:t xml:space="preserve"> </w:t>
      </w:r>
      <w:r>
        <w:rPr>
          <w:spacing w:val="-2"/>
        </w:rPr>
        <w:t>vendor</w:t>
      </w:r>
    </w:p>
    <w:p w14:paraId="3BBE9A61" w14:textId="77777777" w:rsidR="00B94DBA" w:rsidRDefault="00F40BE6">
      <w:pPr>
        <w:pStyle w:val="ListParagraph"/>
        <w:numPr>
          <w:ilvl w:val="1"/>
          <w:numId w:val="6"/>
        </w:numPr>
        <w:tabs>
          <w:tab w:val="left" w:pos="935"/>
          <w:tab w:val="left" w:pos="938"/>
        </w:tabs>
        <w:ind w:left="938" w:right="383"/>
      </w:pPr>
      <w:r>
        <w:t>Electric</w:t>
      </w:r>
      <w:r>
        <w:rPr>
          <w:spacing w:val="-4"/>
        </w:rPr>
        <w:t xml:space="preserve"> </w:t>
      </w:r>
      <w:r>
        <w:t>surge</w:t>
      </w:r>
      <w:r>
        <w:rPr>
          <w:spacing w:val="-1"/>
        </w:rPr>
        <w:t xml:space="preserve"> </w:t>
      </w:r>
      <w:r>
        <w:t>suppression:</w:t>
      </w:r>
      <w:r>
        <w:rPr>
          <w:spacing w:val="-6"/>
        </w:rPr>
        <w:t xml:space="preserve"> </w:t>
      </w:r>
      <w:r>
        <w:t>AC</w:t>
      </w:r>
      <w:r>
        <w:rPr>
          <w:spacing w:val="-2"/>
        </w:rPr>
        <w:t xml:space="preserve"> </w:t>
      </w:r>
      <w:r>
        <w:t>circuits</w:t>
      </w:r>
      <w:r>
        <w:rPr>
          <w:spacing w:val="-2"/>
        </w:rPr>
        <w:t xml:space="preserve"> </w:t>
      </w:r>
      <w:r>
        <w:t>supplying</w:t>
      </w:r>
      <w:r>
        <w:rPr>
          <w:spacing w:val="-5"/>
        </w:rPr>
        <w:t xml:space="preserve"> </w:t>
      </w:r>
      <w:r>
        <w:t>electronic</w:t>
      </w:r>
      <w:r>
        <w:rPr>
          <w:spacing w:val="-2"/>
        </w:rPr>
        <w:t xml:space="preserve"> </w:t>
      </w:r>
      <w:r>
        <w:t>access</w:t>
      </w:r>
      <w:r>
        <w:rPr>
          <w:spacing w:val="-4"/>
        </w:rPr>
        <w:t xml:space="preserve"> </w:t>
      </w:r>
      <w:r>
        <w:t>controls</w:t>
      </w:r>
      <w:r>
        <w:rPr>
          <w:spacing w:val="-4"/>
        </w:rPr>
        <w:t xml:space="preserve"> </w:t>
      </w:r>
      <w:r>
        <w:t>must</w:t>
      </w:r>
      <w:r>
        <w:rPr>
          <w:spacing w:val="-1"/>
        </w:rPr>
        <w:t xml:space="preserve"> </w:t>
      </w:r>
      <w:r>
        <w:t>be</w:t>
      </w:r>
      <w:r>
        <w:rPr>
          <w:spacing w:val="-1"/>
        </w:rPr>
        <w:t xml:space="preserve"> </w:t>
      </w:r>
      <w:r>
        <w:t>protected</w:t>
      </w:r>
      <w:r>
        <w:rPr>
          <w:spacing w:val="-3"/>
        </w:rPr>
        <w:t xml:space="preserve"> </w:t>
      </w:r>
      <w:r>
        <w:t xml:space="preserve">with inline surge suppression. </w:t>
      </w:r>
      <w:proofErr w:type="spellStart"/>
      <w:r>
        <w:t>Ditek</w:t>
      </w:r>
      <w:proofErr w:type="spellEnd"/>
      <w:r>
        <w:t xml:space="preserve"> Corporation DTK-120HW or incorporated within Life Safety power </w:t>
      </w:r>
      <w:r>
        <w:rPr>
          <w:spacing w:val="-2"/>
        </w:rPr>
        <w:t>supplies</w:t>
      </w:r>
    </w:p>
    <w:p w14:paraId="3BBE9A62" w14:textId="77777777" w:rsidR="00B94DBA" w:rsidRDefault="00F40BE6">
      <w:pPr>
        <w:pStyle w:val="ListParagraph"/>
        <w:numPr>
          <w:ilvl w:val="0"/>
          <w:numId w:val="6"/>
        </w:numPr>
        <w:tabs>
          <w:tab w:val="left" w:pos="575"/>
        </w:tabs>
        <w:ind w:left="575" w:hanging="357"/>
      </w:pPr>
      <w:r>
        <w:rPr>
          <w:spacing w:val="-2"/>
        </w:rPr>
        <w:t>Relays</w:t>
      </w:r>
    </w:p>
    <w:p w14:paraId="3BBE9A63" w14:textId="77777777" w:rsidR="00B94DBA" w:rsidRDefault="00F40BE6">
      <w:pPr>
        <w:pStyle w:val="ListParagraph"/>
        <w:numPr>
          <w:ilvl w:val="1"/>
          <w:numId w:val="6"/>
        </w:numPr>
        <w:tabs>
          <w:tab w:val="left" w:pos="936"/>
          <w:tab w:val="left" w:pos="938"/>
        </w:tabs>
        <w:ind w:left="938" w:right="129" w:hanging="360"/>
      </w:pPr>
      <w:r>
        <w:t>BEA</w:t>
      </w:r>
      <w:r>
        <w:rPr>
          <w:spacing w:val="-2"/>
        </w:rPr>
        <w:t xml:space="preserve"> </w:t>
      </w:r>
      <w:r>
        <w:t>BR3</w:t>
      </w:r>
      <w:r>
        <w:rPr>
          <w:spacing w:val="-3"/>
        </w:rPr>
        <w:t xml:space="preserve"> </w:t>
      </w:r>
      <w:r>
        <w:t>programmable</w:t>
      </w:r>
      <w:r>
        <w:rPr>
          <w:spacing w:val="-1"/>
        </w:rPr>
        <w:t xml:space="preserve"> </w:t>
      </w:r>
      <w:r>
        <w:t>relay:</w:t>
      </w:r>
      <w:r>
        <w:rPr>
          <w:spacing w:val="-3"/>
        </w:rPr>
        <w:t xml:space="preserve"> </w:t>
      </w:r>
      <w:r>
        <w:t>Used</w:t>
      </w:r>
      <w:r>
        <w:rPr>
          <w:spacing w:val="-5"/>
        </w:rPr>
        <w:t xml:space="preserve"> </w:t>
      </w:r>
      <w:r>
        <w:t>with</w:t>
      </w:r>
      <w:r>
        <w:rPr>
          <w:spacing w:val="-3"/>
        </w:rPr>
        <w:t xml:space="preserve"> </w:t>
      </w:r>
      <w:r>
        <w:t>ADA</w:t>
      </w:r>
      <w:r>
        <w:rPr>
          <w:spacing w:val="-2"/>
        </w:rPr>
        <w:t xml:space="preserve"> </w:t>
      </w:r>
      <w:r>
        <w:t>operator</w:t>
      </w:r>
      <w:r>
        <w:rPr>
          <w:spacing w:val="-2"/>
        </w:rPr>
        <w:t xml:space="preserve"> </w:t>
      </w:r>
      <w:r>
        <w:t>to</w:t>
      </w:r>
      <w:r>
        <w:rPr>
          <w:spacing w:val="-3"/>
        </w:rPr>
        <w:t xml:space="preserve"> </w:t>
      </w:r>
      <w:r>
        <w:t>provide</w:t>
      </w:r>
      <w:r>
        <w:rPr>
          <w:spacing w:val="-1"/>
        </w:rPr>
        <w:t xml:space="preserve"> </w:t>
      </w:r>
      <w:r>
        <w:t>request-to-</w:t>
      </w:r>
      <w:r>
        <w:rPr>
          <w:spacing w:val="-5"/>
        </w:rPr>
        <w:t xml:space="preserve"> </w:t>
      </w:r>
      <w:r>
        <w:t>exit,</w:t>
      </w:r>
      <w:r>
        <w:rPr>
          <w:spacing w:val="-2"/>
        </w:rPr>
        <w:t xml:space="preserve"> </w:t>
      </w:r>
      <w:r>
        <w:t>door</w:t>
      </w:r>
      <w:r>
        <w:rPr>
          <w:spacing w:val="-2"/>
        </w:rPr>
        <w:t xml:space="preserve"> </w:t>
      </w:r>
      <w:r>
        <w:t>unlatch,</w:t>
      </w:r>
      <w:r>
        <w:rPr>
          <w:spacing w:val="-4"/>
        </w:rPr>
        <w:t xml:space="preserve"> </w:t>
      </w:r>
      <w:r>
        <w:t>and door open sequence from interior actuator.</w:t>
      </w:r>
    </w:p>
    <w:p w14:paraId="3BBE9A64" w14:textId="77777777" w:rsidR="00B94DBA" w:rsidRDefault="00F40BE6">
      <w:pPr>
        <w:pStyle w:val="ListParagraph"/>
        <w:numPr>
          <w:ilvl w:val="1"/>
          <w:numId w:val="6"/>
        </w:numPr>
        <w:tabs>
          <w:tab w:val="left" w:pos="936"/>
          <w:tab w:val="left" w:pos="938"/>
        </w:tabs>
        <w:ind w:left="938" w:right="828" w:hanging="360"/>
      </w:pPr>
      <w:proofErr w:type="spellStart"/>
      <w:r>
        <w:t>Altronix</w:t>
      </w:r>
      <w:proofErr w:type="spellEnd"/>
      <w:r>
        <w:rPr>
          <w:spacing w:val="-3"/>
        </w:rPr>
        <w:t xml:space="preserve"> </w:t>
      </w:r>
      <w:r>
        <w:t>RB1224</w:t>
      </w:r>
      <w:r>
        <w:rPr>
          <w:spacing w:val="-2"/>
        </w:rPr>
        <w:t xml:space="preserve"> </w:t>
      </w:r>
      <w:r>
        <w:t>double-pole</w:t>
      </w:r>
      <w:r>
        <w:rPr>
          <w:spacing w:val="-2"/>
        </w:rPr>
        <w:t xml:space="preserve"> </w:t>
      </w:r>
      <w:r>
        <w:t>double-throw</w:t>
      </w:r>
      <w:r>
        <w:rPr>
          <w:spacing w:val="-5"/>
        </w:rPr>
        <w:t xml:space="preserve"> </w:t>
      </w:r>
      <w:r>
        <w:t>relay:</w:t>
      </w:r>
      <w:r>
        <w:rPr>
          <w:spacing w:val="-4"/>
        </w:rPr>
        <w:t xml:space="preserve"> </w:t>
      </w:r>
      <w:r>
        <w:t>Used</w:t>
      </w:r>
      <w:r>
        <w:rPr>
          <w:spacing w:val="-4"/>
        </w:rPr>
        <w:t xml:space="preserve"> </w:t>
      </w:r>
      <w:r>
        <w:t>with</w:t>
      </w:r>
      <w:r>
        <w:rPr>
          <w:spacing w:val="-4"/>
        </w:rPr>
        <w:t xml:space="preserve"> </w:t>
      </w:r>
      <w:r>
        <w:t>ADA</w:t>
      </w:r>
      <w:r>
        <w:rPr>
          <w:spacing w:val="-6"/>
        </w:rPr>
        <w:t xml:space="preserve"> </w:t>
      </w:r>
      <w:r>
        <w:t>operator</w:t>
      </w:r>
      <w:r>
        <w:rPr>
          <w:spacing w:val="-3"/>
        </w:rPr>
        <w:t xml:space="preserve"> </w:t>
      </w:r>
      <w:r>
        <w:t>to</w:t>
      </w:r>
      <w:r>
        <w:rPr>
          <w:spacing w:val="-2"/>
        </w:rPr>
        <w:t xml:space="preserve"> </w:t>
      </w:r>
      <w:r>
        <w:t>disable</w:t>
      </w:r>
      <w:r>
        <w:rPr>
          <w:spacing w:val="-2"/>
        </w:rPr>
        <w:t xml:space="preserve"> </w:t>
      </w:r>
      <w:r>
        <w:t>exterior actuator when door is locked.</w:t>
      </w:r>
    </w:p>
    <w:p w14:paraId="3BBE9A65" w14:textId="77777777" w:rsidR="00B94DBA" w:rsidRDefault="00F40BE6">
      <w:pPr>
        <w:pStyle w:val="ListParagraph"/>
        <w:numPr>
          <w:ilvl w:val="0"/>
          <w:numId w:val="6"/>
        </w:numPr>
        <w:tabs>
          <w:tab w:val="left" w:pos="575"/>
        </w:tabs>
        <w:ind w:left="575" w:hanging="357"/>
      </w:pPr>
      <w:r>
        <w:t>ADA</w:t>
      </w:r>
      <w:r>
        <w:rPr>
          <w:spacing w:val="-1"/>
        </w:rPr>
        <w:t xml:space="preserve"> </w:t>
      </w:r>
      <w:r>
        <w:rPr>
          <w:spacing w:val="-2"/>
        </w:rPr>
        <w:t>Operator</w:t>
      </w:r>
    </w:p>
    <w:p w14:paraId="3BBE9A66" w14:textId="77777777" w:rsidR="00B94DBA" w:rsidRDefault="00F40BE6">
      <w:pPr>
        <w:pStyle w:val="ListParagraph"/>
        <w:numPr>
          <w:ilvl w:val="1"/>
          <w:numId w:val="6"/>
        </w:numPr>
        <w:tabs>
          <w:tab w:val="left" w:pos="936"/>
        </w:tabs>
        <w:ind w:left="936" w:hanging="358"/>
      </w:pPr>
      <w:r>
        <w:t>Horton</w:t>
      </w:r>
      <w:r>
        <w:rPr>
          <w:spacing w:val="-4"/>
        </w:rPr>
        <w:t xml:space="preserve"> </w:t>
      </w:r>
      <w:r>
        <w:t>4000</w:t>
      </w:r>
      <w:r>
        <w:rPr>
          <w:spacing w:val="-2"/>
        </w:rPr>
        <w:t xml:space="preserve"> Series</w:t>
      </w:r>
    </w:p>
    <w:p w14:paraId="3BBE9A67" w14:textId="77777777" w:rsidR="00B94DBA" w:rsidRDefault="00F40BE6">
      <w:pPr>
        <w:pStyle w:val="ListParagraph"/>
        <w:numPr>
          <w:ilvl w:val="1"/>
          <w:numId w:val="6"/>
        </w:numPr>
        <w:tabs>
          <w:tab w:val="left" w:pos="936"/>
        </w:tabs>
        <w:ind w:left="936" w:hanging="358"/>
      </w:pPr>
      <w:r>
        <w:t>LCN</w:t>
      </w:r>
      <w:r>
        <w:rPr>
          <w:spacing w:val="-8"/>
        </w:rPr>
        <w:t xml:space="preserve"> </w:t>
      </w:r>
      <w:r>
        <w:t>9500/2800</w:t>
      </w:r>
      <w:r>
        <w:rPr>
          <w:spacing w:val="-4"/>
        </w:rPr>
        <w:t xml:space="preserve"> </w:t>
      </w:r>
      <w:r>
        <w:t>Senior</w:t>
      </w:r>
      <w:r>
        <w:rPr>
          <w:spacing w:val="-5"/>
        </w:rPr>
        <w:t xml:space="preserve"> </w:t>
      </w:r>
      <w:r>
        <w:rPr>
          <w:spacing w:val="-4"/>
        </w:rPr>
        <w:t>Swing</w:t>
      </w:r>
    </w:p>
    <w:p w14:paraId="3BBE9A68" w14:textId="77777777" w:rsidR="00B94DBA" w:rsidRDefault="00F40BE6">
      <w:pPr>
        <w:pStyle w:val="ListParagraph"/>
        <w:numPr>
          <w:ilvl w:val="0"/>
          <w:numId w:val="6"/>
        </w:numPr>
        <w:tabs>
          <w:tab w:val="left" w:pos="575"/>
        </w:tabs>
        <w:ind w:left="575" w:hanging="357"/>
      </w:pPr>
      <w:r>
        <w:t>ADA</w:t>
      </w:r>
      <w:r>
        <w:rPr>
          <w:spacing w:val="-4"/>
        </w:rPr>
        <w:t xml:space="preserve"> </w:t>
      </w:r>
      <w:r>
        <w:t>Operator</w:t>
      </w:r>
      <w:r>
        <w:rPr>
          <w:spacing w:val="-6"/>
        </w:rPr>
        <w:t xml:space="preserve"> </w:t>
      </w:r>
      <w:r>
        <w:t>stand-alone</w:t>
      </w:r>
      <w:r>
        <w:rPr>
          <w:spacing w:val="-5"/>
        </w:rPr>
        <w:t xml:space="preserve"> </w:t>
      </w:r>
      <w:r>
        <w:t>kits:</w:t>
      </w:r>
      <w:r>
        <w:rPr>
          <w:spacing w:val="-4"/>
        </w:rPr>
        <w:t xml:space="preserve"> </w:t>
      </w:r>
      <w:r>
        <w:rPr>
          <w:spacing w:val="-2"/>
        </w:rPr>
        <w:t>(Restrooms)</w:t>
      </w:r>
    </w:p>
    <w:p w14:paraId="3BBE9A69" w14:textId="77777777" w:rsidR="00B94DBA" w:rsidRDefault="00F40BE6">
      <w:pPr>
        <w:pStyle w:val="ListParagraph"/>
        <w:numPr>
          <w:ilvl w:val="1"/>
          <w:numId w:val="6"/>
        </w:numPr>
        <w:tabs>
          <w:tab w:val="left" w:pos="936"/>
        </w:tabs>
        <w:ind w:left="936" w:hanging="358"/>
      </w:pPr>
      <w:r>
        <w:t>Touchless</w:t>
      </w:r>
      <w:r>
        <w:rPr>
          <w:spacing w:val="-7"/>
        </w:rPr>
        <w:t xml:space="preserve"> </w:t>
      </w:r>
      <w:r>
        <w:t>BEA-10MSRR-SGPS</w:t>
      </w:r>
      <w:r>
        <w:rPr>
          <w:spacing w:val="-6"/>
        </w:rPr>
        <w:t xml:space="preserve"> </w:t>
      </w:r>
      <w:r>
        <w:t>or</w:t>
      </w:r>
      <w:r>
        <w:rPr>
          <w:spacing w:val="-6"/>
        </w:rPr>
        <w:t xml:space="preserve"> </w:t>
      </w:r>
      <w:r>
        <w:t>BEAMSRR-DGPS</w:t>
      </w:r>
      <w:r>
        <w:rPr>
          <w:spacing w:val="-8"/>
        </w:rPr>
        <w:t xml:space="preserve"> </w:t>
      </w:r>
      <w:r>
        <w:t>(Single</w:t>
      </w:r>
      <w:r>
        <w:rPr>
          <w:spacing w:val="-3"/>
        </w:rPr>
        <w:t xml:space="preserve"> </w:t>
      </w:r>
      <w:r>
        <w:t>or</w:t>
      </w:r>
      <w:r>
        <w:rPr>
          <w:spacing w:val="-7"/>
        </w:rPr>
        <w:t xml:space="preserve"> </w:t>
      </w:r>
      <w:r>
        <w:t>Double</w:t>
      </w:r>
      <w:r>
        <w:rPr>
          <w:spacing w:val="-6"/>
        </w:rPr>
        <w:t xml:space="preserve"> </w:t>
      </w:r>
      <w:r>
        <w:rPr>
          <w:spacing w:val="-2"/>
        </w:rPr>
        <w:t>Door)</w:t>
      </w:r>
    </w:p>
    <w:p w14:paraId="3BBE9A6A" w14:textId="77777777" w:rsidR="00B94DBA" w:rsidRDefault="00F40BE6">
      <w:pPr>
        <w:pStyle w:val="ListParagraph"/>
        <w:numPr>
          <w:ilvl w:val="1"/>
          <w:numId w:val="6"/>
        </w:numPr>
        <w:tabs>
          <w:tab w:val="left" w:pos="936"/>
        </w:tabs>
        <w:ind w:left="936" w:hanging="358"/>
      </w:pPr>
      <w:r>
        <w:t>BEA</w:t>
      </w:r>
      <w:r>
        <w:rPr>
          <w:spacing w:val="-5"/>
        </w:rPr>
        <w:t xml:space="preserve"> </w:t>
      </w:r>
      <w:r>
        <w:t>Restroom</w:t>
      </w:r>
      <w:r>
        <w:rPr>
          <w:spacing w:val="-3"/>
        </w:rPr>
        <w:t xml:space="preserve"> </w:t>
      </w:r>
      <w:r>
        <w:rPr>
          <w:spacing w:val="-5"/>
        </w:rPr>
        <w:t>Kit</w:t>
      </w:r>
    </w:p>
    <w:p w14:paraId="3BBE9A6B" w14:textId="77777777" w:rsidR="00B94DBA" w:rsidRDefault="00B94DBA">
      <w:pPr>
        <w:pStyle w:val="BodyText"/>
      </w:pPr>
    </w:p>
    <w:p w14:paraId="3BBE9A6C" w14:textId="77777777" w:rsidR="00B94DBA" w:rsidRDefault="00B94DBA">
      <w:pPr>
        <w:pStyle w:val="BodyText"/>
      </w:pPr>
    </w:p>
    <w:p w14:paraId="3BBE9A6D" w14:textId="77777777" w:rsidR="00B94DBA" w:rsidRDefault="00B94DBA">
      <w:pPr>
        <w:pStyle w:val="BodyText"/>
      </w:pPr>
    </w:p>
    <w:p w14:paraId="3BBE9A6E" w14:textId="77777777" w:rsidR="00B94DBA" w:rsidRDefault="00B94DBA">
      <w:pPr>
        <w:pStyle w:val="BodyText"/>
      </w:pPr>
    </w:p>
    <w:p w14:paraId="3BBE9A6F" w14:textId="77777777" w:rsidR="00B94DBA" w:rsidRDefault="00B94DBA">
      <w:pPr>
        <w:pStyle w:val="BodyText"/>
      </w:pPr>
    </w:p>
    <w:p w14:paraId="3BBE9A70" w14:textId="77777777" w:rsidR="00B94DBA" w:rsidRDefault="00B94DBA">
      <w:pPr>
        <w:pStyle w:val="BodyText"/>
        <w:spacing w:before="266"/>
      </w:pPr>
    </w:p>
    <w:p w14:paraId="3BBE9A71" w14:textId="77777777" w:rsidR="00B94DBA" w:rsidRDefault="00F40BE6">
      <w:pPr>
        <w:pStyle w:val="Heading4"/>
        <w:ind w:left="218"/>
        <w:rPr>
          <w:u w:val="none"/>
        </w:rPr>
      </w:pPr>
      <w:r>
        <w:t>HARDWARE</w:t>
      </w:r>
      <w:r>
        <w:rPr>
          <w:spacing w:val="-8"/>
        </w:rPr>
        <w:t xml:space="preserve"> </w:t>
      </w:r>
      <w:r>
        <w:t>GENERAL</w:t>
      </w:r>
      <w:r>
        <w:rPr>
          <w:spacing w:val="-7"/>
        </w:rPr>
        <w:t xml:space="preserve"> </w:t>
      </w:r>
      <w:r>
        <w:rPr>
          <w:spacing w:val="-2"/>
        </w:rPr>
        <w:t>NOTES:</w:t>
      </w:r>
    </w:p>
    <w:p w14:paraId="3BBE9A72" w14:textId="77777777" w:rsidR="00B94DBA" w:rsidRDefault="00B94DBA">
      <w:pPr>
        <w:pStyle w:val="BodyText"/>
        <w:rPr>
          <w:b/>
        </w:rPr>
      </w:pPr>
    </w:p>
    <w:p w14:paraId="3BBE9A73" w14:textId="77777777" w:rsidR="00B94DBA" w:rsidRDefault="00B94DBA">
      <w:pPr>
        <w:pStyle w:val="BodyText"/>
        <w:spacing w:before="4"/>
        <w:rPr>
          <w:b/>
        </w:rPr>
      </w:pPr>
    </w:p>
    <w:p w14:paraId="3BBE9A74" w14:textId="77777777" w:rsidR="00B94DBA" w:rsidRDefault="00F40BE6">
      <w:pPr>
        <w:pStyle w:val="ListParagraph"/>
        <w:numPr>
          <w:ilvl w:val="0"/>
          <w:numId w:val="5"/>
        </w:numPr>
        <w:tabs>
          <w:tab w:val="left" w:pos="578"/>
          <w:tab w:val="left" w:pos="580"/>
        </w:tabs>
        <w:ind w:right="136"/>
      </w:pPr>
      <w:r>
        <w:t>Note that this list applies primarily to standard hollow metal door frames and metal or wood doors. Aluminum</w:t>
      </w:r>
      <w:r>
        <w:rPr>
          <w:spacing w:val="-2"/>
        </w:rPr>
        <w:t xml:space="preserve"> </w:t>
      </w:r>
      <w:r>
        <w:t>storefront</w:t>
      </w:r>
      <w:r>
        <w:rPr>
          <w:spacing w:val="-2"/>
        </w:rPr>
        <w:t xml:space="preserve"> </w:t>
      </w:r>
      <w:r>
        <w:t>doors</w:t>
      </w:r>
      <w:r>
        <w:rPr>
          <w:spacing w:val="-5"/>
        </w:rPr>
        <w:t xml:space="preserve"> </w:t>
      </w:r>
      <w:r>
        <w:t>will</w:t>
      </w:r>
      <w:r>
        <w:rPr>
          <w:spacing w:val="-3"/>
        </w:rPr>
        <w:t xml:space="preserve"> </w:t>
      </w:r>
      <w:r>
        <w:t>typically</w:t>
      </w:r>
      <w:r>
        <w:rPr>
          <w:spacing w:val="-4"/>
        </w:rPr>
        <w:t xml:space="preserve"> </w:t>
      </w:r>
      <w:r>
        <w:t>use</w:t>
      </w:r>
      <w:r>
        <w:rPr>
          <w:spacing w:val="-2"/>
        </w:rPr>
        <w:t xml:space="preserve"> </w:t>
      </w:r>
      <w:r>
        <w:t>that</w:t>
      </w:r>
      <w:r>
        <w:rPr>
          <w:spacing w:val="-5"/>
        </w:rPr>
        <w:t xml:space="preserve"> </w:t>
      </w:r>
      <w:r>
        <w:t>manufacturer’s</w:t>
      </w:r>
      <w:r>
        <w:rPr>
          <w:spacing w:val="-3"/>
        </w:rPr>
        <w:t xml:space="preserve"> </w:t>
      </w:r>
      <w:r>
        <w:t>proprietary</w:t>
      </w:r>
      <w:r>
        <w:rPr>
          <w:spacing w:val="-2"/>
        </w:rPr>
        <w:t xml:space="preserve"> </w:t>
      </w:r>
      <w:r>
        <w:t>hardware</w:t>
      </w:r>
      <w:r>
        <w:rPr>
          <w:spacing w:val="-2"/>
        </w:rPr>
        <w:t xml:space="preserve"> </w:t>
      </w:r>
      <w:r>
        <w:t>system,</w:t>
      </w:r>
      <w:r>
        <w:rPr>
          <w:spacing w:val="-8"/>
        </w:rPr>
        <w:t xml:space="preserve"> </w:t>
      </w:r>
      <w:r>
        <w:t>modified for UVA cores.</w:t>
      </w:r>
    </w:p>
    <w:p w14:paraId="3BBE9A75" w14:textId="77777777" w:rsidR="00B94DBA" w:rsidRDefault="00F40BE6">
      <w:pPr>
        <w:pStyle w:val="ListParagraph"/>
        <w:numPr>
          <w:ilvl w:val="0"/>
          <w:numId w:val="5"/>
        </w:numPr>
        <w:tabs>
          <w:tab w:val="left" w:pos="578"/>
          <w:tab w:val="left" w:pos="580"/>
        </w:tabs>
        <w:ind w:right="153"/>
      </w:pPr>
      <w:r>
        <w:t>Most</w:t>
      </w:r>
      <w:r>
        <w:rPr>
          <w:spacing w:val="-1"/>
        </w:rPr>
        <w:t xml:space="preserve"> </w:t>
      </w:r>
      <w:r>
        <w:t>used</w:t>
      </w:r>
      <w:r>
        <w:rPr>
          <w:spacing w:val="-3"/>
        </w:rPr>
        <w:t xml:space="preserve"> </w:t>
      </w:r>
      <w:r>
        <w:t>hardware</w:t>
      </w:r>
      <w:r>
        <w:rPr>
          <w:spacing w:val="-4"/>
        </w:rPr>
        <w:t xml:space="preserve"> </w:t>
      </w:r>
      <w:r>
        <w:t>manufacturers</w:t>
      </w:r>
      <w:r>
        <w:rPr>
          <w:spacing w:val="-2"/>
        </w:rPr>
        <w:t xml:space="preserve"> </w:t>
      </w:r>
      <w:r>
        <w:t>include</w:t>
      </w:r>
      <w:r>
        <w:rPr>
          <w:spacing w:val="-4"/>
        </w:rPr>
        <w:t xml:space="preserve"> </w:t>
      </w:r>
      <w:r>
        <w:t>Corbin</w:t>
      </w:r>
      <w:r>
        <w:rPr>
          <w:spacing w:val="-3"/>
        </w:rPr>
        <w:t xml:space="preserve"> </w:t>
      </w:r>
      <w:r>
        <w:t>Russwin</w:t>
      </w:r>
      <w:r>
        <w:rPr>
          <w:spacing w:val="-3"/>
        </w:rPr>
        <w:t xml:space="preserve"> </w:t>
      </w:r>
      <w:r>
        <w:t>(CW),</w:t>
      </w:r>
      <w:r>
        <w:rPr>
          <w:spacing w:val="-2"/>
        </w:rPr>
        <w:t xml:space="preserve"> </w:t>
      </w:r>
      <w:r>
        <w:t>Hager</w:t>
      </w:r>
      <w:r>
        <w:rPr>
          <w:spacing w:val="-4"/>
        </w:rPr>
        <w:t xml:space="preserve"> </w:t>
      </w:r>
      <w:r>
        <w:t>(HG),</w:t>
      </w:r>
      <w:r>
        <w:rPr>
          <w:spacing w:val="-4"/>
        </w:rPr>
        <w:t xml:space="preserve"> </w:t>
      </w:r>
      <w:r>
        <w:t>Ives</w:t>
      </w:r>
      <w:r>
        <w:rPr>
          <w:spacing w:val="-2"/>
        </w:rPr>
        <w:t xml:space="preserve"> </w:t>
      </w:r>
      <w:r>
        <w:t>(IV),</w:t>
      </w:r>
      <w:r>
        <w:rPr>
          <w:spacing w:val="-4"/>
        </w:rPr>
        <w:t xml:space="preserve"> </w:t>
      </w:r>
      <w:r>
        <w:t>Rockwood</w:t>
      </w:r>
      <w:r>
        <w:rPr>
          <w:spacing w:val="-3"/>
        </w:rPr>
        <w:t xml:space="preserve"> </w:t>
      </w:r>
      <w:r>
        <w:t>(RW), Schlage (SG), Stanley (SL), or Von Duprin (VD).</w:t>
      </w:r>
    </w:p>
    <w:p w14:paraId="3BBE9A76" w14:textId="77777777" w:rsidR="00B94DBA" w:rsidRDefault="00B94DBA">
      <w:pPr>
        <w:pStyle w:val="ListParagraph"/>
        <w:sectPr w:rsidR="00B94DBA">
          <w:pgSz w:w="12240" w:h="15840"/>
          <w:pgMar w:top="1180" w:right="1080" w:bottom="0" w:left="1080" w:header="554" w:footer="0" w:gutter="0"/>
          <w:cols w:space="720"/>
        </w:sectPr>
      </w:pPr>
    </w:p>
    <w:p w14:paraId="3BBE9A77" w14:textId="77777777" w:rsidR="00B94DBA" w:rsidRDefault="00F40BE6">
      <w:pPr>
        <w:pStyle w:val="ListParagraph"/>
        <w:numPr>
          <w:ilvl w:val="0"/>
          <w:numId w:val="5"/>
        </w:numPr>
        <w:tabs>
          <w:tab w:val="left" w:pos="578"/>
        </w:tabs>
        <w:spacing w:before="46" w:line="268" w:lineRule="exact"/>
        <w:ind w:left="578" w:hanging="358"/>
      </w:pPr>
      <w:r>
        <w:lastRenderedPageBreak/>
        <w:t>Corbin</w:t>
      </w:r>
      <w:r>
        <w:rPr>
          <w:spacing w:val="-8"/>
        </w:rPr>
        <w:t xml:space="preserve"> </w:t>
      </w:r>
      <w:r>
        <w:t>Russwin</w:t>
      </w:r>
      <w:r>
        <w:rPr>
          <w:spacing w:val="-6"/>
        </w:rPr>
        <w:t xml:space="preserve"> </w:t>
      </w:r>
      <w:r>
        <w:t>locksets</w:t>
      </w:r>
      <w:r>
        <w:rPr>
          <w:spacing w:val="-4"/>
        </w:rPr>
        <w:t xml:space="preserve"> </w:t>
      </w:r>
      <w:r>
        <w:t>are</w:t>
      </w:r>
      <w:r>
        <w:rPr>
          <w:spacing w:val="-4"/>
        </w:rPr>
        <w:t xml:space="preserve"> </w:t>
      </w:r>
      <w:r>
        <w:t>typically</w:t>
      </w:r>
      <w:r>
        <w:rPr>
          <w:spacing w:val="-4"/>
        </w:rPr>
        <w:t xml:space="preserve"> </w:t>
      </w:r>
      <w:r>
        <w:t>specified</w:t>
      </w:r>
      <w:r>
        <w:rPr>
          <w:spacing w:val="-6"/>
        </w:rPr>
        <w:t xml:space="preserve"> </w:t>
      </w:r>
      <w:r>
        <w:t>in</w:t>
      </w:r>
      <w:r>
        <w:rPr>
          <w:spacing w:val="-7"/>
        </w:rPr>
        <w:t xml:space="preserve"> </w:t>
      </w:r>
      <w:r>
        <w:t>the</w:t>
      </w:r>
      <w:r>
        <w:rPr>
          <w:spacing w:val="-4"/>
        </w:rPr>
        <w:t xml:space="preserve"> </w:t>
      </w:r>
      <w:r>
        <w:t>following</w:t>
      </w:r>
      <w:r>
        <w:rPr>
          <w:spacing w:val="-5"/>
        </w:rPr>
        <w:t xml:space="preserve"> </w:t>
      </w:r>
      <w:r>
        <w:rPr>
          <w:spacing w:val="-2"/>
        </w:rPr>
        <w:t>manner:</w:t>
      </w:r>
    </w:p>
    <w:p w14:paraId="3BBE9A78" w14:textId="77777777" w:rsidR="00B94DBA" w:rsidRDefault="00F40BE6">
      <w:pPr>
        <w:pStyle w:val="ListParagraph"/>
        <w:numPr>
          <w:ilvl w:val="1"/>
          <w:numId w:val="5"/>
        </w:numPr>
        <w:tabs>
          <w:tab w:val="left" w:pos="938"/>
        </w:tabs>
        <w:spacing w:line="268" w:lineRule="exact"/>
        <w:ind w:left="938" w:hanging="358"/>
      </w:pPr>
      <w:r>
        <w:t>[LOCKSET]</w:t>
      </w:r>
      <w:r>
        <w:rPr>
          <w:spacing w:val="-4"/>
        </w:rPr>
        <w:t xml:space="preserve"> </w:t>
      </w:r>
      <w:r>
        <w:t>–</w:t>
      </w:r>
      <w:r>
        <w:rPr>
          <w:spacing w:val="-1"/>
        </w:rPr>
        <w:t xml:space="preserve"> </w:t>
      </w:r>
      <w:r>
        <w:t>[TRIM</w:t>
      </w:r>
      <w:r>
        <w:rPr>
          <w:spacing w:val="-4"/>
        </w:rPr>
        <w:t xml:space="preserve"> </w:t>
      </w:r>
      <w:r>
        <w:t>/</w:t>
      </w:r>
      <w:r>
        <w:rPr>
          <w:spacing w:val="-3"/>
        </w:rPr>
        <w:t xml:space="preserve"> </w:t>
      </w:r>
      <w:r>
        <w:t>LEVER</w:t>
      </w:r>
      <w:r>
        <w:rPr>
          <w:spacing w:val="-5"/>
        </w:rPr>
        <w:t xml:space="preserve"> </w:t>
      </w:r>
      <w:r>
        <w:t>STYLE]</w:t>
      </w:r>
      <w:r>
        <w:rPr>
          <w:spacing w:val="-5"/>
        </w:rPr>
        <w:t xml:space="preserve"> </w:t>
      </w:r>
      <w:r>
        <w:t>–</w:t>
      </w:r>
      <w:r>
        <w:rPr>
          <w:spacing w:val="-2"/>
        </w:rPr>
        <w:t xml:space="preserve"> </w:t>
      </w:r>
      <w:r>
        <w:t>[FINISH]</w:t>
      </w:r>
      <w:r>
        <w:rPr>
          <w:spacing w:val="-2"/>
        </w:rPr>
        <w:t xml:space="preserve"> </w:t>
      </w:r>
      <w:r>
        <w:t>–</w:t>
      </w:r>
      <w:r>
        <w:rPr>
          <w:spacing w:val="-2"/>
        </w:rPr>
        <w:t xml:space="preserve"> </w:t>
      </w:r>
      <w:r>
        <w:t>[CORE]</w:t>
      </w:r>
      <w:r>
        <w:rPr>
          <w:spacing w:val="-5"/>
        </w:rPr>
        <w:t xml:space="preserve"> </w:t>
      </w:r>
      <w:r>
        <w:t>–</w:t>
      </w:r>
      <w:r>
        <w:rPr>
          <w:spacing w:val="-1"/>
        </w:rPr>
        <w:t xml:space="preserve"> </w:t>
      </w:r>
      <w:r>
        <w:rPr>
          <w:spacing w:val="-2"/>
        </w:rPr>
        <w:t>[MISC.]</w:t>
      </w:r>
    </w:p>
    <w:p w14:paraId="3BBE9A79" w14:textId="77777777" w:rsidR="00B94DBA" w:rsidRDefault="00F40BE6">
      <w:pPr>
        <w:pStyle w:val="ListParagraph"/>
        <w:numPr>
          <w:ilvl w:val="1"/>
          <w:numId w:val="5"/>
        </w:numPr>
        <w:tabs>
          <w:tab w:val="left" w:pos="938"/>
        </w:tabs>
        <w:ind w:left="938" w:hanging="358"/>
      </w:pPr>
      <w:r>
        <w:t>On</w:t>
      </w:r>
      <w:r>
        <w:rPr>
          <w:spacing w:val="-6"/>
        </w:rPr>
        <w:t xml:space="preserve"> </w:t>
      </w:r>
      <w:r>
        <w:t>most</w:t>
      </w:r>
      <w:r>
        <w:rPr>
          <w:spacing w:val="-5"/>
        </w:rPr>
        <w:t xml:space="preserve"> </w:t>
      </w:r>
      <w:r>
        <w:t>University</w:t>
      </w:r>
      <w:r>
        <w:rPr>
          <w:spacing w:val="-4"/>
        </w:rPr>
        <w:t xml:space="preserve"> </w:t>
      </w:r>
      <w:r>
        <w:t>facilities,</w:t>
      </w:r>
      <w:r>
        <w:rPr>
          <w:spacing w:val="-3"/>
        </w:rPr>
        <w:t xml:space="preserve"> </w:t>
      </w:r>
      <w:r>
        <w:t>TRIM</w:t>
      </w:r>
      <w:r>
        <w:rPr>
          <w:spacing w:val="-2"/>
        </w:rPr>
        <w:t xml:space="preserve"> </w:t>
      </w:r>
      <w:r>
        <w:t>will</w:t>
      </w:r>
      <w:r>
        <w:rPr>
          <w:spacing w:val="-5"/>
        </w:rPr>
        <w:t xml:space="preserve"> </w:t>
      </w:r>
      <w:r>
        <w:t>be</w:t>
      </w:r>
      <w:r>
        <w:rPr>
          <w:spacing w:val="-2"/>
        </w:rPr>
        <w:t xml:space="preserve"> </w:t>
      </w:r>
      <w:r>
        <w:t>either</w:t>
      </w:r>
      <w:r>
        <w:rPr>
          <w:spacing w:val="-5"/>
        </w:rPr>
        <w:t xml:space="preserve"> </w:t>
      </w:r>
      <w:r>
        <w:t>LWA</w:t>
      </w:r>
      <w:r>
        <w:rPr>
          <w:spacing w:val="-6"/>
        </w:rPr>
        <w:t xml:space="preserve"> </w:t>
      </w:r>
      <w:r>
        <w:t>(Lustra)</w:t>
      </w:r>
      <w:r>
        <w:rPr>
          <w:spacing w:val="-4"/>
        </w:rPr>
        <w:t xml:space="preserve"> </w:t>
      </w:r>
      <w:r>
        <w:t>or</w:t>
      </w:r>
      <w:r>
        <w:rPr>
          <w:spacing w:val="-5"/>
        </w:rPr>
        <w:t xml:space="preserve"> </w:t>
      </w:r>
      <w:r>
        <w:t>PSF</w:t>
      </w:r>
      <w:r>
        <w:rPr>
          <w:spacing w:val="-4"/>
        </w:rPr>
        <w:t xml:space="preserve"> </w:t>
      </w:r>
      <w:r>
        <w:t>(Princeton</w:t>
      </w:r>
      <w:r>
        <w:rPr>
          <w:spacing w:val="-5"/>
        </w:rPr>
        <w:t xml:space="preserve"> </w:t>
      </w:r>
      <w:r>
        <w:rPr>
          <w:spacing w:val="-2"/>
        </w:rPr>
        <w:t>Lever).</w:t>
      </w:r>
    </w:p>
    <w:p w14:paraId="3BBE9A7A" w14:textId="77777777" w:rsidR="00B94DBA" w:rsidRDefault="00F40BE6">
      <w:pPr>
        <w:pStyle w:val="ListParagraph"/>
        <w:numPr>
          <w:ilvl w:val="1"/>
          <w:numId w:val="5"/>
        </w:numPr>
        <w:tabs>
          <w:tab w:val="left" w:pos="940"/>
        </w:tabs>
        <w:ind w:right="528" w:hanging="360"/>
      </w:pPr>
      <w:r>
        <w:t>On</w:t>
      </w:r>
      <w:r>
        <w:rPr>
          <w:spacing w:val="-3"/>
        </w:rPr>
        <w:t xml:space="preserve"> </w:t>
      </w:r>
      <w:r>
        <w:t>most</w:t>
      </w:r>
      <w:r>
        <w:rPr>
          <w:spacing w:val="-4"/>
        </w:rPr>
        <w:t xml:space="preserve"> </w:t>
      </w:r>
      <w:r>
        <w:t>University</w:t>
      </w:r>
      <w:r>
        <w:rPr>
          <w:spacing w:val="-3"/>
        </w:rPr>
        <w:t xml:space="preserve"> </w:t>
      </w:r>
      <w:r>
        <w:t>facilities,</w:t>
      </w:r>
      <w:r>
        <w:rPr>
          <w:spacing w:val="-2"/>
        </w:rPr>
        <w:t xml:space="preserve"> </w:t>
      </w:r>
      <w:r>
        <w:t>FINISH</w:t>
      </w:r>
      <w:r>
        <w:rPr>
          <w:spacing w:val="-3"/>
        </w:rPr>
        <w:t xml:space="preserve"> </w:t>
      </w:r>
      <w:r>
        <w:t>will</w:t>
      </w:r>
      <w:r>
        <w:rPr>
          <w:spacing w:val="-2"/>
        </w:rPr>
        <w:t xml:space="preserve"> </w:t>
      </w:r>
      <w:r>
        <w:t>be</w:t>
      </w:r>
      <w:r>
        <w:rPr>
          <w:spacing w:val="-4"/>
        </w:rPr>
        <w:t xml:space="preserve"> </w:t>
      </w:r>
      <w:r>
        <w:t>630</w:t>
      </w:r>
      <w:r>
        <w:rPr>
          <w:spacing w:val="-1"/>
        </w:rPr>
        <w:t xml:space="preserve"> </w:t>
      </w:r>
      <w:r>
        <w:t>(Satin</w:t>
      </w:r>
      <w:r>
        <w:rPr>
          <w:spacing w:val="-5"/>
        </w:rPr>
        <w:t xml:space="preserve"> </w:t>
      </w:r>
      <w:r>
        <w:t>Stainless</w:t>
      </w:r>
      <w:r>
        <w:rPr>
          <w:spacing w:val="-2"/>
        </w:rPr>
        <w:t xml:space="preserve"> </w:t>
      </w:r>
      <w:r>
        <w:t>Steel),</w:t>
      </w:r>
      <w:r>
        <w:rPr>
          <w:spacing w:val="-4"/>
        </w:rPr>
        <w:t xml:space="preserve"> </w:t>
      </w:r>
      <w:r>
        <w:t>with</w:t>
      </w:r>
      <w:r>
        <w:rPr>
          <w:spacing w:val="-5"/>
        </w:rPr>
        <w:t xml:space="preserve"> </w:t>
      </w:r>
      <w:r>
        <w:t>626</w:t>
      </w:r>
      <w:r>
        <w:rPr>
          <w:spacing w:val="-1"/>
        </w:rPr>
        <w:t xml:space="preserve"> </w:t>
      </w:r>
      <w:r>
        <w:t>(Satin</w:t>
      </w:r>
      <w:r>
        <w:rPr>
          <w:spacing w:val="-3"/>
        </w:rPr>
        <w:t xml:space="preserve"> </w:t>
      </w:r>
      <w:r>
        <w:t>Chromium Plated) occasionally used.</w:t>
      </w:r>
    </w:p>
    <w:p w14:paraId="3BBE9A7B" w14:textId="77777777" w:rsidR="00B94DBA" w:rsidRDefault="00F40BE6">
      <w:pPr>
        <w:pStyle w:val="ListParagraph"/>
        <w:numPr>
          <w:ilvl w:val="1"/>
          <w:numId w:val="5"/>
        </w:numPr>
        <w:tabs>
          <w:tab w:val="left" w:pos="938"/>
        </w:tabs>
        <w:ind w:left="938" w:hanging="358"/>
      </w:pPr>
      <w:r>
        <w:t>Last</w:t>
      </w:r>
      <w:r>
        <w:rPr>
          <w:spacing w:val="-6"/>
        </w:rPr>
        <w:t xml:space="preserve"> </w:t>
      </w:r>
      <w:r>
        <w:t>[MISC]</w:t>
      </w:r>
      <w:r>
        <w:rPr>
          <w:spacing w:val="-4"/>
        </w:rPr>
        <w:t xml:space="preserve"> </w:t>
      </w:r>
      <w:r>
        <w:t>slot</w:t>
      </w:r>
      <w:r>
        <w:rPr>
          <w:spacing w:val="-3"/>
        </w:rPr>
        <w:t xml:space="preserve"> </w:t>
      </w:r>
      <w:r>
        <w:t>rarely</w:t>
      </w:r>
      <w:r>
        <w:rPr>
          <w:spacing w:val="-3"/>
        </w:rPr>
        <w:t xml:space="preserve"> </w:t>
      </w:r>
      <w:r>
        <w:t>used,</w:t>
      </w:r>
      <w:r>
        <w:rPr>
          <w:spacing w:val="-4"/>
        </w:rPr>
        <w:t xml:space="preserve"> </w:t>
      </w:r>
      <w:r>
        <w:t>except</w:t>
      </w:r>
      <w:r>
        <w:rPr>
          <w:spacing w:val="-3"/>
        </w:rPr>
        <w:t xml:space="preserve"> </w:t>
      </w:r>
      <w:r>
        <w:t>for</w:t>
      </w:r>
      <w:r>
        <w:rPr>
          <w:spacing w:val="-4"/>
        </w:rPr>
        <w:t xml:space="preserve"> </w:t>
      </w:r>
      <w:r>
        <w:t>special</w:t>
      </w:r>
      <w:r>
        <w:rPr>
          <w:spacing w:val="-4"/>
        </w:rPr>
        <w:t xml:space="preserve"> </w:t>
      </w:r>
      <w:r>
        <w:t>conditions</w:t>
      </w:r>
      <w:r>
        <w:rPr>
          <w:spacing w:val="-4"/>
        </w:rPr>
        <w:t xml:space="preserve"> </w:t>
      </w:r>
      <w:r>
        <w:t>such</w:t>
      </w:r>
      <w:r>
        <w:rPr>
          <w:spacing w:val="-5"/>
        </w:rPr>
        <w:t xml:space="preserve"> </w:t>
      </w:r>
      <w:r>
        <w:t>as</w:t>
      </w:r>
      <w:r>
        <w:rPr>
          <w:spacing w:val="-4"/>
        </w:rPr>
        <w:t xml:space="preserve"> </w:t>
      </w:r>
      <w:r>
        <w:rPr>
          <w:spacing w:val="-2"/>
        </w:rPr>
        <w:t>‘M19V’</w:t>
      </w:r>
    </w:p>
    <w:p w14:paraId="3BBE9A7C" w14:textId="77777777" w:rsidR="00B94DBA" w:rsidRDefault="00F40BE6">
      <w:pPr>
        <w:pStyle w:val="ListParagraph"/>
        <w:numPr>
          <w:ilvl w:val="0"/>
          <w:numId w:val="5"/>
        </w:numPr>
        <w:tabs>
          <w:tab w:val="left" w:pos="578"/>
        </w:tabs>
        <w:spacing w:before="1"/>
        <w:ind w:left="578" w:hanging="358"/>
      </w:pPr>
      <w:r>
        <w:t>Occupancy</w:t>
      </w:r>
      <w:r>
        <w:rPr>
          <w:spacing w:val="-4"/>
        </w:rPr>
        <w:t xml:space="preserve"> </w:t>
      </w:r>
      <w:r>
        <w:t>indicators</w:t>
      </w:r>
      <w:r>
        <w:rPr>
          <w:spacing w:val="-7"/>
        </w:rPr>
        <w:t xml:space="preserve"> </w:t>
      </w:r>
      <w:r>
        <w:t>on</w:t>
      </w:r>
      <w:r>
        <w:rPr>
          <w:spacing w:val="-7"/>
        </w:rPr>
        <w:t xml:space="preserve"> </w:t>
      </w:r>
      <w:r>
        <w:t>restroom</w:t>
      </w:r>
      <w:r>
        <w:rPr>
          <w:spacing w:val="-3"/>
        </w:rPr>
        <w:t xml:space="preserve"> </w:t>
      </w:r>
      <w:r>
        <w:rPr>
          <w:spacing w:val="-2"/>
        </w:rPr>
        <w:t>hardware.</w:t>
      </w:r>
    </w:p>
    <w:p w14:paraId="3BBE9A7D" w14:textId="77777777" w:rsidR="00B94DBA" w:rsidRDefault="00F40BE6">
      <w:pPr>
        <w:pStyle w:val="ListParagraph"/>
        <w:numPr>
          <w:ilvl w:val="0"/>
          <w:numId w:val="5"/>
        </w:numPr>
        <w:tabs>
          <w:tab w:val="left" w:pos="578"/>
        </w:tabs>
        <w:ind w:left="578" w:hanging="358"/>
      </w:pPr>
      <w:r>
        <w:t>Per</w:t>
      </w:r>
      <w:r>
        <w:rPr>
          <w:spacing w:val="-3"/>
        </w:rPr>
        <w:t xml:space="preserve"> </w:t>
      </w:r>
      <w:r>
        <w:t>Allegion</w:t>
      </w:r>
      <w:r>
        <w:rPr>
          <w:spacing w:val="-4"/>
        </w:rPr>
        <w:t xml:space="preserve"> </w:t>
      </w:r>
      <w:r>
        <w:t>and</w:t>
      </w:r>
      <w:r>
        <w:rPr>
          <w:spacing w:val="-4"/>
        </w:rPr>
        <w:t xml:space="preserve"> </w:t>
      </w:r>
      <w:r>
        <w:t>FM</w:t>
      </w:r>
      <w:r>
        <w:rPr>
          <w:spacing w:val="-2"/>
        </w:rPr>
        <w:t xml:space="preserve"> </w:t>
      </w:r>
      <w:r>
        <w:t>Lock</w:t>
      </w:r>
      <w:r>
        <w:rPr>
          <w:spacing w:val="-2"/>
        </w:rPr>
        <w:t xml:space="preserve"> </w:t>
      </w:r>
      <w:r>
        <w:rPr>
          <w:spacing w:val="-4"/>
        </w:rPr>
        <w:t>Shop:</w:t>
      </w:r>
    </w:p>
    <w:p w14:paraId="3BBE9A7E" w14:textId="77777777" w:rsidR="00B94DBA" w:rsidRDefault="00F40BE6">
      <w:pPr>
        <w:pStyle w:val="ListParagraph"/>
        <w:numPr>
          <w:ilvl w:val="1"/>
          <w:numId w:val="5"/>
        </w:numPr>
        <w:tabs>
          <w:tab w:val="left" w:pos="938"/>
        </w:tabs>
        <w:ind w:left="938" w:hanging="358"/>
      </w:pPr>
      <w:r>
        <w:t>Academic</w:t>
      </w:r>
      <w:r>
        <w:rPr>
          <w:spacing w:val="-8"/>
        </w:rPr>
        <w:t xml:space="preserve"> </w:t>
      </w:r>
      <w:r>
        <w:t>electronic</w:t>
      </w:r>
      <w:r>
        <w:rPr>
          <w:spacing w:val="-5"/>
        </w:rPr>
        <w:t xml:space="preserve"> </w:t>
      </w:r>
      <w:r>
        <w:t>locksets</w:t>
      </w:r>
      <w:r>
        <w:rPr>
          <w:spacing w:val="-6"/>
        </w:rPr>
        <w:t xml:space="preserve"> </w:t>
      </w:r>
      <w:r>
        <w:t>are</w:t>
      </w:r>
      <w:r>
        <w:rPr>
          <w:spacing w:val="-7"/>
        </w:rPr>
        <w:t xml:space="preserve"> </w:t>
      </w:r>
      <w:r>
        <w:t>typically</w:t>
      </w:r>
      <w:r>
        <w:rPr>
          <w:spacing w:val="-4"/>
        </w:rPr>
        <w:t xml:space="preserve"> </w:t>
      </w:r>
      <w:r>
        <w:t>Schlage</w:t>
      </w:r>
      <w:r>
        <w:rPr>
          <w:spacing w:val="-7"/>
        </w:rPr>
        <w:t xml:space="preserve"> </w:t>
      </w:r>
      <w:r>
        <w:t>L-</w:t>
      </w:r>
      <w:r>
        <w:rPr>
          <w:spacing w:val="-2"/>
        </w:rPr>
        <w:t>Series.</w:t>
      </w:r>
    </w:p>
    <w:p w14:paraId="3BBE9A7F" w14:textId="77777777" w:rsidR="00B94DBA" w:rsidRDefault="00F40BE6">
      <w:pPr>
        <w:pStyle w:val="ListParagraph"/>
        <w:numPr>
          <w:ilvl w:val="1"/>
          <w:numId w:val="5"/>
        </w:numPr>
        <w:tabs>
          <w:tab w:val="left" w:pos="938"/>
        </w:tabs>
        <w:ind w:left="938" w:hanging="358"/>
      </w:pPr>
      <w:r>
        <w:t>Academic</w:t>
      </w:r>
      <w:r>
        <w:rPr>
          <w:spacing w:val="-12"/>
        </w:rPr>
        <w:t xml:space="preserve"> </w:t>
      </w:r>
      <w:r>
        <w:t>mechanical</w:t>
      </w:r>
      <w:r>
        <w:rPr>
          <w:spacing w:val="-6"/>
        </w:rPr>
        <w:t xml:space="preserve"> </w:t>
      </w:r>
      <w:r>
        <w:t>locksets</w:t>
      </w:r>
      <w:r>
        <w:rPr>
          <w:spacing w:val="-5"/>
        </w:rPr>
        <w:t xml:space="preserve"> </w:t>
      </w:r>
      <w:r>
        <w:t>are</w:t>
      </w:r>
      <w:r>
        <w:rPr>
          <w:spacing w:val="-5"/>
        </w:rPr>
        <w:t xml:space="preserve"> </w:t>
      </w:r>
      <w:r>
        <w:t>typically</w:t>
      </w:r>
      <w:r>
        <w:rPr>
          <w:spacing w:val="-7"/>
        </w:rPr>
        <w:t xml:space="preserve"> </w:t>
      </w:r>
      <w:r>
        <w:t>Corbin</w:t>
      </w:r>
      <w:r>
        <w:rPr>
          <w:spacing w:val="-7"/>
        </w:rPr>
        <w:t xml:space="preserve"> </w:t>
      </w:r>
      <w:r>
        <w:t>Russwin</w:t>
      </w:r>
      <w:r>
        <w:rPr>
          <w:spacing w:val="-6"/>
        </w:rPr>
        <w:t xml:space="preserve"> </w:t>
      </w:r>
      <w:r>
        <w:t>ML2000-</w:t>
      </w:r>
      <w:r>
        <w:rPr>
          <w:spacing w:val="-2"/>
        </w:rPr>
        <w:t>Series.</w:t>
      </w:r>
    </w:p>
    <w:p w14:paraId="3BBE9A80" w14:textId="77777777" w:rsidR="00B94DBA" w:rsidRDefault="00F40BE6">
      <w:pPr>
        <w:pStyle w:val="ListParagraph"/>
        <w:numPr>
          <w:ilvl w:val="1"/>
          <w:numId w:val="5"/>
        </w:numPr>
        <w:tabs>
          <w:tab w:val="left" w:pos="938"/>
        </w:tabs>
        <w:spacing w:line="268" w:lineRule="exact"/>
        <w:ind w:left="938" w:hanging="359"/>
      </w:pPr>
      <w:r>
        <w:t>Health</w:t>
      </w:r>
      <w:r>
        <w:rPr>
          <w:spacing w:val="-8"/>
        </w:rPr>
        <w:t xml:space="preserve"> </w:t>
      </w:r>
      <w:r>
        <w:t>System</w:t>
      </w:r>
      <w:r>
        <w:rPr>
          <w:spacing w:val="-5"/>
        </w:rPr>
        <w:t xml:space="preserve"> </w:t>
      </w:r>
      <w:r>
        <w:t>electronic</w:t>
      </w:r>
      <w:r>
        <w:rPr>
          <w:spacing w:val="-5"/>
        </w:rPr>
        <w:t xml:space="preserve"> </w:t>
      </w:r>
      <w:r>
        <w:t>and</w:t>
      </w:r>
      <w:r>
        <w:rPr>
          <w:spacing w:val="-6"/>
        </w:rPr>
        <w:t xml:space="preserve"> </w:t>
      </w:r>
      <w:r>
        <w:t>mechanical</w:t>
      </w:r>
      <w:r>
        <w:rPr>
          <w:spacing w:val="-7"/>
        </w:rPr>
        <w:t xml:space="preserve"> </w:t>
      </w:r>
      <w:r>
        <w:t>locksets</w:t>
      </w:r>
      <w:r>
        <w:rPr>
          <w:spacing w:val="-5"/>
        </w:rPr>
        <w:t xml:space="preserve"> </w:t>
      </w:r>
      <w:r>
        <w:t>are</w:t>
      </w:r>
      <w:r>
        <w:rPr>
          <w:spacing w:val="-7"/>
        </w:rPr>
        <w:t xml:space="preserve"> </w:t>
      </w:r>
      <w:r>
        <w:t>typically</w:t>
      </w:r>
      <w:r>
        <w:rPr>
          <w:spacing w:val="-6"/>
        </w:rPr>
        <w:t xml:space="preserve"> </w:t>
      </w:r>
      <w:r>
        <w:t>Corbin</w:t>
      </w:r>
      <w:r>
        <w:rPr>
          <w:spacing w:val="-8"/>
        </w:rPr>
        <w:t xml:space="preserve"> </w:t>
      </w:r>
      <w:r>
        <w:t>Russwin</w:t>
      </w:r>
      <w:r>
        <w:rPr>
          <w:spacing w:val="-7"/>
        </w:rPr>
        <w:t xml:space="preserve"> </w:t>
      </w:r>
      <w:r>
        <w:t>ML2000-</w:t>
      </w:r>
      <w:r>
        <w:rPr>
          <w:spacing w:val="-2"/>
        </w:rPr>
        <w:t>Series.</w:t>
      </w:r>
    </w:p>
    <w:p w14:paraId="3BBE9A81" w14:textId="77777777" w:rsidR="00B94DBA" w:rsidRDefault="00F40BE6">
      <w:pPr>
        <w:pStyle w:val="ListParagraph"/>
        <w:numPr>
          <w:ilvl w:val="0"/>
          <w:numId w:val="5"/>
        </w:numPr>
        <w:tabs>
          <w:tab w:val="left" w:pos="577"/>
        </w:tabs>
        <w:spacing w:line="268" w:lineRule="exact"/>
        <w:ind w:left="577" w:hanging="358"/>
      </w:pPr>
      <w:r>
        <w:t>Allegion</w:t>
      </w:r>
      <w:r>
        <w:rPr>
          <w:spacing w:val="-8"/>
        </w:rPr>
        <w:t xml:space="preserve"> </w:t>
      </w:r>
      <w:r>
        <w:t>Group</w:t>
      </w:r>
      <w:r>
        <w:rPr>
          <w:spacing w:val="-6"/>
        </w:rPr>
        <w:t xml:space="preserve"> </w:t>
      </w:r>
      <w:r>
        <w:t>includes</w:t>
      </w:r>
      <w:r>
        <w:rPr>
          <w:spacing w:val="-5"/>
        </w:rPr>
        <w:t xml:space="preserve"> </w:t>
      </w:r>
      <w:r>
        <w:t>Ives,</w:t>
      </w:r>
      <w:r>
        <w:rPr>
          <w:spacing w:val="-4"/>
        </w:rPr>
        <w:t xml:space="preserve"> </w:t>
      </w:r>
      <w:r>
        <w:t>LCN,</w:t>
      </w:r>
      <w:r>
        <w:rPr>
          <w:spacing w:val="-5"/>
        </w:rPr>
        <w:t xml:space="preserve"> </w:t>
      </w:r>
      <w:r>
        <w:t>Schlage,</w:t>
      </w:r>
      <w:r>
        <w:rPr>
          <w:spacing w:val="-5"/>
        </w:rPr>
        <w:t xml:space="preserve"> </w:t>
      </w:r>
      <w:r>
        <w:t>Stanley,</w:t>
      </w:r>
      <w:r>
        <w:rPr>
          <w:spacing w:val="-5"/>
        </w:rPr>
        <w:t xml:space="preserve"> </w:t>
      </w:r>
      <w:r>
        <w:t>Von</w:t>
      </w:r>
      <w:r>
        <w:rPr>
          <w:spacing w:val="-5"/>
        </w:rPr>
        <w:t xml:space="preserve"> </w:t>
      </w:r>
      <w:r>
        <w:rPr>
          <w:spacing w:val="-2"/>
        </w:rPr>
        <w:t>Duprin.</w:t>
      </w:r>
    </w:p>
    <w:p w14:paraId="3BBE9A82" w14:textId="77777777" w:rsidR="00B94DBA" w:rsidRDefault="00F40BE6">
      <w:pPr>
        <w:pStyle w:val="ListParagraph"/>
        <w:numPr>
          <w:ilvl w:val="0"/>
          <w:numId w:val="5"/>
        </w:numPr>
        <w:tabs>
          <w:tab w:val="left" w:pos="577"/>
        </w:tabs>
        <w:ind w:left="577" w:hanging="358"/>
      </w:pPr>
      <w:r>
        <w:t>ASSA</w:t>
      </w:r>
      <w:r>
        <w:rPr>
          <w:spacing w:val="-4"/>
        </w:rPr>
        <w:t xml:space="preserve"> </w:t>
      </w:r>
      <w:r>
        <w:t>ABLOY</w:t>
      </w:r>
      <w:r>
        <w:rPr>
          <w:spacing w:val="-6"/>
        </w:rPr>
        <w:t xml:space="preserve"> </w:t>
      </w:r>
      <w:r>
        <w:t>Group</w:t>
      </w:r>
      <w:r>
        <w:rPr>
          <w:spacing w:val="-5"/>
        </w:rPr>
        <w:t xml:space="preserve"> </w:t>
      </w:r>
      <w:r>
        <w:t>includes</w:t>
      </w:r>
      <w:r>
        <w:rPr>
          <w:spacing w:val="-4"/>
        </w:rPr>
        <w:t xml:space="preserve"> </w:t>
      </w:r>
      <w:r>
        <w:t>Corbin</w:t>
      </w:r>
      <w:r>
        <w:rPr>
          <w:spacing w:val="-5"/>
        </w:rPr>
        <w:t xml:space="preserve"> </w:t>
      </w:r>
      <w:r>
        <w:t>Russwin,</w:t>
      </w:r>
      <w:r>
        <w:rPr>
          <w:spacing w:val="-6"/>
        </w:rPr>
        <w:t xml:space="preserve"> </w:t>
      </w:r>
      <w:r>
        <w:t>McKinney,</w:t>
      </w:r>
      <w:r>
        <w:rPr>
          <w:spacing w:val="-6"/>
        </w:rPr>
        <w:t xml:space="preserve"> </w:t>
      </w:r>
      <w:proofErr w:type="spellStart"/>
      <w:r>
        <w:t>Pemko</w:t>
      </w:r>
      <w:proofErr w:type="spellEnd"/>
      <w:r>
        <w:t>,</w:t>
      </w:r>
      <w:r>
        <w:rPr>
          <w:spacing w:val="-4"/>
        </w:rPr>
        <w:t xml:space="preserve"> </w:t>
      </w:r>
      <w:r>
        <w:t>Rockwood,</w:t>
      </w:r>
      <w:r>
        <w:rPr>
          <w:spacing w:val="-5"/>
        </w:rPr>
        <w:t xml:space="preserve"> </w:t>
      </w:r>
      <w:r>
        <w:rPr>
          <w:spacing w:val="-4"/>
        </w:rPr>
        <w:t>Yale</w:t>
      </w:r>
    </w:p>
    <w:p w14:paraId="3BBE9A83" w14:textId="77777777" w:rsidR="00B94DBA" w:rsidRDefault="00B94DBA">
      <w:pPr>
        <w:pStyle w:val="BodyText"/>
      </w:pPr>
    </w:p>
    <w:p w14:paraId="3BBE9A84" w14:textId="77777777" w:rsidR="00B94DBA" w:rsidRDefault="00B94DBA">
      <w:pPr>
        <w:pStyle w:val="BodyText"/>
        <w:spacing w:before="26"/>
      </w:pPr>
    </w:p>
    <w:p w14:paraId="3BBE9A85" w14:textId="77777777" w:rsidR="00B94DBA" w:rsidRDefault="00F40BE6">
      <w:pPr>
        <w:pStyle w:val="Heading4"/>
        <w:rPr>
          <w:u w:val="none"/>
        </w:rPr>
      </w:pPr>
      <w:r>
        <w:t>LOCKSETS:</w:t>
      </w:r>
      <w:r>
        <w:rPr>
          <w:spacing w:val="-7"/>
        </w:rPr>
        <w:t xml:space="preserve"> </w:t>
      </w:r>
      <w:r>
        <w:t>NON-CARD</w:t>
      </w:r>
      <w:r>
        <w:rPr>
          <w:spacing w:val="-6"/>
        </w:rPr>
        <w:t xml:space="preserve"> </w:t>
      </w:r>
      <w:r>
        <w:rPr>
          <w:spacing w:val="-2"/>
        </w:rPr>
        <w:t>ACCESS:</w:t>
      </w:r>
    </w:p>
    <w:p w14:paraId="3BBE9A86" w14:textId="77777777" w:rsidR="00B94DBA" w:rsidRDefault="00B94DBA">
      <w:pPr>
        <w:pStyle w:val="BodyText"/>
        <w:rPr>
          <w:b/>
        </w:rPr>
      </w:pPr>
    </w:p>
    <w:p w14:paraId="3BBE9A87" w14:textId="77777777" w:rsidR="00B94DBA" w:rsidRDefault="00B94DBA">
      <w:pPr>
        <w:pStyle w:val="BodyText"/>
        <w:rPr>
          <w:b/>
        </w:rPr>
      </w:pPr>
    </w:p>
    <w:p w14:paraId="3BBE9A88" w14:textId="77777777" w:rsidR="00B94DBA" w:rsidRDefault="00F40BE6">
      <w:pPr>
        <w:pStyle w:val="ListParagraph"/>
        <w:numPr>
          <w:ilvl w:val="0"/>
          <w:numId w:val="4"/>
        </w:numPr>
        <w:tabs>
          <w:tab w:val="left" w:pos="578"/>
        </w:tabs>
        <w:ind w:left="578" w:hanging="358"/>
      </w:pPr>
      <w:r>
        <w:t>Classroom/Conference/Team</w:t>
      </w:r>
      <w:r>
        <w:rPr>
          <w:spacing w:val="-6"/>
        </w:rPr>
        <w:t xml:space="preserve"> </w:t>
      </w:r>
      <w:r>
        <w:t>Room:</w:t>
      </w:r>
      <w:r>
        <w:rPr>
          <w:spacing w:val="-6"/>
        </w:rPr>
        <w:t xml:space="preserve"> </w:t>
      </w:r>
      <w:r>
        <w:t>&lt;</w:t>
      </w:r>
      <w:r>
        <w:rPr>
          <w:spacing w:val="-8"/>
        </w:rPr>
        <w:t xml:space="preserve"> </w:t>
      </w:r>
      <w:r>
        <w:t>60</w:t>
      </w:r>
      <w:r>
        <w:rPr>
          <w:spacing w:val="-7"/>
        </w:rPr>
        <w:t xml:space="preserve"> </w:t>
      </w:r>
      <w:r>
        <w:rPr>
          <w:spacing w:val="-2"/>
        </w:rPr>
        <w:t>occupants:</w:t>
      </w:r>
    </w:p>
    <w:p w14:paraId="3BBE9A89" w14:textId="77777777" w:rsidR="00B94DBA" w:rsidRDefault="00F40BE6">
      <w:pPr>
        <w:pStyle w:val="ListParagraph"/>
        <w:numPr>
          <w:ilvl w:val="1"/>
          <w:numId w:val="4"/>
        </w:numPr>
        <w:tabs>
          <w:tab w:val="left" w:pos="938"/>
        </w:tabs>
        <w:spacing w:before="1"/>
        <w:ind w:left="938" w:hanging="358"/>
      </w:pPr>
      <w:r>
        <w:t>Function:</w:t>
      </w:r>
      <w:r>
        <w:rPr>
          <w:spacing w:val="-5"/>
        </w:rPr>
        <w:t xml:space="preserve"> </w:t>
      </w:r>
      <w:r>
        <w:rPr>
          <w:spacing w:val="-2"/>
        </w:rPr>
        <w:t>Entry/Office</w:t>
      </w:r>
    </w:p>
    <w:p w14:paraId="3BBE9A8A" w14:textId="77777777" w:rsidR="00B94DBA" w:rsidRDefault="00F40BE6">
      <w:pPr>
        <w:pStyle w:val="ListParagraph"/>
        <w:numPr>
          <w:ilvl w:val="2"/>
          <w:numId w:val="4"/>
        </w:numPr>
        <w:tabs>
          <w:tab w:val="left" w:pos="1300"/>
        </w:tabs>
        <w:ind w:hanging="360"/>
      </w:pPr>
      <w:r>
        <w:t>Corbin</w:t>
      </w:r>
      <w:r>
        <w:rPr>
          <w:spacing w:val="-12"/>
        </w:rPr>
        <w:t xml:space="preserve"> </w:t>
      </w:r>
      <w:r>
        <w:t>Russwin</w:t>
      </w:r>
      <w:r>
        <w:rPr>
          <w:spacing w:val="-12"/>
        </w:rPr>
        <w:t xml:space="preserve"> </w:t>
      </w:r>
      <w:r>
        <w:t>ML2067-LWA-630-</w:t>
      </w:r>
      <w:r>
        <w:rPr>
          <w:spacing w:val="-4"/>
        </w:rPr>
        <w:t>CT7D</w:t>
      </w:r>
    </w:p>
    <w:p w14:paraId="3BBE9A8B" w14:textId="77777777" w:rsidR="00B94DBA" w:rsidRDefault="00F40BE6">
      <w:pPr>
        <w:pStyle w:val="ListParagraph"/>
        <w:numPr>
          <w:ilvl w:val="0"/>
          <w:numId w:val="4"/>
        </w:numPr>
        <w:tabs>
          <w:tab w:val="left" w:pos="578"/>
        </w:tabs>
        <w:spacing w:line="268" w:lineRule="exact"/>
        <w:ind w:left="578" w:hanging="358"/>
      </w:pPr>
      <w:r>
        <w:t>Classroom/Conference/Team</w:t>
      </w:r>
      <w:r>
        <w:rPr>
          <w:spacing w:val="-6"/>
        </w:rPr>
        <w:t xml:space="preserve"> </w:t>
      </w:r>
      <w:r>
        <w:t>Room:</w:t>
      </w:r>
      <w:r>
        <w:rPr>
          <w:spacing w:val="-6"/>
        </w:rPr>
        <w:t xml:space="preserve"> </w:t>
      </w:r>
      <w:r>
        <w:t>&gt;</w:t>
      </w:r>
      <w:r>
        <w:rPr>
          <w:spacing w:val="-8"/>
        </w:rPr>
        <w:t xml:space="preserve"> </w:t>
      </w:r>
      <w:r>
        <w:t>60</w:t>
      </w:r>
      <w:r>
        <w:rPr>
          <w:spacing w:val="-7"/>
        </w:rPr>
        <w:t xml:space="preserve"> </w:t>
      </w:r>
      <w:r>
        <w:rPr>
          <w:spacing w:val="-2"/>
        </w:rPr>
        <w:t>occupants:</w:t>
      </w:r>
    </w:p>
    <w:p w14:paraId="3BBE9A8C" w14:textId="77777777" w:rsidR="00B94DBA" w:rsidRDefault="00F40BE6">
      <w:pPr>
        <w:pStyle w:val="ListParagraph"/>
        <w:numPr>
          <w:ilvl w:val="1"/>
          <w:numId w:val="4"/>
        </w:numPr>
        <w:tabs>
          <w:tab w:val="left" w:pos="938"/>
        </w:tabs>
        <w:spacing w:line="268" w:lineRule="exact"/>
        <w:ind w:left="938" w:hanging="358"/>
      </w:pPr>
      <w:r>
        <w:t>Function:</w:t>
      </w:r>
      <w:r>
        <w:rPr>
          <w:spacing w:val="-3"/>
        </w:rPr>
        <w:t xml:space="preserve"> </w:t>
      </w:r>
      <w:r>
        <w:t>Classroom</w:t>
      </w:r>
      <w:r>
        <w:rPr>
          <w:spacing w:val="-5"/>
        </w:rPr>
        <w:t xml:space="preserve"> </w:t>
      </w:r>
      <w:r>
        <w:t>w/</w:t>
      </w:r>
      <w:r>
        <w:rPr>
          <w:spacing w:val="-5"/>
        </w:rPr>
        <w:t xml:space="preserve"> </w:t>
      </w:r>
      <w:r>
        <w:t>Exit</w:t>
      </w:r>
      <w:r>
        <w:rPr>
          <w:spacing w:val="-3"/>
        </w:rPr>
        <w:t xml:space="preserve"> </w:t>
      </w:r>
      <w:r>
        <w:t>Device,</w:t>
      </w:r>
      <w:r>
        <w:rPr>
          <w:spacing w:val="-3"/>
        </w:rPr>
        <w:t xml:space="preserve"> </w:t>
      </w:r>
      <w:r>
        <w:t>Single</w:t>
      </w:r>
      <w:r>
        <w:rPr>
          <w:spacing w:val="-6"/>
        </w:rPr>
        <w:t xml:space="preserve"> </w:t>
      </w:r>
      <w:r>
        <w:t>or</w:t>
      </w:r>
      <w:r>
        <w:rPr>
          <w:spacing w:val="-5"/>
        </w:rPr>
        <w:t xml:space="preserve"> </w:t>
      </w:r>
      <w:r>
        <w:rPr>
          <w:spacing w:val="-2"/>
        </w:rPr>
        <w:t>Double</w:t>
      </w:r>
    </w:p>
    <w:p w14:paraId="3BBE9A8D" w14:textId="77777777" w:rsidR="00B94DBA" w:rsidRDefault="00F40BE6">
      <w:pPr>
        <w:pStyle w:val="ListParagraph"/>
        <w:numPr>
          <w:ilvl w:val="2"/>
          <w:numId w:val="4"/>
        </w:numPr>
        <w:tabs>
          <w:tab w:val="left" w:pos="1300"/>
        </w:tabs>
        <w:ind w:hanging="360"/>
      </w:pPr>
      <w:r>
        <w:t>Von</w:t>
      </w:r>
      <w:r>
        <w:rPr>
          <w:spacing w:val="-10"/>
        </w:rPr>
        <w:t xml:space="preserve"> </w:t>
      </w:r>
      <w:r>
        <w:t>Duprin</w:t>
      </w:r>
      <w:r>
        <w:rPr>
          <w:spacing w:val="-7"/>
        </w:rPr>
        <w:t xml:space="preserve"> </w:t>
      </w:r>
      <w:r>
        <w:t>QEL-99-49-L-TP-630-06</w:t>
      </w:r>
      <w:r>
        <w:rPr>
          <w:spacing w:val="-5"/>
        </w:rPr>
        <w:t xml:space="preserve"> </w:t>
      </w:r>
      <w:r>
        <w:t>concealed</w:t>
      </w:r>
      <w:r>
        <w:rPr>
          <w:spacing w:val="-8"/>
        </w:rPr>
        <w:t xml:space="preserve"> </w:t>
      </w:r>
      <w:r>
        <w:t>vertical</w:t>
      </w:r>
      <w:r>
        <w:rPr>
          <w:spacing w:val="-10"/>
        </w:rPr>
        <w:t xml:space="preserve"> </w:t>
      </w:r>
      <w:r>
        <w:t>cable</w:t>
      </w:r>
      <w:r>
        <w:rPr>
          <w:spacing w:val="-6"/>
        </w:rPr>
        <w:t xml:space="preserve"> </w:t>
      </w:r>
      <w:r>
        <w:t>rim</w:t>
      </w:r>
      <w:r>
        <w:rPr>
          <w:spacing w:val="-5"/>
        </w:rPr>
        <w:t xml:space="preserve"> </w:t>
      </w:r>
      <w:r>
        <w:rPr>
          <w:spacing w:val="-2"/>
        </w:rPr>
        <w:t>device.</w:t>
      </w:r>
    </w:p>
    <w:p w14:paraId="3BBE9A8E" w14:textId="77777777" w:rsidR="00B94DBA" w:rsidRDefault="00F40BE6">
      <w:pPr>
        <w:pStyle w:val="ListParagraph"/>
        <w:numPr>
          <w:ilvl w:val="2"/>
          <w:numId w:val="4"/>
        </w:numPr>
        <w:tabs>
          <w:tab w:val="left" w:pos="1298"/>
        </w:tabs>
        <w:ind w:left="1298" w:hanging="358"/>
      </w:pPr>
      <w:r>
        <w:t>If</w:t>
      </w:r>
      <w:r>
        <w:rPr>
          <w:spacing w:val="-6"/>
        </w:rPr>
        <w:t xml:space="preserve"> </w:t>
      </w:r>
      <w:r>
        <w:t>double</w:t>
      </w:r>
      <w:r>
        <w:rPr>
          <w:spacing w:val="-3"/>
        </w:rPr>
        <w:t xml:space="preserve"> </w:t>
      </w:r>
      <w:r>
        <w:t>door</w:t>
      </w:r>
      <w:r>
        <w:rPr>
          <w:spacing w:val="-5"/>
        </w:rPr>
        <w:t xml:space="preserve"> </w:t>
      </w:r>
      <w:r>
        <w:t>and</w:t>
      </w:r>
      <w:r>
        <w:rPr>
          <w:spacing w:val="-5"/>
        </w:rPr>
        <w:t xml:space="preserve"> </w:t>
      </w:r>
      <w:r>
        <w:t>security</w:t>
      </w:r>
      <w:r>
        <w:rPr>
          <w:spacing w:val="-4"/>
        </w:rPr>
        <w:t xml:space="preserve"> </w:t>
      </w:r>
      <w:r>
        <w:t>is</w:t>
      </w:r>
      <w:r>
        <w:rPr>
          <w:spacing w:val="-4"/>
        </w:rPr>
        <w:t xml:space="preserve"> </w:t>
      </w:r>
      <w:r>
        <w:t>critical:</w:t>
      </w:r>
      <w:r>
        <w:rPr>
          <w:spacing w:val="-2"/>
        </w:rPr>
        <w:t xml:space="preserve"> </w:t>
      </w:r>
      <w:r>
        <w:t>Include</w:t>
      </w:r>
      <w:r>
        <w:rPr>
          <w:spacing w:val="-3"/>
        </w:rPr>
        <w:t xml:space="preserve"> </w:t>
      </w:r>
      <w:r>
        <w:t>Von</w:t>
      </w:r>
      <w:r>
        <w:rPr>
          <w:spacing w:val="-6"/>
        </w:rPr>
        <w:t xml:space="preserve"> </w:t>
      </w:r>
      <w:r>
        <w:t>Duprin</w:t>
      </w:r>
      <w:r>
        <w:rPr>
          <w:spacing w:val="-5"/>
        </w:rPr>
        <w:t xml:space="preserve"> </w:t>
      </w:r>
      <w:r>
        <w:t>KR4954-STAB</w:t>
      </w:r>
      <w:r>
        <w:rPr>
          <w:spacing w:val="-3"/>
        </w:rPr>
        <w:t xml:space="preserve"> </w:t>
      </w:r>
      <w:r>
        <w:t>Center</w:t>
      </w:r>
      <w:r>
        <w:rPr>
          <w:spacing w:val="-5"/>
        </w:rPr>
        <w:t xml:space="preserve"> </w:t>
      </w:r>
      <w:r>
        <w:rPr>
          <w:spacing w:val="-2"/>
        </w:rPr>
        <w:t>Mullion.</w:t>
      </w:r>
    </w:p>
    <w:p w14:paraId="3BBE9A8F" w14:textId="77777777" w:rsidR="00B94DBA" w:rsidRDefault="00F40BE6">
      <w:pPr>
        <w:pStyle w:val="ListParagraph"/>
        <w:numPr>
          <w:ilvl w:val="2"/>
          <w:numId w:val="4"/>
        </w:numPr>
        <w:tabs>
          <w:tab w:val="left" w:pos="1297"/>
          <w:tab w:val="left" w:pos="1300"/>
        </w:tabs>
        <w:ind w:right="799" w:hanging="360"/>
      </w:pPr>
      <w:r>
        <w:t>Note:</w:t>
      </w:r>
      <w:r>
        <w:rPr>
          <w:spacing w:val="-1"/>
        </w:rPr>
        <w:t xml:space="preserve"> </w:t>
      </w:r>
      <w:r>
        <w:t>Exit</w:t>
      </w:r>
      <w:r>
        <w:rPr>
          <w:spacing w:val="-4"/>
        </w:rPr>
        <w:t xml:space="preserve"> </w:t>
      </w:r>
      <w:r>
        <w:t>Devices</w:t>
      </w:r>
      <w:r>
        <w:rPr>
          <w:spacing w:val="-4"/>
        </w:rPr>
        <w:t xml:space="preserve"> </w:t>
      </w:r>
      <w:r>
        <w:t>are</w:t>
      </w:r>
      <w:r>
        <w:rPr>
          <w:spacing w:val="-4"/>
        </w:rPr>
        <w:t xml:space="preserve"> </w:t>
      </w:r>
      <w:r>
        <w:t>very</w:t>
      </w:r>
      <w:r>
        <w:rPr>
          <w:spacing w:val="-3"/>
        </w:rPr>
        <w:t xml:space="preserve"> </w:t>
      </w:r>
      <w:r>
        <w:t>specialized</w:t>
      </w:r>
      <w:r>
        <w:rPr>
          <w:spacing w:val="-3"/>
        </w:rPr>
        <w:t xml:space="preserve"> </w:t>
      </w:r>
      <w:r>
        <w:t>and</w:t>
      </w:r>
      <w:r>
        <w:rPr>
          <w:spacing w:val="-3"/>
        </w:rPr>
        <w:t xml:space="preserve"> </w:t>
      </w:r>
      <w:r>
        <w:t>specific</w:t>
      </w:r>
      <w:r>
        <w:rPr>
          <w:spacing w:val="-2"/>
        </w:rPr>
        <w:t xml:space="preserve"> </w:t>
      </w:r>
      <w:r>
        <w:t>to</w:t>
      </w:r>
      <w:r>
        <w:rPr>
          <w:spacing w:val="-3"/>
        </w:rPr>
        <w:t xml:space="preserve"> </w:t>
      </w:r>
      <w:r>
        <w:t>each</w:t>
      </w:r>
      <w:r>
        <w:rPr>
          <w:spacing w:val="-3"/>
        </w:rPr>
        <w:t xml:space="preserve"> </w:t>
      </w:r>
      <w:r>
        <w:t>setting.</w:t>
      </w:r>
      <w:r>
        <w:rPr>
          <w:spacing w:val="-2"/>
        </w:rPr>
        <w:t xml:space="preserve"> </w:t>
      </w:r>
      <w:r>
        <w:t>Recommend</w:t>
      </w:r>
      <w:r>
        <w:rPr>
          <w:spacing w:val="-5"/>
        </w:rPr>
        <w:t xml:space="preserve"> </w:t>
      </w:r>
      <w:proofErr w:type="gramStart"/>
      <w:r>
        <w:t>engaging</w:t>
      </w:r>
      <w:proofErr w:type="gramEnd"/>
      <w:r>
        <w:t xml:space="preserve"> Allegion’s product rep as needed.</w:t>
      </w:r>
    </w:p>
    <w:p w14:paraId="3BBE9A90" w14:textId="77777777" w:rsidR="00B94DBA" w:rsidRDefault="00F40BE6">
      <w:pPr>
        <w:pStyle w:val="ListParagraph"/>
        <w:numPr>
          <w:ilvl w:val="0"/>
          <w:numId w:val="4"/>
        </w:numPr>
        <w:tabs>
          <w:tab w:val="left" w:pos="578"/>
        </w:tabs>
        <w:spacing w:before="1"/>
        <w:ind w:left="578" w:hanging="358"/>
      </w:pPr>
      <w:r>
        <w:t>Closet</w:t>
      </w:r>
      <w:r>
        <w:rPr>
          <w:spacing w:val="-4"/>
        </w:rPr>
        <w:t xml:space="preserve"> </w:t>
      </w:r>
      <w:r>
        <w:t>–</w:t>
      </w:r>
      <w:r>
        <w:rPr>
          <w:spacing w:val="-3"/>
        </w:rPr>
        <w:t xml:space="preserve"> </w:t>
      </w:r>
      <w:r>
        <w:t>IT,</w:t>
      </w:r>
      <w:r>
        <w:rPr>
          <w:spacing w:val="-4"/>
        </w:rPr>
        <w:t xml:space="preserve"> </w:t>
      </w:r>
      <w:r>
        <w:t>Janitor,</w:t>
      </w:r>
      <w:r>
        <w:rPr>
          <w:spacing w:val="-5"/>
        </w:rPr>
        <w:t xml:space="preserve"> </w:t>
      </w:r>
      <w:r>
        <w:t>Mechanical,</w:t>
      </w:r>
      <w:r>
        <w:rPr>
          <w:spacing w:val="-4"/>
        </w:rPr>
        <w:t xml:space="preserve"> </w:t>
      </w:r>
      <w:r>
        <w:rPr>
          <w:spacing w:val="-2"/>
        </w:rPr>
        <w:t>Storage:</w:t>
      </w:r>
    </w:p>
    <w:p w14:paraId="3BBE9A91" w14:textId="77777777" w:rsidR="00B94DBA" w:rsidRDefault="00F40BE6">
      <w:pPr>
        <w:pStyle w:val="ListParagraph"/>
        <w:numPr>
          <w:ilvl w:val="1"/>
          <w:numId w:val="4"/>
        </w:numPr>
        <w:tabs>
          <w:tab w:val="left" w:pos="938"/>
        </w:tabs>
        <w:ind w:left="938" w:hanging="358"/>
      </w:pPr>
      <w:r>
        <w:t>Function:</w:t>
      </w:r>
      <w:r>
        <w:rPr>
          <w:spacing w:val="-3"/>
        </w:rPr>
        <w:t xml:space="preserve"> </w:t>
      </w:r>
      <w:r>
        <w:rPr>
          <w:spacing w:val="-2"/>
        </w:rPr>
        <w:t>Storeroom</w:t>
      </w:r>
    </w:p>
    <w:p w14:paraId="3BBE9A92" w14:textId="77777777" w:rsidR="00B94DBA" w:rsidRDefault="00F40BE6">
      <w:pPr>
        <w:pStyle w:val="ListParagraph"/>
        <w:numPr>
          <w:ilvl w:val="1"/>
          <w:numId w:val="4"/>
        </w:numPr>
        <w:tabs>
          <w:tab w:val="left" w:pos="938"/>
        </w:tabs>
        <w:ind w:left="938" w:hanging="358"/>
      </w:pPr>
      <w:r>
        <w:t>Corbin</w:t>
      </w:r>
      <w:r>
        <w:rPr>
          <w:spacing w:val="-12"/>
        </w:rPr>
        <w:t xml:space="preserve"> </w:t>
      </w:r>
      <w:r>
        <w:t>Russwin</w:t>
      </w:r>
      <w:r>
        <w:rPr>
          <w:spacing w:val="-12"/>
        </w:rPr>
        <w:t xml:space="preserve"> </w:t>
      </w:r>
      <w:r>
        <w:t>ML2057-LWA-630-</w:t>
      </w:r>
      <w:r>
        <w:rPr>
          <w:spacing w:val="-4"/>
        </w:rPr>
        <w:t>CT7D</w:t>
      </w:r>
    </w:p>
    <w:p w14:paraId="3BBE9A93" w14:textId="77777777" w:rsidR="00B94DBA" w:rsidRDefault="00B94DBA">
      <w:pPr>
        <w:pStyle w:val="ListParagraph"/>
        <w:sectPr w:rsidR="00B94DBA">
          <w:pgSz w:w="12240" w:h="15840"/>
          <w:pgMar w:top="1180" w:right="1080" w:bottom="280" w:left="1080" w:header="554" w:footer="0" w:gutter="0"/>
          <w:cols w:space="720"/>
        </w:sectPr>
      </w:pPr>
    </w:p>
    <w:p w14:paraId="3BBE9A94" w14:textId="77777777" w:rsidR="00B94DBA" w:rsidRDefault="00F40BE6">
      <w:pPr>
        <w:pStyle w:val="ListParagraph"/>
        <w:numPr>
          <w:ilvl w:val="0"/>
          <w:numId w:val="4"/>
        </w:numPr>
        <w:tabs>
          <w:tab w:val="left" w:pos="578"/>
        </w:tabs>
        <w:spacing w:before="46" w:line="268" w:lineRule="exact"/>
        <w:ind w:left="578" w:hanging="358"/>
      </w:pPr>
      <w:r>
        <w:lastRenderedPageBreak/>
        <w:t>Conference</w:t>
      </w:r>
      <w:r>
        <w:rPr>
          <w:spacing w:val="-4"/>
        </w:rPr>
        <w:t xml:space="preserve"> </w:t>
      </w:r>
      <w:r>
        <w:t>Room</w:t>
      </w:r>
      <w:r>
        <w:rPr>
          <w:spacing w:val="-5"/>
        </w:rPr>
        <w:t xml:space="preserve"> </w:t>
      </w:r>
      <w:r>
        <w:t>(all</w:t>
      </w:r>
      <w:r>
        <w:rPr>
          <w:spacing w:val="-4"/>
        </w:rPr>
        <w:t xml:space="preserve"> </w:t>
      </w:r>
      <w:r>
        <w:rPr>
          <w:spacing w:val="-2"/>
        </w:rPr>
        <w:t>sizes):</w:t>
      </w:r>
    </w:p>
    <w:p w14:paraId="3BBE9A95" w14:textId="77777777" w:rsidR="00B94DBA" w:rsidRDefault="00F40BE6">
      <w:pPr>
        <w:pStyle w:val="ListParagraph"/>
        <w:numPr>
          <w:ilvl w:val="1"/>
          <w:numId w:val="4"/>
        </w:numPr>
        <w:tabs>
          <w:tab w:val="left" w:pos="938"/>
        </w:tabs>
        <w:spacing w:line="268" w:lineRule="exact"/>
        <w:ind w:left="938" w:hanging="358"/>
      </w:pPr>
      <w:r>
        <w:t>Function:</w:t>
      </w:r>
      <w:r>
        <w:rPr>
          <w:spacing w:val="-3"/>
        </w:rPr>
        <w:t xml:space="preserve"> </w:t>
      </w:r>
      <w:r>
        <w:t>Classroom</w:t>
      </w:r>
      <w:r>
        <w:rPr>
          <w:spacing w:val="-5"/>
        </w:rPr>
        <w:t xml:space="preserve"> </w:t>
      </w:r>
      <w:r>
        <w:t>w/</w:t>
      </w:r>
      <w:r>
        <w:rPr>
          <w:spacing w:val="-5"/>
        </w:rPr>
        <w:t xml:space="preserve"> </w:t>
      </w:r>
      <w:r>
        <w:t>Exit</w:t>
      </w:r>
      <w:r>
        <w:rPr>
          <w:spacing w:val="-3"/>
        </w:rPr>
        <w:t xml:space="preserve"> </w:t>
      </w:r>
      <w:r>
        <w:t>Device,</w:t>
      </w:r>
      <w:r>
        <w:rPr>
          <w:spacing w:val="-3"/>
        </w:rPr>
        <w:t xml:space="preserve"> </w:t>
      </w:r>
      <w:r>
        <w:t>Single</w:t>
      </w:r>
      <w:r>
        <w:rPr>
          <w:spacing w:val="-6"/>
        </w:rPr>
        <w:t xml:space="preserve"> </w:t>
      </w:r>
      <w:r>
        <w:t>or</w:t>
      </w:r>
      <w:r>
        <w:rPr>
          <w:spacing w:val="-5"/>
        </w:rPr>
        <w:t xml:space="preserve"> </w:t>
      </w:r>
      <w:r>
        <w:rPr>
          <w:spacing w:val="-2"/>
        </w:rPr>
        <w:t>Double</w:t>
      </w:r>
    </w:p>
    <w:p w14:paraId="3BBE9A96" w14:textId="77777777" w:rsidR="00B94DBA" w:rsidRDefault="00F40BE6">
      <w:pPr>
        <w:pStyle w:val="ListParagraph"/>
        <w:numPr>
          <w:ilvl w:val="1"/>
          <w:numId w:val="4"/>
        </w:numPr>
        <w:tabs>
          <w:tab w:val="left" w:pos="938"/>
        </w:tabs>
        <w:ind w:left="938" w:hanging="358"/>
      </w:pPr>
      <w:r>
        <w:t>Von</w:t>
      </w:r>
      <w:r>
        <w:rPr>
          <w:spacing w:val="-10"/>
        </w:rPr>
        <w:t xml:space="preserve"> </w:t>
      </w:r>
      <w:r>
        <w:t>Duprin</w:t>
      </w:r>
      <w:r>
        <w:rPr>
          <w:spacing w:val="-7"/>
        </w:rPr>
        <w:t xml:space="preserve"> </w:t>
      </w:r>
      <w:r>
        <w:t>QEL-99-49-L-TP-630-06</w:t>
      </w:r>
      <w:r>
        <w:rPr>
          <w:spacing w:val="-5"/>
        </w:rPr>
        <w:t xml:space="preserve"> </w:t>
      </w:r>
      <w:r>
        <w:t>concealed</w:t>
      </w:r>
      <w:r>
        <w:rPr>
          <w:spacing w:val="-8"/>
        </w:rPr>
        <w:t xml:space="preserve"> </w:t>
      </w:r>
      <w:r>
        <w:t>vertical</w:t>
      </w:r>
      <w:r>
        <w:rPr>
          <w:spacing w:val="-10"/>
        </w:rPr>
        <w:t xml:space="preserve"> </w:t>
      </w:r>
      <w:r>
        <w:t>cable</w:t>
      </w:r>
      <w:r>
        <w:rPr>
          <w:spacing w:val="-6"/>
        </w:rPr>
        <w:t xml:space="preserve"> </w:t>
      </w:r>
      <w:r>
        <w:t>rim</w:t>
      </w:r>
      <w:r>
        <w:rPr>
          <w:spacing w:val="-5"/>
        </w:rPr>
        <w:t xml:space="preserve"> </w:t>
      </w:r>
      <w:r>
        <w:rPr>
          <w:spacing w:val="-2"/>
        </w:rPr>
        <w:t>device.</w:t>
      </w:r>
    </w:p>
    <w:p w14:paraId="3BBE9A97" w14:textId="77777777" w:rsidR="00B94DBA" w:rsidRDefault="00F40BE6">
      <w:pPr>
        <w:pStyle w:val="ListParagraph"/>
        <w:numPr>
          <w:ilvl w:val="1"/>
          <w:numId w:val="4"/>
        </w:numPr>
        <w:tabs>
          <w:tab w:val="left" w:pos="939"/>
        </w:tabs>
        <w:ind w:left="939" w:hanging="359"/>
      </w:pPr>
      <w:r>
        <w:t>If</w:t>
      </w:r>
      <w:r>
        <w:rPr>
          <w:spacing w:val="-6"/>
        </w:rPr>
        <w:t xml:space="preserve"> </w:t>
      </w:r>
      <w:r>
        <w:t>double</w:t>
      </w:r>
      <w:r>
        <w:rPr>
          <w:spacing w:val="-3"/>
        </w:rPr>
        <w:t xml:space="preserve"> </w:t>
      </w:r>
      <w:r>
        <w:t>door</w:t>
      </w:r>
      <w:r>
        <w:rPr>
          <w:spacing w:val="-5"/>
        </w:rPr>
        <w:t xml:space="preserve"> </w:t>
      </w:r>
      <w:r>
        <w:t>and</w:t>
      </w:r>
      <w:r>
        <w:rPr>
          <w:spacing w:val="-5"/>
        </w:rPr>
        <w:t xml:space="preserve"> </w:t>
      </w:r>
      <w:r>
        <w:t>security</w:t>
      </w:r>
      <w:r>
        <w:rPr>
          <w:spacing w:val="-4"/>
        </w:rPr>
        <w:t xml:space="preserve"> </w:t>
      </w:r>
      <w:r>
        <w:t>is</w:t>
      </w:r>
      <w:r>
        <w:rPr>
          <w:spacing w:val="-4"/>
        </w:rPr>
        <w:t xml:space="preserve"> </w:t>
      </w:r>
      <w:r>
        <w:t>critical:</w:t>
      </w:r>
      <w:r>
        <w:rPr>
          <w:spacing w:val="-2"/>
        </w:rPr>
        <w:t xml:space="preserve"> </w:t>
      </w:r>
      <w:r>
        <w:t>Include</w:t>
      </w:r>
      <w:r>
        <w:rPr>
          <w:spacing w:val="-3"/>
        </w:rPr>
        <w:t xml:space="preserve"> </w:t>
      </w:r>
      <w:r>
        <w:t>Von</w:t>
      </w:r>
      <w:r>
        <w:rPr>
          <w:spacing w:val="-6"/>
        </w:rPr>
        <w:t xml:space="preserve"> </w:t>
      </w:r>
      <w:r>
        <w:t>Duprin</w:t>
      </w:r>
      <w:r>
        <w:rPr>
          <w:spacing w:val="-5"/>
        </w:rPr>
        <w:t xml:space="preserve"> </w:t>
      </w:r>
      <w:r>
        <w:t>KR4954-STAB</w:t>
      </w:r>
      <w:r>
        <w:rPr>
          <w:spacing w:val="-3"/>
        </w:rPr>
        <w:t xml:space="preserve"> </w:t>
      </w:r>
      <w:r>
        <w:t>Center</w:t>
      </w:r>
      <w:r>
        <w:rPr>
          <w:spacing w:val="-5"/>
        </w:rPr>
        <w:t xml:space="preserve"> </w:t>
      </w:r>
      <w:r>
        <w:rPr>
          <w:spacing w:val="-2"/>
        </w:rPr>
        <w:t>Mullion.</w:t>
      </w:r>
    </w:p>
    <w:p w14:paraId="3BBE9A98" w14:textId="77777777" w:rsidR="00B94DBA" w:rsidRDefault="00F40BE6">
      <w:pPr>
        <w:pStyle w:val="ListParagraph"/>
        <w:numPr>
          <w:ilvl w:val="1"/>
          <w:numId w:val="4"/>
        </w:numPr>
        <w:tabs>
          <w:tab w:val="left" w:pos="937"/>
          <w:tab w:val="left" w:pos="939"/>
        </w:tabs>
        <w:ind w:left="939" w:right="243" w:hanging="360"/>
      </w:pPr>
      <w:r>
        <w:t>Note:</w:t>
      </w:r>
      <w:r>
        <w:rPr>
          <w:spacing w:val="-1"/>
        </w:rPr>
        <w:t xml:space="preserve"> </w:t>
      </w:r>
      <w:r>
        <w:t>Exit</w:t>
      </w:r>
      <w:r>
        <w:rPr>
          <w:spacing w:val="-4"/>
        </w:rPr>
        <w:t xml:space="preserve"> </w:t>
      </w:r>
      <w:r>
        <w:t>Devices</w:t>
      </w:r>
      <w:r>
        <w:rPr>
          <w:spacing w:val="-4"/>
        </w:rPr>
        <w:t xml:space="preserve"> </w:t>
      </w:r>
      <w:r>
        <w:t>are</w:t>
      </w:r>
      <w:r>
        <w:rPr>
          <w:spacing w:val="-4"/>
        </w:rPr>
        <w:t xml:space="preserve"> </w:t>
      </w:r>
      <w:r>
        <w:t>very</w:t>
      </w:r>
      <w:r>
        <w:rPr>
          <w:spacing w:val="-3"/>
        </w:rPr>
        <w:t xml:space="preserve"> </w:t>
      </w:r>
      <w:r>
        <w:t>specialized</w:t>
      </w:r>
      <w:r>
        <w:rPr>
          <w:spacing w:val="-3"/>
        </w:rPr>
        <w:t xml:space="preserve"> </w:t>
      </w:r>
      <w:r>
        <w:t>and</w:t>
      </w:r>
      <w:r>
        <w:rPr>
          <w:spacing w:val="-3"/>
        </w:rPr>
        <w:t xml:space="preserve"> </w:t>
      </w:r>
      <w:r>
        <w:t>specific</w:t>
      </w:r>
      <w:r>
        <w:rPr>
          <w:spacing w:val="-2"/>
        </w:rPr>
        <w:t xml:space="preserve"> </w:t>
      </w:r>
      <w:r>
        <w:t>to</w:t>
      </w:r>
      <w:r>
        <w:rPr>
          <w:spacing w:val="-3"/>
        </w:rPr>
        <w:t xml:space="preserve"> </w:t>
      </w:r>
      <w:r>
        <w:t>each</w:t>
      </w:r>
      <w:r>
        <w:rPr>
          <w:spacing w:val="-3"/>
        </w:rPr>
        <w:t xml:space="preserve"> </w:t>
      </w:r>
      <w:r>
        <w:t>setting.</w:t>
      </w:r>
      <w:r>
        <w:rPr>
          <w:spacing w:val="-2"/>
        </w:rPr>
        <w:t xml:space="preserve"> </w:t>
      </w:r>
      <w:r>
        <w:t>Recommend</w:t>
      </w:r>
      <w:r>
        <w:rPr>
          <w:spacing w:val="-5"/>
        </w:rPr>
        <w:t xml:space="preserve"> </w:t>
      </w:r>
      <w:r>
        <w:t>engaging</w:t>
      </w:r>
      <w:r>
        <w:rPr>
          <w:spacing w:val="-2"/>
        </w:rPr>
        <w:t xml:space="preserve"> </w:t>
      </w:r>
      <w:r>
        <w:t>Allegion’s product rep as needed</w:t>
      </w:r>
    </w:p>
    <w:p w14:paraId="3BBE9A99" w14:textId="77777777" w:rsidR="00B94DBA" w:rsidRDefault="00F40BE6">
      <w:pPr>
        <w:pStyle w:val="ListParagraph"/>
        <w:numPr>
          <w:ilvl w:val="0"/>
          <w:numId w:val="4"/>
        </w:numPr>
        <w:tabs>
          <w:tab w:val="left" w:pos="577"/>
        </w:tabs>
        <w:spacing w:before="1"/>
        <w:ind w:left="577" w:hanging="358"/>
      </w:pPr>
      <w:r>
        <w:t>Corridor</w:t>
      </w:r>
      <w:r>
        <w:rPr>
          <w:spacing w:val="-7"/>
        </w:rPr>
        <w:t xml:space="preserve"> </w:t>
      </w:r>
      <w:r>
        <w:t>–</w:t>
      </w:r>
      <w:r>
        <w:rPr>
          <w:spacing w:val="-6"/>
        </w:rPr>
        <w:t xml:space="preserve"> </w:t>
      </w:r>
      <w:r>
        <w:t>Latching,</w:t>
      </w:r>
      <w:r>
        <w:rPr>
          <w:spacing w:val="-4"/>
        </w:rPr>
        <w:t xml:space="preserve"> </w:t>
      </w:r>
      <w:r>
        <w:t>Non-</w:t>
      </w:r>
      <w:r>
        <w:rPr>
          <w:spacing w:val="-2"/>
        </w:rPr>
        <w:t>Locking:</w:t>
      </w:r>
    </w:p>
    <w:p w14:paraId="3BBE9A9A" w14:textId="77777777" w:rsidR="00B94DBA" w:rsidRDefault="00F40BE6">
      <w:pPr>
        <w:pStyle w:val="ListParagraph"/>
        <w:numPr>
          <w:ilvl w:val="1"/>
          <w:numId w:val="4"/>
        </w:numPr>
        <w:tabs>
          <w:tab w:val="left" w:pos="937"/>
        </w:tabs>
        <w:ind w:left="937" w:hanging="358"/>
      </w:pPr>
      <w:r>
        <w:t>Function:</w:t>
      </w:r>
      <w:r>
        <w:rPr>
          <w:spacing w:val="-5"/>
        </w:rPr>
        <w:t xml:space="preserve"> </w:t>
      </w:r>
      <w:r>
        <w:rPr>
          <w:spacing w:val="-2"/>
        </w:rPr>
        <w:t>Passage</w:t>
      </w:r>
    </w:p>
    <w:p w14:paraId="3BBE9A9B" w14:textId="77777777" w:rsidR="00B94DBA" w:rsidRDefault="00F40BE6">
      <w:pPr>
        <w:pStyle w:val="ListParagraph"/>
        <w:numPr>
          <w:ilvl w:val="1"/>
          <w:numId w:val="4"/>
        </w:numPr>
        <w:tabs>
          <w:tab w:val="left" w:pos="937"/>
        </w:tabs>
        <w:ind w:left="937" w:hanging="358"/>
      </w:pPr>
      <w:r>
        <w:t>Corbin</w:t>
      </w:r>
      <w:r>
        <w:rPr>
          <w:spacing w:val="-12"/>
        </w:rPr>
        <w:t xml:space="preserve"> </w:t>
      </w:r>
      <w:r>
        <w:t>Russwin</w:t>
      </w:r>
      <w:r>
        <w:rPr>
          <w:spacing w:val="-12"/>
        </w:rPr>
        <w:t xml:space="preserve"> </w:t>
      </w:r>
      <w:r>
        <w:t>ML2010-LWA-630-</w:t>
      </w:r>
      <w:r>
        <w:rPr>
          <w:spacing w:val="-4"/>
        </w:rPr>
        <w:t>CT7D</w:t>
      </w:r>
    </w:p>
    <w:p w14:paraId="3BBE9A9C" w14:textId="77777777" w:rsidR="00B94DBA" w:rsidRDefault="00F40BE6">
      <w:pPr>
        <w:pStyle w:val="ListParagraph"/>
        <w:numPr>
          <w:ilvl w:val="0"/>
          <w:numId w:val="4"/>
        </w:numPr>
        <w:tabs>
          <w:tab w:val="left" w:pos="577"/>
        </w:tabs>
        <w:ind w:left="577" w:hanging="358"/>
      </w:pPr>
      <w:r>
        <w:rPr>
          <w:spacing w:val="-2"/>
        </w:rPr>
        <w:t>Office:</w:t>
      </w:r>
    </w:p>
    <w:p w14:paraId="3BBE9A9D" w14:textId="77777777" w:rsidR="00B94DBA" w:rsidRDefault="00F40BE6">
      <w:pPr>
        <w:pStyle w:val="ListParagraph"/>
        <w:numPr>
          <w:ilvl w:val="1"/>
          <w:numId w:val="4"/>
        </w:numPr>
        <w:tabs>
          <w:tab w:val="left" w:pos="936"/>
        </w:tabs>
        <w:spacing w:line="268" w:lineRule="exact"/>
        <w:ind w:left="936" w:hanging="358"/>
      </w:pPr>
      <w:r>
        <w:t>Function:</w:t>
      </w:r>
      <w:r>
        <w:rPr>
          <w:spacing w:val="-5"/>
        </w:rPr>
        <w:t xml:space="preserve"> </w:t>
      </w:r>
      <w:r>
        <w:rPr>
          <w:spacing w:val="-2"/>
        </w:rPr>
        <w:t>Entry/Office</w:t>
      </w:r>
    </w:p>
    <w:p w14:paraId="3BBE9A9E" w14:textId="77777777" w:rsidR="00B94DBA" w:rsidRDefault="00F40BE6">
      <w:pPr>
        <w:pStyle w:val="ListParagraph"/>
        <w:numPr>
          <w:ilvl w:val="1"/>
          <w:numId w:val="4"/>
        </w:numPr>
        <w:tabs>
          <w:tab w:val="left" w:pos="936"/>
        </w:tabs>
        <w:spacing w:line="268" w:lineRule="exact"/>
        <w:ind w:left="936" w:hanging="358"/>
      </w:pPr>
      <w:r>
        <w:t>Corbin</w:t>
      </w:r>
      <w:r>
        <w:rPr>
          <w:spacing w:val="-12"/>
        </w:rPr>
        <w:t xml:space="preserve"> </w:t>
      </w:r>
      <w:r>
        <w:t>Russwin</w:t>
      </w:r>
      <w:r>
        <w:rPr>
          <w:spacing w:val="-12"/>
        </w:rPr>
        <w:t xml:space="preserve"> </w:t>
      </w:r>
      <w:r>
        <w:t>ML2051-LWA-630-</w:t>
      </w:r>
      <w:r>
        <w:rPr>
          <w:spacing w:val="-4"/>
        </w:rPr>
        <w:t>CT7D</w:t>
      </w:r>
    </w:p>
    <w:p w14:paraId="3BBE9A9F" w14:textId="77777777" w:rsidR="00B94DBA" w:rsidRDefault="00F40BE6">
      <w:pPr>
        <w:pStyle w:val="ListParagraph"/>
        <w:numPr>
          <w:ilvl w:val="0"/>
          <w:numId w:val="4"/>
        </w:numPr>
        <w:tabs>
          <w:tab w:val="left" w:pos="576"/>
        </w:tabs>
        <w:ind w:left="576" w:hanging="358"/>
      </w:pPr>
      <w:r>
        <w:t>Passage</w:t>
      </w:r>
      <w:r>
        <w:rPr>
          <w:spacing w:val="-8"/>
        </w:rPr>
        <w:t xml:space="preserve"> </w:t>
      </w:r>
      <w:r>
        <w:t>–</w:t>
      </w:r>
      <w:r>
        <w:rPr>
          <w:spacing w:val="-6"/>
        </w:rPr>
        <w:t xml:space="preserve"> </w:t>
      </w:r>
      <w:r>
        <w:t>Latching,</w:t>
      </w:r>
      <w:r>
        <w:rPr>
          <w:spacing w:val="-4"/>
        </w:rPr>
        <w:t xml:space="preserve"> </w:t>
      </w:r>
      <w:r>
        <w:t>Non-</w:t>
      </w:r>
      <w:r>
        <w:rPr>
          <w:spacing w:val="-2"/>
        </w:rPr>
        <w:t>Locking:</w:t>
      </w:r>
    </w:p>
    <w:p w14:paraId="3BBE9AA0" w14:textId="77777777" w:rsidR="00B94DBA" w:rsidRDefault="00F40BE6">
      <w:pPr>
        <w:pStyle w:val="ListParagraph"/>
        <w:numPr>
          <w:ilvl w:val="1"/>
          <w:numId w:val="4"/>
        </w:numPr>
        <w:tabs>
          <w:tab w:val="left" w:pos="936"/>
        </w:tabs>
        <w:spacing w:before="1"/>
        <w:ind w:left="936" w:hanging="358"/>
      </w:pPr>
      <w:r>
        <w:t>Function:</w:t>
      </w:r>
      <w:r>
        <w:rPr>
          <w:spacing w:val="-5"/>
        </w:rPr>
        <w:t xml:space="preserve"> </w:t>
      </w:r>
      <w:r>
        <w:rPr>
          <w:spacing w:val="-2"/>
        </w:rPr>
        <w:t>Passage</w:t>
      </w:r>
    </w:p>
    <w:p w14:paraId="3BBE9AA1" w14:textId="77777777" w:rsidR="00B94DBA" w:rsidRDefault="00F40BE6">
      <w:pPr>
        <w:pStyle w:val="ListParagraph"/>
        <w:numPr>
          <w:ilvl w:val="1"/>
          <w:numId w:val="4"/>
        </w:numPr>
        <w:tabs>
          <w:tab w:val="left" w:pos="936"/>
        </w:tabs>
        <w:ind w:left="936" w:hanging="358"/>
      </w:pPr>
      <w:r>
        <w:t>Corbin</w:t>
      </w:r>
      <w:r>
        <w:rPr>
          <w:spacing w:val="-12"/>
        </w:rPr>
        <w:t xml:space="preserve"> </w:t>
      </w:r>
      <w:r>
        <w:t>Russwin</w:t>
      </w:r>
      <w:r>
        <w:rPr>
          <w:spacing w:val="-12"/>
        </w:rPr>
        <w:t xml:space="preserve"> </w:t>
      </w:r>
      <w:r>
        <w:t>ML2010-LWA-630-</w:t>
      </w:r>
      <w:r>
        <w:rPr>
          <w:spacing w:val="-4"/>
        </w:rPr>
        <w:t>CT7D</w:t>
      </w:r>
    </w:p>
    <w:p w14:paraId="3BBE9AA2" w14:textId="77777777" w:rsidR="00B94DBA" w:rsidRDefault="00F40BE6">
      <w:pPr>
        <w:pStyle w:val="ListParagraph"/>
        <w:numPr>
          <w:ilvl w:val="0"/>
          <w:numId w:val="4"/>
        </w:numPr>
        <w:tabs>
          <w:tab w:val="left" w:pos="575"/>
        </w:tabs>
        <w:ind w:left="575" w:hanging="358"/>
      </w:pPr>
      <w:r>
        <w:t>Restroom</w:t>
      </w:r>
      <w:r>
        <w:rPr>
          <w:spacing w:val="-6"/>
        </w:rPr>
        <w:t xml:space="preserve"> </w:t>
      </w:r>
      <w:r>
        <w:t>–</w:t>
      </w:r>
      <w:r>
        <w:rPr>
          <w:spacing w:val="-3"/>
        </w:rPr>
        <w:t xml:space="preserve"> </w:t>
      </w:r>
      <w:r>
        <w:t>non-latching</w:t>
      </w:r>
      <w:r>
        <w:rPr>
          <w:spacing w:val="-6"/>
        </w:rPr>
        <w:t xml:space="preserve"> </w:t>
      </w:r>
      <w:r>
        <w:t>(i.e.</w:t>
      </w:r>
      <w:r>
        <w:rPr>
          <w:spacing w:val="-4"/>
        </w:rPr>
        <w:t xml:space="preserve"> </w:t>
      </w:r>
      <w:r>
        <w:t>ganged</w:t>
      </w:r>
      <w:r>
        <w:rPr>
          <w:spacing w:val="-5"/>
        </w:rPr>
        <w:t xml:space="preserve"> </w:t>
      </w:r>
      <w:r>
        <w:rPr>
          <w:spacing w:val="-2"/>
        </w:rPr>
        <w:t>restroom):</w:t>
      </w:r>
    </w:p>
    <w:p w14:paraId="3BBE9AA3" w14:textId="77777777" w:rsidR="00B94DBA" w:rsidRDefault="00F40BE6">
      <w:pPr>
        <w:pStyle w:val="ListParagraph"/>
        <w:numPr>
          <w:ilvl w:val="1"/>
          <w:numId w:val="4"/>
        </w:numPr>
        <w:tabs>
          <w:tab w:val="left" w:pos="935"/>
        </w:tabs>
        <w:ind w:left="935" w:hanging="358"/>
      </w:pPr>
      <w:r>
        <w:t>Function:</w:t>
      </w:r>
      <w:r>
        <w:rPr>
          <w:spacing w:val="-5"/>
        </w:rPr>
        <w:t xml:space="preserve"> </w:t>
      </w:r>
      <w:r>
        <w:rPr>
          <w:spacing w:val="-2"/>
        </w:rPr>
        <w:t>Dummy/Push/Pull</w:t>
      </w:r>
    </w:p>
    <w:p w14:paraId="3BBE9AA4" w14:textId="77777777" w:rsidR="00B94DBA" w:rsidRDefault="00F40BE6">
      <w:pPr>
        <w:pStyle w:val="ListParagraph"/>
        <w:numPr>
          <w:ilvl w:val="1"/>
          <w:numId w:val="4"/>
        </w:numPr>
        <w:tabs>
          <w:tab w:val="left" w:pos="935"/>
        </w:tabs>
        <w:ind w:left="935" w:hanging="358"/>
      </w:pPr>
      <w:r>
        <w:t>Rockwood</w:t>
      </w:r>
      <w:r>
        <w:rPr>
          <w:spacing w:val="-6"/>
        </w:rPr>
        <w:t xml:space="preserve"> </w:t>
      </w:r>
      <w:r>
        <w:t>111-630</w:t>
      </w:r>
      <w:r>
        <w:rPr>
          <w:spacing w:val="-4"/>
        </w:rPr>
        <w:t xml:space="preserve"> Pull</w:t>
      </w:r>
    </w:p>
    <w:p w14:paraId="3BBE9AA5" w14:textId="77777777" w:rsidR="00B94DBA" w:rsidRDefault="00F40BE6">
      <w:pPr>
        <w:pStyle w:val="ListParagraph"/>
        <w:numPr>
          <w:ilvl w:val="1"/>
          <w:numId w:val="4"/>
        </w:numPr>
        <w:tabs>
          <w:tab w:val="left" w:pos="936"/>
        </w:tabs>
        <w:ind w:left="936" w:hanging="359"/>
      </w:pPr>
      <w:r>
        <w:t>Rockwood</w:t>
      </w:r>
      <w:r>
        <w:rPr>
          <w:spacing w:val="-6"/>
        </w:rPr>
        <w:t xml:space="preserve"> </w:t>
      </w:r>
      <w:r>
        <w:t>71C-630</w:t>
      </w:r>
      <w:r>
        <w:rPr>
          <w:spacing w:val="-3"/>
        </w:rPr>
        <w:t xml:space="preserve"> </w:t>
      </w:r>
      <w:r>
        <w:t>Push</w:t>
      </w:r>
      <w:r>
        <w:rPr>
          <w:spacing w:val="-5"/>
        </w:rPr>
        <w:t xml:space="preserve"> </w:t>
      </w:r>
      <w:r>
        <w:rPr>
          <w:spacing w:val="-4"/>
        </w:rPr>
        <w:t>Plate</w:t>
      </w:r>
    </w:p>
    <w:p w14:paraId="3BBE9AA6" w14:textId="77777777" w:rsidR="00B94DBA" w:rsidRDefault="00F40BE6">
      <w:pPr>
        <w:pStyle w:val="ListParagraph"/>
        <w:numPr>
          <w:ilvl w:val="0"/>
          <w:numId w:val="4"/>
        </w:numPr>
        <w:tabs>
          <w:tab w:val="left" w:pos="575"/>
        </w:tabs>
        <w:spacing w:before="1"/>
        <w:ind w:left="575" w:hanging="358"/>
      </w:pPr>
      <w:r>
        <w:t>Restroom</w:t>
      </w:r>
      <w:r>
        <w:rPr>
          <w:spacing w:val="-6"/>
        </w:rPr>
        <w:t xml:space="preserve"> </w:t>
      </w:r>
      <w:r>
        <w:t>–</w:t>
      </w:r>
      <w:r>
        <w:rPr>
          <w:spacing w:val="-6"/>
        </w:rPr>
        <w:t xml:space="preserve"> </w:t>
      </w:r>
      <w:r>
        <w:t>Latching</w:t>
      </w:r>
      <w:r>
        <w:rPr>
          <w:spacing w:val="-5"/>
        </w:rPr>
        <w:t xml:space="preserve"> </w:t>
      </w:r>
      <w:r>
        <w:t>(i.e.</w:t>
      </w:r>
      <w:r>
        <w:rPr>
          <w:spacing w:val="-7"/>
        </w:rPr>
        <w:t xml:space="preserve"> </w:t>
      </w:r>
      <w:r>
        <w:t>single-</w:t>
      </w:r>
      <w:r>
        <w:rPr>
          <w:spacing w:val="-2"/>
        </w:rPr>
        <w:t>user):</w:t>
      </w:r>
    </w:p>
    <w:p w14:paraId="3BBE9AA7" w14:textId="77777777" w:rsidR="00B94DBA" w:rsidRDefault="00F40BE6">
      <w:pPr>
        <w:pStyle w:val="ListParagraph"/>
        <w:numPr>
          <w:ilvl w:val="1"/>
          <w:numId w:val="4"/>
        </w:numPr>
        <w:tabs>
          <w:tab w:val="left" w:pos="935"/>
        </w:tabs>
        <w:spacing w:line="268" w:lineRule="exact"/>
        <w:ind w:left="935" w:hanging="358"/>
      </w:pPr>
      <w:r>
        <w:t>Function:</w:t>
      </w:r>
      <w:r>
        <w:rPr>
          <w:spacing w:val="-5"/>
        </w:rPr>
        <w:t xml:space="preserve"> </w:t>
      </w:r>
      <w:r>
        <w:rPr>
          <w:spacing w:val="-2"/>
        </w:rPr>
        <w:t>Privacy</w:t>
      </w:r>
    </w:p>
    <w:p w14:paraId="3BBE9AA8" w14:textId="77777777" w:rsidR="00B94DBA" w:rsidRDefault="00F40BE6">
      <w:pPr>
        <w:pStyle w:val="ListParagraph"/>
        <w:numPr>
          <w:ilvl w:val="1"/>
          <w:numId w:val="4"/>
        </w:numPr>
        <w:tabs>
          <w:tab w:val="left" w:pos="935"/>
        </w:tabs>
        <w:spacing w:line="268" w:lineRule="exact"/>
        <w:ind w:left="935" w:hanging="358"/>
      </w:pPr>
      <w:r>
        <w:t>Corbin</w:t>
      </w:r>
      <w:r>
        <w:rPr>
          <w:spacing w:val="-12"/>
        </w:rPr>
        <w:t xml:space="preserve"> </w:t>
      </w:r>
      <w:r>
        <w:t>Russwin</w:t>
      </w:r>
      <w:r>
        <w:rPr>
          <w:spacing w:val="-12"/>
        </w:rPr>
        <w:t xml:space="preserve"> </w:t>
      </w:r>
      <w:r>
        <w:t>ML2030-LWA-630-</w:t>
      </w:r>
      <w:r>
        <w:rPr>
          <w:spacing w:val="-4"/>
        </w:rPr>
        <w:t>M19V.</w:t>
      </w:r>
    </w:p>
    <w:p w14:paraId="3BBE9AA9" w14:textId="77777777" w:rsidR="00B94DBA" w:rsidRDefault="00F40BE6">
      <w:pPr>
        <w:pStyle w:val="ListParagraph"/>
        <w:numPr>
          <w:ilvl w:val="0"/>
          <w:numId w:val="4"/>
        </w:numPr>
        <w:tabs>
          <w:tab w:val="left" w:pos="574"/>
        </w:tabs>
        <w:ind w:left="574" w:hanging="357"/>
      </w:pPr>
      <w:r>
        <w:t>ADA</w:t>
      </w:r>
      <w:r>
        <w:rPr>
          <w:spacing w:val="-1"/>
        </w:rPr>
        <w:t xml:space="preserve"> </w:t>
      </w:r>
      <w:r>
        <w:rPr>
          <w:spacing w:val="-2"/>
        </w:rPr>
        <w:t>Operator</w:t>
      </w:r>
    </w:p>
    <w:p w14:paraId="3BBE9AAA" w14:textId="77777777" w:rsidR="00B94DBA" w:rsidRDefault="00F40BE6">
      <w:pPr>
        <w:pStyle w:val="ListParagraph"/>
        <w:numPr>
          <w:ilvl w:val="1"/>
          <w:numId w:val="4"/>
        </w:numPr>
        <w:tabs>
          <w:tab w:val="left" w:pos="934"/>
        </w:tabs>
        <w:ind w:left="934" w:hanging="358"/>
      </w:pPr>
      <w:r>
        <w:t>Horton</w:t>
      </w:r>
      <w:r>
        <w:rPr>
          <w:spacing w:val="-4"/>
        </w:rPr>
        <w:t xml:space="preserve"> </w:t>
      </w:r>
      <w:r>
        <w:t>4000</w:t>
      </w:r>
      <w:r>
        <w:rPr>
          <w:spacing w:val="-2"/>
        </w:rPr>
        <w:t xml:space="preserve"> Series</w:t>
      </w:r>
    </w:p>
    <w:p w14:paraId="3BBE9AAB" w14:textId="77777777" w:rsidR="00B94DBA" w:rsidRDefault="00F40BE6">
      <w:pPr>
        <w:pStyle w:val="ListParagraph"/>
        <w:numPr>
          <w:ilvl w:val="1"/>
          <w:numId w:val="4"/>
        </w:numPr>
        <w:tabs>
          <w:tab w:val="left" w:pos="935"/>
        </w:tabs>
        <w:ind w:left="935" w:hanging="358"/>
      </w:pPr>
      <w:r>
        <w:t>LCN</w:t>
      </w:r>
      <w:r>
        <w:rPr>
          <w:spacing w:val="-8"/>
        </w:rPr>
        <w:t xml:space="preserve"> </w:t>
      </w:r>
      <w:r>
        <w:t>9500/2800</w:t>
      </w:r>
      <w:r>
        <w:rPr>
          <w:spacing w:val="-4"/>
        </w:rPr>
        <w:t xml:space="preserve"> </w:t>
      </w:r>
      <w:r>
        <w:t>Senior</w:t>
      </w:r>
      <w:r>
        <w:rPr>
          <w:spacing w:val="-5"/>
        </w:rPr>
        <w:t xml:space="preserve"> </w:t>
      </w:r>
      <w:r>
        <w:rPr>
          <w:spacing w:val="-4"/>
        </w:rPr>
        <w:t>Swing</w:t>
      </w:r>
    </w:p>
    <w:p w14:paraId="3BBE9AAC" w14:textId="77777777" w:rsidR="00B94DBA" w:rsidRDefault="00F40BE6">
      <w:pPr>
        <w:pStyle w:val="ListParagraph"/>
        <w:numPr>
          <w:ilvl w:val="0"/>
          <w:numId w:val="4"/>
        </w:numPr>
        <w:tabs>
          <w:tab w:val="left" w:pos="574"/>
        </w:tabs>
        <w:ind w:left="574" w:hanging="357"/>
      </w:pPr>
      <w:r>
        <w:t>ADA</w:t>
      </w:r>
      <w:r>
        <w:rPr>
          <w:spacing w:val="-4"/>
        </w:rPr>
        <w:t xml:space="preserve"> </w:t>
      </w:r>
      <w:r>
        <w:t>Operator</w:t>
      </w:r>
      <w:r>
        <w:rPr>
          <w:spacing w:val="-6"/>
        </w:rPr>
        <w:t xml:space="preserve"> </w:t>
      </w:r>
      <w:r>
        <w:t>stand-alone</w:t>
      </w:r>
      <w:r>
        <w:rPr>
          <w:spacing w:val="-5"/>
        </w:rPr>
        <w:t xml:space="preserve"> </w:t>
      </w:r>
      <w:r>
        <w:t>kits:</w:t>
      </w:r>
      <w:r>
        <w:rPr>
          <w:spacing w:val="-4"/>
        </w:rPr>
        <w:t xml:space="preserve"> </w:t>
      </w:r>
      <w:r>
        <w:rPr>
          <w:spacing w:val="-2"/>
        </w:rPr>
        <w:t>(Restrooms)</w:t>
      </w:r>
    </w:p>
    <w:p w14:paraId="3BBE9AAD" w14:textId="77777777" w:rsidR="00B94DBA" w:rsidRDefault="00F40BE6">
      <w:pPr>
        <w:pStyle w:val="ListParagraph"/>
        <w:numPr>
          <w:ilvl w:val="1"/>
          <w:numId w:val="4"/>
        </w:numPr>
        <w:tabs>
          <w:tab w:val="left" w:pos="934"/>
        </w:tabs>
        <w:ind w:left="934" w:hanging="358"/>
      </w:pPr>
      <w:r>
        <w:t>Touchless</w:t>
      </w:r>
      <w:r>
        <w:rPr>
          <w:spacing w:val="-7"/>
        </w:rPr>
        <w:t xml:space="preserve"> </w:t>
      </w:r>
      <w:r>
        <w:t>BEA-10MSRR-SGPS</w:t>
      </w:r>
      <w:r>
        <w:rPr>
          <w:spacing w:val="-6"/>
        </w:rPr>
        <w:t xml:space="preserve"> </w:t>
      </w:r>
      <w:r>
        <w:t>or</w:t>
      </w:r>
      <w:r>
        <w:rPr>
          <w:spacing w:val="-6"/>
        </w:rPr>
        <w:t xml:space="preserve"> </w:t>
      </w:r>
      <w:r>
        <w:t>BEAMSRR-DGPS</w:t>
      </w:r>
      <w:r>
        <w:rPr>
          <w:spacing w:val="-8"/>
        </w:rPr>
        <w:t xml:space="preserve"> </w:t>
      </w:r>
      <w:r>
        <w:t>(Single</w:t>
      </w:r>
      <w:r>
        <w:rPr>
          <w:spacing w:val="-3"/>
        </w:rPr>
        <w:t xml:space="preserve"> </w:t>
      </w:r>
      <w:r>
        <w:t>or</w:t>
      </w:r>
      <w:r>
        <w:rPr>
          <w:spacing w:val="-7"/>
        </w:rPr>
        <w:t xml:space="preserve"> </w:t>
      </w:r>
      <w:r>
        <w:t>Double</w:t>
      </w:r>
      <w:r>
        <w:rPr>
          <w:spacing w:val="-6"/>
        </w:rPr>
        <w:t xml:space="preserve"> </w:t>
      </w:r>
      <w:r>
        <w:rPr>
          <w:spacing w:val="-2"/>
        </w:rPr>
        <w:t>Door)</w:t>
      </w:r>
    </w:p>
    <w:p w14:paraId="3BBE9AAE" w14:textId="77777777" w:rsidR="00B94DBA" w:rsidRDefault="00F40BE6">
      <w:pPr>
        <w:pStyle w:val="ListParagraph"/>
        <w:numPr>
          <w:ilvl w:val="1"/>
          <w:numId w:val="4"/>
        </w:numPr>
        <w:tabs>
          <w:tab w:val="left" w:pos="934"/>
        </w:tabs>
        <w:spacing w:before="1"/>
        <w:ind w:left="934" w:hanging="358"/>
      </w:pPr>
      <w:r>
        <w:t>BEA</w:t>
      </w:r>
      <w:r>
        <w:rPr>
          <w:spacing w:val="-5"/>
        </w:rPr>
        <w:t xml:space="preserve"> </w:t>
      </w:r>
      <w:r>
        <w:t>Restroom</w:t>
      </w:r>
      <w:r>
        <w:rPr>
          <w:spacing w:val="-3"/>
        </w:rPr>
        <w:t xml:space="preserve"> </w:t>
      </w:r>
      <w:r>
        <w:rPr>
          <w:spacing w:val="-5"/>
        </w:rPr>
        <w:t>Kit</w:t>
      </w:r>
    </w:p>
    <w:p w14:paraId="3BBE9AAF" w14:textId="77777777" w:rsidR="00B94DBA" w:rsidRDefault="00B94DBA">
      <w:pPr>
        <w:pStyle w:val="ListParagraph"/>
        <w:sectPr w:rsidR="00B94DBA">
          <w:pgSz w:w="12240" w:h="15840"/>
          <w:pgMar w:top="1180" w:right="1080" w:bottom="280" w:left="1080" w:header="554" w:footer="0" w:gutter="0"/>
          <w:cols w:space="720"/>
        </w:sectPr>
      </w:pPr>
    </w:p>
    <w:p w14:paraId="3BBE9AB0" w14:textId="77777777" w:rsidR="00B94DBA" w:rsidRDefault="00F40BE6">
      <w:pPr>
        <w:pStyle w:val="Heading4"/>
        <w:spacing w:before="245"/>
        <w:rPr>
          <w:u w:val="none"/>
        </w:rPr>
      </w:pPr>
      <w:r>
        <w:rPr>
          <w:spacing w:val="-2"/>
        </w:rPr>
        <w:lastRenderedPageBreak/>
        <w:t>LOCKSETS:</w:t>
      </w:r>
      <w:r>
        <w:rPr>
          <w:spacing w:val="-1"/>
        </w:rPr>
        <w:t xml:space="preserve"> </w:t>
      </w:r>
      <w:r>
        <w:rPr>
          <w:spacing w:val="-2"/>
        </w:rPr>
        <w:t>CARD ACCESS:</w:t>
      </w:r>
    </w:p>
    <w:p w14:paraId="3BBE9AB1" w14:textId="77777777" w:rsidR="00B94DBA" w:rsidRDefault="00B94DBA">
      <w:pPr>
        <w:pStyle w:val="BodyText"/>
        <w:spacing w:before="202"/>
        <w:rPr>
          <w:b/>
        </w:rPr>
      </w:pPr>
    </w:p>
    <w:p w14:paraId="3BBE9AB2" w14:textId="77777777" w:rsidR="00B94DBA" w:rsidRDefault="00F40BE6">
      <w:pPr>
        <w:pStyle w:val="ListParagraph"/>
        <w:numPr>
          <w:ilvl w:val="0"/>
          <w:numId w:val="3"/>
        </w:numPr>
        <w:tabs>
          <w:tab w:val="left" w:pos="578"/>
        </w:tabs>
        <w:ind w:left="578" w:hanging="358"/>
      </w:pPr>
      <w:r>
        <w:t>Card</w:t>
      </w:r>
      <w:r>
        <w:rPr>
          <w:spacing w:val="-3"/>
        </w:rPr>
        <w:t xml:space="preserve"> </w:t>
      </w:r>
      <w:r>
        <w:t>Reader</w:t>
      </w:r>
      <w:r>
        <w:rPr>
          <w:spacing w:val="-4"/>
        </w:rPr>
        <w:t xml:space="preserve"> </w:t>
      </w:r>
      <w:r>
        <w:t>-</w:t>
      </w:r>
      <w:r>
        <w:rPr>
          <w:spacing w:val="-1"/>
        </w:rPr>
        <w:t xml:space="preserve"> </w:t>
      </w:r>
      <w:r>
        <w:rPr>
          <w:spacing w:val="-2"/>
        </w:rPr>
        <w:t>Wired:</w:t>
      </w:r>
    </w:p>
    <w:p w14:paraId="3BBE9AB3" w14:textId="77777777" w:rsidR="00B94DBA" w:rsidRDefault="00F40BE6">
      <w:pPr>
        <w:pStyle w:val="ListParagraph"/>
        <w:numPr>
          <w:ilvl w:val="1"/>
          <w:numId w:val="3"/>
        </w:numPr>
        <w:tabs>
          <w:tab w:val="left" w:pos="938"/>
        </w:tabs>
        <w:ind w:left="938" w:hanging="358"/>
      </w:pPr>
      <w:r>
        <w:t>Function:</w:t>
      </w:r>
      <w:r>
        <w:rPr>
          <w:spacing w:val="-3"/>
        </w:rPr>
        <w:t xml:space="preserve"> </w:t>
      </w:r>
      <w:r>
        <w:rPr>
          <w:spacing w:val="-5"/>
        </w:rPr>
        <w:t>All</w:t>
      </w:r>
    </w:p>
    <w:p w14:paraId="3BBE9AB4" w14:textId="77777777" w:rsidR="00B94DBA" w:rsidRDefault="00F40BE6">
      <w:pPr>
        <w:pStyle w:val="ListParagraph"/>
        <w:numPr>
          <w:ilvl w:val="1"/>
          <w:numId w:val="3"/>
        </w:numPr>
        <w:tabs>
          <w:tab w:val="left" w:pos="938"/>
          <w:tab w:val="left" w:pos="940"/>
        </w:tabs>
        <w:ind w:right="847" w:hanging="360"/>
      </w:pPr>
      <w:r>
        <w:t>Lockset:</w:t>
      </w:r>
      <w:r>
        <w:rPr>
          <w:spacing w:val="-2"/>
        </w:rPr>
        <w:t xml:space="preserve"> </w:t>
      </w:r>
      <w:r>
        <w:t>Schlage</w:t>
      </w:r>
      <w:r>
        <w:rPr>
          <w:spacing w:val="-4"/>
        </w:rPr>
        <w:t xml:space="preserve"> </w:t>
      </w:r>
      <w:r>
        <w:t>L-Series</w:t>
      </w:r>
      <w:r>
        <w:rPr>
          <w:spacing w:val="-4"/>
        </w:rPr>
        <w:t xml:space="preserve"> </w:t>
      </w:r>
      <w:r>
        <w:t>w/</w:t>
      </w:r>
      <w:r>
        <w:rPr>
          <w:spacing w:val="-2"/>
        </w:rPr>
        <w:t xml:space="preserve"> </w:t>
      </w:r>
      <w:r>
        <w:t>03</w:t>
      </w:r>
      <w:r>
        <w:rPr>
          <w:spacing w:val="-3"/>
        </w:rPr>
        <w:t xml:space="preserve"> </w:t>
      </w:r>
      <w:r>
        <w:t>Tubular</w:t>
      </w:r>
      <w:r>
        <w:rPr>
          <w:spacing w:val="-2"/>
        </w:rPr>
        <w:t xml:space="preserve"> </w:t>
      </w:r>
      <w:r>
        <w:t>Lever</w:t>
      </w:r>
      <w:r>
        <w:rPr>
          <w:spacing w:val="-4"/>
        </w:rPr>
        <w:t xml:space="preserve"> </w:t>
      </w:r>
      <w:r>
        <w:t>and</w:t>
      </w:r>
      <w:r>
        <w:rPr>
          <w:spacing w:val="-3"/>
        </w:rPr>
        <w:t xml:space="preserve"> </w:t>
      </w:r>
      <w:r>
        <w:t>A-Rose</w:t>
      </w:r>
      <w:r>
        <w:rPr>
          <w:spacing w:val="-4"/>
        </w:rPr>
        <w:t xml:space="preserve"> </w:t>
      </w:r>
      <w:r>
        <w:t>(equivalent</w:t>
      </w:r>
      <w:r>
        <w:rPr>
          <w:spacing w:val="-2"/>
        </w:rPr>
        <w:t xml:space="preserve"> </w:t>
      </w:r>
      <w:r>
        <w:t>to</w:t>
      </w:r>
      <w:r>
        <w:rPr>
          <w:spacing w:val="-2"/>
        </w:rPr>
        <w:t xml:space="preserve"> </w:t>
      </w:r>
      <w:r>
        <w:t>Corbin</w:t>
      </w:r>
      <w:r>
        <w:rPr>
          <w:spacing w:val="-3"/>
        </w:rPr>
        <w:t xml:space="preserve"> </w:t>
      </w:r>
      <w:r>
        <w:t>Russwin</w:t>
      </w:r>
      <w:r>
        <w:rPr>
          <w:spacing w:val="-3"/>
        </w:rPr>
        <w:t xml:space="preserve"> </w:t>
      </w:r>
      <w:r>
        <w:t xml:space="preserve">LWA </w:t>
      </w:r>
      <w:r>
        <w:rPr>
          <w:spacing w:val="-2"/>
        </w:rPr>
        <w:t>lever/rose)</w:t>
      </w:r>
    </w:p>
    <w:p w14:paraId="3BBE9AB5" w14:textId="77777777" w:rsidR="00B94DBA" w:rsidRDefault="00F40BE6">
      <w:pPr>
        <w:pStyle w:val="ListParagraph"/>
        <w:numPr>
          <w:ilvl w:val="1"/>
          <w:numId w:val="3"/>
        </w:numPr>
        <w:tabs>
          <w:tab w:val="left" w:pos="939"/>
        </w:tabs>
        <w:spacing w:line="267" w:lineRule="exact"/>
        <w:ind w:left="939" w:hanging="359"/>
      </w:pPr>
      <w:r>
        <w:t>Card</w:t>
      </w:r>
      <w:r>
        <w:rPr>
          <w:spacing w:val="-8"/>
        </w:rPr>
        <w:t xml:space="preserve"> </w:t>
      </w:r>
      <w:r>
        <w:t>Reader:</w:t>
      </w:r>
      <w:r>
        <w:rPr>
          <w:spacing w:val="-5"/>
        </w:rPr>
        <w:t xml:space="preserve"> </w:t>
      </w:r>
      <w:r>
        <w:t>Schlage</w:t>
      </w:r>
      <w:r>
        <w:rPr>
          <w:spacing w:val="-8"/>
        </w:rPr>
        <w:t xml:space="preserve"> </w:t>
      </w:r>
      <w:r>
        <w:t>MTB-</w:t>
      </w:r>
      <w:r>
        <w:rPr>
          <w:spacing w:val="-5"/>
        </w:rPr>
        <w:t>15</w:t>
      </w:r>
    </w:p>
    <w:p w14:paraId="3BBE9AB6" w14:textId="77777777" w:rsidR="00B94DBA" w:rsidRDefault="00F40BE6">
      <w:pPr>
        <w:pStyle w:val="ListParagraph"/>
        <w:numPr>
          <w:ilvl w:val="1"/>
          <w:numId w:val="3"/>
        </w:numPr>
        <w:tabs>
          <w:tab w:val="left" w:pos="938"/>
        </w:tabs>
        <w:spacing w:before="1"/>
        <w:ind w:left="938" w:hanging="358"/>
      </w:pPr>
      <w:r>
        <w:t>Power</w:t>
      </w:r>
      <w:r>
        <w:rPr>
          <w:spacing w:val="-4"/>
        </w:rPr>
        <w:t xml:space="preserve"> </w:t>
      </w:r>
      <w:r>
        <w:t>Transfer</w:t>
      </w:r>
      <w:r>
        <w:rPr>
          <w:spacing w:val="-4"/>
        </w:rPr>
        <w:t xml:space="preserve"> </w:t>
      </w:r>
      <w:r>
        <w:t>(see</w:t>
      </w:r>
      <w:r>
        <w:rPr>
          <w:spacing w:val="-4"/>
        </w:rPr>
        <w:t xml:space="preserve"> </w:t>
      </w:r>
      <w:r>
        <w:t>Power</w:t>
      </w:r>
      <w:r>
        <w:rPr>
          <w:spacing w:val="-4"/>
        </w:rPr>
        <w:t xml:space="preserve"> </w:t>
      </w:r>
      <w:r>
        <w:rPr>
          <w:spacing w:val="-2"/>
        </w:rPr>
        <w:t>Transfer)</w:t>
      </w:r>
    </w:p>
    <w:p w14:paraId="3BBE9AB7" w14:textId="77777777" w:rsidR="00B94DBA" w:rsidRDefault="00F40BE6">
      <w:pPr>
        <w:pStyle w:val="ListParagraph"/>
        <w:numPr>
          <w:ilvl w:val="1"/>
          <w:numId w:val="3"/>
        </w:numPr>
        <w:tabs>
          <w:tab w:val="left" w:pos="938"/>
        </w:tabs>
        <w:ind w:left="938" w:hanging="358"/>
      </w:pPr>
      <w:r>
        <w:t>If</w:t>
      </w:r>
      <w:r>
        <w:rPr>
          <w:spacing w:val="-3"/>
        </w:rPr>
        <w:t xml:space="preserve"> </w:t>
      </w:r>
      <w:r>
        <w:t>&gt;</w:t>
      </w:r>
      <w:r>
        <w:rPr>
          <w:spacing w:val="-1"/>
        </w:rPr>
        <w:t xml:space="preserve"> </w:t>
      </w:r>
      <w:r>
        <w:t>60</w:t>
      </w:r>
      <w:r>
        <w:rPr>
          <w:spacing w:val="-4"/>
        </w:rPr>
        <w:t xml:space="preserve"> </w:t>
      </w:r>
      <w:r>
        <w:t>occupants:</w:t>
      </w:r>
      <w:r>
        <w:rPr>
          <w:spacing w:val="-1"/>
        </w:rPr>
        <w:t xml:space="preserve"> </w:t>
      </w:r>
      <w:r>
        <w:t>Rim</w:t>
      </w:r>
      <w:r>
        <w:rPr>
          <w:spacing w:val="-4"/>
        </w:rPr>
        <w:t xml:space="preserve"> </w:t>
      </w:r>
      <w:r>
        <w:t>Exit</w:t>
      </w:r>
      <w:r>
        <w:rPr>
          <w:spacing w:val="-4"/>
        </w:rPr>
        <w:t xml:space="preserve"> </w:t>
      </w:r>
      <w:r>
        <w:t>Device</w:t>
      </w:r>
      <w:r>
        <w:rPr>
          <w:spacing w:val="-4"/>
        </w:rPr>
        <w:t xml:space="preserve"> </w:t>
      </w:r>
      <w:r>
        <w:t>(see</w:t>
      </w:r>
      <w:r>
        <w:rPr>
          <w:spacing w:val="-2"/>
        </w:rPr>
        <w:t xml:space="preserve"> </w:t>
      </w:r>
      <w:r>
        <w:t>Rim</w:t>
      </w:r>
      <w:r>
        <w:rPr>
          <w:spacing w:val="-1"/>
        </w:rPr>
        <w:t xml:space="preserve"> </w:t>
      </w:r>
      <w:r>
        <w:t>Exit</w:t>
      </w:r>
      <w:r>
        <w:rPr>
          <w:spacing w:val="-4"/>
        </w:rPr>
        <w:t xml:space="preserve"> </w:t>
      </w:r>
      <w:r>
        <w:rPr>
          <w:spacing w:val="-2"/>
        </w:rPr>
        <w:t>Device).</w:t>
      </w:r>
    </w:p>
    <w:p w14:paraId="3BBE9AB8" w14:textId="77777777" w:rsidR="00B94DBA" w:rsidRDefault="00F40BE6">
      <w:pPr>
        <w:pStyle w:val="ListParagraph"/>
        <w:numPr>
          <w:ilvl w:val="0"/>
          <w:numId w:val="3"/>
        </w:numPr>
        <w:tabs>
          <w:tab w:val="left" w:pos="578"/>
        </w:tabs>
        <w:ind w:left="578" w:hanging="358"/>
      </w:pPr>
      <w:r>
        <w:t>Card</w:t>
      </w:r>
      <w:r>
        <w:rPr>
          <w:spacing w:val="-3"/>
        </w:rPr>
        <w:t xml:space="preserve"> </w:t>
      </w:r>
      <w:r>
        <w:t>Reader</w:t>
      </w:r>
      <w:r>
        <w:rPr>
          <w:spacing w:val="-4"/>
        </w:rPr>
        <w:t xml:space="preserve"> </w:t>
      </w:r>
      <w:r>
        <w:t>-</w:t>
      </w:r>
      <w:r>
        <w:rPr>
          <w:spacing w:val="-1"/>
        </w:rPr>
        <w:t xml:space="preserve"> </w:t>
      </w:r>
      <w:r>
        <w:rPr>
          <w:spacing w:val="-2"/>
        </w:rPr>
        <w:t>Wireless:</w:t>
      </w:r>
    </w:p>
    <w:p w14:paraId="3BBE9AB9" w14:textId="77777777" w:rsidR="00B94DBA" w:rsidRDefault="00F40BE6">
      <w:pPr>
        <w:pStyle w:val="ListParagraph"/>
        <w:numPr>
          <w:ilvl w:val="1"/>
          <w:numId w:val="3"/>
        </w:numPr>
        <w:tabs>
          <w:tab w:val="left" w:pos="938"/>
        </w:tabs>
        <w:ind w:left="938" w:hanging="358"/>
      </w:pPr>
      <w:r>
        <w:t>Function:</w:t>
      </w:r>
      <w:r>
        <w:rPr>
          <w:spacing w:val="-4"/>
        </w:rPr>
        <w:t xml:space="preserve"> </w:t>
      </w:r>
      <w:r>
        <w:t>Academic</w:t>
      </w:r>
      <w:r>
        <w:rPr>
          <w:spacing w:val="-4"/>
        </w:rPr>
        <w:t xml:space="preserve"> </w:t>
      </w:r>
      <w:r>
        <w:t>–</w:t>
      </w:r>
      <w:r>
        <w:rPr>
          <w:spacing w:val="-5"/>
        </w:rPr>
        <w:t xml:space="preserve"> </w:t>
      </w:r>
      <w:r>
        <w:rPr>
          <w:spacing w:val="-4"/>
        </w:rPr>
        <w:t>All:</w:t>
      </w:r>
    </w:p>
    <w:p w14:paraId="3BBE9ABA" w14:textId="77777777" w:rsidR="00B94DBA" w:rsidRDefault="00F40BE6">
      <w:pPr>
        <w:pStyle w:val="ListParagraph"/>
        <w:numPr>
          <w:ilvl w:val="2"/>
          <w:numId w:val="3"/>
        </w:numPr>
        <w:tabs>
          <w:tab w:val="left" w:pos="1300"/>
        </w:tabs>
        <w:ind w:hanging="360"/>
      </w:pPr>
      <w:r>
        <w:t>Schlage</w:t>
      </w:r>
      <w:r>
        <w:rPr>
          <w:spacing w:val="-5"/>
        </w:rPr>
        <w:t xml:space="preserve"> </w:t>
      </w:r>
      <w:r>
        <w:t>AD400</w:t>
      </w:r>
      <w:r>
        <w:rPr>
          <w:spacing w:val="-4"/>
        </w:rPr>
        <w:t xml:space="preserve"> </w:t>
      </w:r>
      <w:r>
        <w:t>series</w:t>
      </w:r>
      <w:r>
        <w:rPr>
          <w:spacing w:val="-5"/>
        </w:rPr>
        <w:t xml:space="preserve"> </w:t>
      </w:r>
      <w:r>
        <w:t>(fail</w:t>
      </w:r>
      <w:r>
        <w:rPr>
          <w:spacing w:val="-4"/>
        </w:rPr>
        <w:t xml:space="preserve"> </w:t>
      </w:r>
      <w:r>
        <w:rPr>
          <w:spacing w:val="-2"/>
        </w:rPr>
        <w:t>safe)</w:t>
      </w:r>
    </w:p>
    <w:p w14:paraId="3BBE9ABB" w14:textId="77777777" w:rsidR="00B94DBA" w:rsidRDefault="00F40BE6">
      <w:pPr>
        <w:pStyle w:val="ListParagraph"/>
        <w:numPr>
          <w:ilvl w:val="2"/>
          <w:numId w:val="3"/>
        </w:numPr>
        <w:tabs>
          <w:tab w:val="left" w:pos="1298"/>
        </w:tabs>
        <w:ind w:left="1298" w:hanging="358"/>
      </w:pPr>
      <w:r>
        <w:rPr>
          <w:spacing w:val="-2"/>
        </w:rPr>
        <w:t>Notes:</w:t>
      </w:r>
    </w:p>
    <w:p w14:paraId="3BBE9ABC" w14:textId="77777777" w:rsidR="00B94DBA" w:rsidRDefault="00F40BE6">
      <w:pPr>
        <w:pStyle w:val="ListParagraph"/>
        <w:numPr>
          <w:ilvl w:val="3"/>
          <w:numId w:val="3"/>
        </w:numPr>
        <w:tabs>
          <w:tab w:val="left" w:pos="1657"/>
          <w:tab w:val="left" w:pos="1660"/>
        </w:tabs>
        <w:ind w:right="841"/>
      </w:pPr>
      <w:r>
        <w:t>This</w:t>
      </w:r>
      <w:r>
        <w:rPr>
          <w:spacing w:val="-1"/>
        </w:rPr>
        <w:t xml:space="preserve"> </w:t>
      </w:r>
      <w:r>
        <w:t>incorporates</w:t>
      </w:r>
      <w:r>
        <w:rPr>
          <w:spacing w:val="-1"/>
        </w:rPr>
        <w:t xml:space="preserve"> </w:t>
      </w:r>
      <w:r>
        <w:t>a</w:t>
      </w:r>
      <w:r>
        <w:rPr>
          <w:spacing w:val="-3"/>
        </w:rPr>
        <w:t xml:space="preserve"> </w:t>
      </w:r>
      <w:r>
        <w:t>keypad</w:t>
      </w:r>
      <w:r>
        <w:rPr>
          <w:spacing w:val="-4"/>
        </w:rPr>
        <w:t xml:space="preserve"> </w:t>
      </w:r>
      <w:r>
        <w:t>and</w:t>
      </w:r>
      <w:r>
        <w:rPr>
          <w:spacing w:val="-2"/>
        </w:rPr>
        <w:t xml:space="preserve"> </w:t>
      </w:r>
      <w:r>
        <w:t>is</w:t>
      </w:r>
      <w:r>
        <w:rPr>
          <w:spacing w:val="-1"/>
        </w:rPr>
        <w:t xml:space="preserve"> </w:t>
      </w:r>
      <w:r>
        <w:t>compatible</w:t>
      </w:r>
      <w:r>
        <w:rPr>
          <w:spacing w:val="-3"/>
        </w:rPr>
        <w:t xml:space="preserve"> </w:t>
      </w:r>
      <w:r>
        <w:t>with</w:t>
      </w:r>
      <w:r>
        <w:rPr>
          <w:spacing w:val="-4"/>
        </w:rPr>
        <w:t xml:space="preserve"> </w:t>
      </w:r>
      <w:r>
        <w:t>exit</w:t>
      </w:r>
      <w:r>
        <w:rPr>
          <w:spacing w:val="-5"/>
        </w:rPr>
        <w:t xml:space="preserve"> </w:t>
      </w:r>
      <w:r>
        <w:t>trim.</w:t>
      </w:r>
      <w:r>
        <w:rPr>
          <w:spacing w:val="-4"/>
        </w:rPr>
        <w:t xml:space="preserve"> </w:t>
      </w:r>
      <w:r>
        <w:t>2.</w:t>
      </w:r>
      <w:r>
        <w:rPr>
          <w:spacing w:val="-1"/>
        </w:rPr>
        <w:t xml:space="preserve"> </w:t>
      </w:r>
      <w:r>
        <w:t>This</w:t>
      </w:r>
      <w:r>
        <w:rPr>
          <w:spacing w:val="-1"/>
        </w:rPr>
        <w:t xml:space="preserve"> </w:t>
      </w:r>
      <w:r>
        <w:t>unit</w:t>
      </w:r>
      <w:r>
        <w:rPr>
          <w:spacing w:val="-3"/>
        </w:rPr>
        <w:t xml:space="preserve"> </w:t>
      </w:r>
      <w:r>
        <w:t>employs</w:t>
      </w:r>
      <w:r>
        <w:rPr>
          <w:spacing w:val="-3"/>
        </w:rPr>
        <w:t xml:space="preserve"> </w:t>
      </w:r>
      <w:proofErr w:type="spellStart"/>
      <w:r>
        <w:t>Wifi</w:t>
      </w:r>
      <w:proofErr w:type="spellEnd"/>
      <w:r>
        <w:t xml:space="preserve"> (900mH), thus </w:t>
      </w:r>
      <w:proofErr w:type="gramStart"/>
      <w:r>
        <w:t>no</w:t>
      </w:r>
      <w:proofErr w:type="gramEnd"/>
      <w:r>
        <w:t xml:space="preserve"> limits to reception range.</w:t>
      </w:r>
    </w:p>
    <w:p w14:paraId="3BBE9ABD" w14:textId="77777777" w:rsidR="00B94DBA" w:rsidRDefault="00F40BE6">
      <w:pPr>
        <w:pStyle w:val="ListParagraph"/>
        <w:numPr>
          <w:ilvl w:val="3"/>
          <w:numId w:val="3"/>
        </w:numPr>
        <w:tabs>
          <w:tab w:val="left" w:pos="1658"/>
        </w:tabs>
        <w:spacing w:before="1" w:line="268" w:lineRule="exact"/>
        <w:ind w:left="1658" w:hanging="358"/>
      </w:pPr>
      <w:r>
        <w:t>4</w:t>
      </w:r>
      <w:r>
        <w:rPr>
          <w:spacing w:val="-3"/>
        </w:rPr>
        <w:t xml:space="preserve"> </w:t>
      </w:r>
      <w:r>
        <w:t>battery</w:t>
      </w:r>
      <w:r>
        <w:rPr>
          <w:spacing w:val="-3"/>
        </w:rPr>
        <w:t xml:space="preserve"> </w:t>
      </w:r>
      <w:r>
        <w:t>(6v)</w:t>
      </w:r>
      <w:r>
        <w:rPr>
          <w:spacing w:val="-3"/>
        </w:rPr>
        <w:t xml:space="preserve"> </w:t>
      </w:r>
      <w:r>
        <w:t>holders</w:t>
      </w:r>
      <w:r>
        <w:rPr>
          <w:spacing w:val="-3"/>
        </w:rPr>
        <w:t xml:space="preserve"> </w:t>
      </w:r>
      <w:r>
        <w:rPr>
          <w:spacing w:val="-2"/>
        </w:rPr>
        <w:t>preferred.</w:t>
      </w:r>
    </w:p>
    <w:p w14:paraId="3BBE9ABE" w14:textId="77777777" w:rsidR="00B94DBA" w:rsidRDefault="00F40BE6">
      <w:pPr>
        <w:pStyle w:val="ListParagraph"/>
        <w:numPr>
          <w:ilvl w:val="1"/>
          <w:numId w:val="3"/>
        </w:numPr>
        <w:tabs>
          <w:tab w:val="left" w:pos="938"/>
        </w:tabs>
        <w:spacing w:line="268" w:lineRule="exact"/>
        <w:ind w:left="938" w:hanging="358"/>
      </w:pPr>
      <w:r>
        <w:t>Function:</w:t>
      </w:r>
      <w:r>
        <w:rPr>
          <w:spacing w:val="-4"/>
        </w:rPr>
        <w:t xml:space="preserve"> </w:t>
      </w:r>
      <w:r>
        <w:t>Historic</w:t>
      </w:r>
      <w:r>
        <w:rPr>
          <w:spacing w:val="-6"/>
        </w:rPr>
        <w:t xml:space="preserve"> </w:t>
      </w:r>
      <w:r>
        <w:t>Preservation</w:t>
      </w:r>
      <w:r>
        <w:rPr>
          <w:spacing w:val="-5"/>
        </w:rPr>
        <w:t xml:space="preserve"> </w:t>
      </w:r>
      <w:r>
        <w:t>–</w:t>
      </w:r>
      <w:r>
        <w:rPr>
          <w:spacing w:val="-6"/>
        </w:rPr>
        <w:t xml:space="preserve"> </w:t>
      </w:r>
      <w:r>
        <w:rPr>
          <w:spacing w:val="-4"/>
        </w:rPr>
        <w:t>All:</w:t>
      </w:r>
    </w:p>
    <w:p w14:paraId="3BBE9ABF" w14:textId="77777777" w:rsidR="00B94DBA" w:rsidRDefault="00F40BE6">
      <w:pPr>
        <w:pStyle w:val="ListParagraph"/>
        <w:numPr>
          <w:ilvl w:val="2"/>
          <w:numId w:val="3"/>
        </w:numPr>
        <w:tabs>
          <w:tab w:val="left" w:pos="1300"/>
        </w:tabs>
        <w:ind w:hanging="360"/>
      </w:pPr>
      <w:r>
        <w:t>Schlage</w:t>
      </w:r>
      <w:r>
        <w:rPr>
          <w:spacing w:val="-2"/>
        </w:rPr>
        <w:t xml:space="preserve"> </w:t>
      </w:r>
      <w:r>
        <w:t>NDE</w:t>
      </w:r>
      <w:r>
        <w:rPr>
          <w:spacing w:val="-5"/>
        </w:rPr>
        <w:t xml:space="preserve"> </w:t>
      </w:r>
      <w:r>
        <w:t>or</w:t>
      </w:r>
      <w:r>
        <w:rPr>
          <w:spacing w:val="-4"/>
        </w:rPr>
        <w:t xml:space="preserve"> </w:t>
      </w:r>
      <w:r>
        <w:t>LE</w:t>
      </w:r>
      <w:r>
        <w:rPr>
          <w:spacing w:val="-3"/>
        </w:rPr>
        <w:t xml:space="preserve"> </w:t>
      </w:r>
      <w:r>
        <w:t>Series</w:t>
      </w:r>
      <w:r>
        <w:rPr>
          <w:spacing w:val="-5"/>
        </w:rPr>
        <w:t xml:space="preserve"> </w:t>
      </w:r>
      <w:r>
        <w:t>(fail</w:t>
      </w:r>
      <w:r>
        <w:rPr>
          <w:spacing w:val="-2"/>
        </w:rPr>
        <w:t xml:space="preserve"> </w:t>
      </w:r>
      <w:r>
        <w:rPr>
          <w:spacing w:val="-4"/>
        </w:rPr>
        <w:t>safe)</w:t>
      </w:r>
    </w:p>
    <w:p w14:paraId="3BBE9AC0" w14:textId="77777777" w:rsidR="00B94DBA" w:rsidRDefault="00F40BE6">
      <w:pPr>
        <w:pStyle w:val="ListParagraph"/>
        <w:numPr>
          <w:ilvl w:val="2"/>
          <w:numId w:val="3"/>
        </w:numPr>
        <w:tabs>
          <w:tab w:val="left" w:pos="1298"/>
        </w:tabs>
        <w:ind w:left="1298" w:hanging="358"/>
      </w:pPr>
      <w:r>
        <w:rPr>
          <w:spacing w:val="-2"/>
        </w:rPr>
        <w:t>Notes:</w:t>
      </w:r>
    </w:p>
    <w:p w14:paraId="3BBE9AC1" w14:textId="77777777" w:rsidR="00B94DBA" w:rsidRDefault="00F40BE6">
      <w:pPr>
        <w:pStyle w:val="ListParagraph"/>
        <w:numPr>
          <w:ilvl w:val="3"/>
          <w:numId w:val="3"/>
        </w:numPr>
        <w:tabs>
          <w:tab w:val="left" w:pos="1658"/>
        </w:tabs>
        <w:ind w:left="1658" w:hanging="358"/>
      </w:pPr>
      <w:r>
        <w:t>This</w:t>
      </w:r>
      <w:r>
        <w:rPr>
          <w:spacing w:val="-6"/>
        </w:rPr>
        <w:t xml:space="preserve"> </w:t>
      </w:r>
      <w:r>
        <w:t>unit</w:t>
      </w:r>
      <w:r>
        <w:rPr>
          <w:spacing w:val="-2"/>
        </w:rPr>
        <w:t xml:space="preserve"> </w:t>
      </w:r>
      <w:r>
        <w:t>does</w:t>
      </w:r>
      <w:r>
        <w:rPr>
          <w:spacing w:val="-3"/>
        </w:rPr>
        <w:t xml:space="preserve"> </w:t>
      </w:r>
      <w:r>
        <w:t>not</w:t>
      </w:r>
      <w:r>
        <w:rPr>
          <w:spacing w:val="-2"/>
        </w:rPr>
        <w:t xml:space="preserve"> </w:t>
      </w:r>
      <w:r>
        <w:t>incorporate</w:t>
      </w:r>
      <w:r>
        <w:rPr>
          <w:spacing w:val="-3"/>
        </w:rPr>
        <w:t xml:space="preserve"> </w:t>
      </w:r>
      <w:r>
        <w:t>a</w:t>
      </w:r>
      <w:r>
        <w:rPr>
          <w:spacing w:val="-5"/>
        </w:rPr>
        <w:t xml:space="preserve"> </w:t>
      </w:r>
      <w:r>
        <w:t>keypad</w:t>
      </w:r>
      <w:r>
        <w:rPr>
          <w:spacing w:val="-4"/>
        </w:rPr>
        <w:t xml:space="preserve"> </w:t>
      </w:r>
      <w:r>
        <w:t>and</w:t>
      </w:r>
      <w:r>
        <w:rPr>
          <w:spacing w:val="-4"/>
        </w:rPr>
        <w:t xml:space="preserve"> </w:t>
      </w:r>
      <w:r>
        <w:t>is</w:t>
      </w:r>
      <w:r>
        <w:rPr>
          <w:spacing w:val="-3"/>
        </w:rPr>
        <w:t xml:space="preserve"> </w:t>
      </w:r>
      <w:r>
        <w:t>not</w:t>
      </w:r>
      <w:r>
        <w:rPr>
          <w:spacing w:val="-2"/>
        </w:rPr>
        <w:t xml:space="preserve"> </w:t>
      </w:r>
      <w:r>
        <w:t>compatible</w:t>
      </w:r>
      <w:r>
        <w:rPr>
          <w:spacing w:val="-5"/>
        </w:rPr>
        <w:t xml:space="preserve"> </w:t>
      </w:r>
      <w:r>
        <w:t>with</w:t>
      </w:r>
      <w:r>
        <w:rPr>
          <w:spacing w:val="-6"/>
        </w:rPr>
        <w:t xml:space="preserve"> </w:t>
      </w:r>
      <w:r>
        <w:t>exit</w:t>
      </w:r>
      <w:r>
        <w:rPr>
          <w:spacing w:val="-5"/>
        </w:rPr>
        <w:t xml:space="preserve"> </w:t>
      </w:r>
      <w:r>
        <w:rPr>
          <w:spacing w:val="-2"/>
        </w:rPr>
        <w:t>trim.</w:t>
      </w:r>
    </w:p>
    <w:p w14:paraId="3BBE9AC2" w14:textId="77777777" w:rsidR="00B94DBA" w:rsidRDefault="00F40BE6">
      <w:pPr>
        <w:pStyle w:val="ListParagraph"/>
        <w:numPr>
          <w:ilvl w:val="3"/>
          <w:numId w:val="3"/>
        </w:numPr>
        <w:tabs>
          <w:tab w:val="left" w:pos="1658"/>
          <w:tab w:val="left" w:pos="1661"/>
        </w:tabs>
        <w:ind w:left="1661" w:right="933"/>
      </w:pPr>
      <w:r>
        <w:t>This</w:t>
      </w:r>
      <w:r>
        <w:rPr>
          <w:spacing w:val="-3"/>
        </w:rPr>
        <w:t xml:space="preserve"> </w:t>
      </w:r>
      <w:r>
        <w:t>unit</w:t>
      </w:r>
      <w:r>
        <w:rPr>
          <w:spacing w:val="-2"/>
        </w:rPr>
        <w:t xml:space="preserve"> </w:t>
      </w:r>
      <w:r>
        <w:t>employs</w:t>
      </w:r>
      <w:r>
        <w:rPr>
          <w:spacing w:val="-3"/>
        </w:rPr>
        <w:t xml:space="preserve"> </w:t>
      </w:r>
      <w:r>
        <w:t>Bluetooth</w:t>
      </w:r>
      <w:r>
        <w:rPr>
          <w:spacing w:val="-4"/>
        </w:rPr>
        <w:t xml:space="preserve"> </w:t>
      </w:r>
      <w:r>
        <w:t>(radio</w:t>
      </w:r>
      <w:r>
        <w:rPr>
          <w:spacing w:val="-2"/>
        </w:rPr>
        <w:t xml:space="preserve"> </w:t>
      </w:r>
      <w:r>
        <w:t>frequency)</w:t>
      </w:r>
      <w:r>
        <w:rPr>
          <w:spacing w:val="-5"/>
        </w:rPr>
        <w:t xml:space="preserve"> </w:t>
      </w:r>
      <w:r>
        <w:t>and</w:t>
      </w:r>
      <w:r>
        <w:rPr>
          <w:spacing w:val="-4"/>
        </w:rPr>
        <w:t xml:space="preserve"> </w:t>
      </w:r>
      <w:r>
        <w:t>has</w:t>
      </w:r>
      <w:r>
        <w:rPr>
          <w:spacing w:val="-3"/>
        </w:rPr>
        <w:t xml:space="preserve"> </w:t>
      </w:r>
      <w:r>
        <w:t>limited</w:t>
      </w:r>
      <w:r>
        <w:rPr>
          <w:spacing w:val="-4"/>
        </w:rPr>
        <w:t xml:space="preserve"> </w:t>
      </w:r>
      <w:r>
        <w:t>reception</w:t>
      </w:r>
      <w:r>
        <w:rPr>
          <w:spacing w:val="-4"/>
        </w:rPr>
        <w:t xml:space="preserve"> </w:t>
      </w:r>
      <w:r>
        <w:t>range</w:t>
      </w:r>
      <w:r>
        <w:rPr>
          <w:spacing w:val="-2"/>
        </w:rPr>
        <w:t xml:space="preserve"> </w:t>
      </w:r>
      <w:r>
        <w:t>from communication equipment.</w:t>
      </w:r>
    </w:p>
    <w:p w14:paraId="3BBE9AC3" w14:textId="77777777" w:rsidR="00B94DBA" w:rsidRDefault="00B94DBA">
      <w:pPr>
        <w:pStyle w:val="ListParagraph"/>
        <w:sectPr w:rsidR="00B94DBA">
          <w:pgSz w:w="12240" w:h="15840"/>
          <w:pgMar w:top="1180" w:right="1080" w:bottom="280" w:left="1080" w:header="554" w:footer="0" w:gutter="0"/>
          <w:cols w:space="720"/>
        </w:sectPr>
      </w:pPr>
    </w:p>
    <w:p w14:paraId="3BBE9AC4" w14:textId="77777777" w:rsidR="00B94DBA" w:rsidRDefault="00B94DBA">
      <w:pPr>
        <w:pStyle w:val="BodyText"/>
      </w:pPr>
    </w:p>
    <w:p w14:paraId="3BBE9AC5" w14:textId="77777777" w:rsidR="00B94DBA" w:rsidRDefault="00B94DBA">
      <w:pPr>
        <w:pStyle w:val="BodyText"/>
        <w:spacing w:before="94"/>
      </w:pPr>
    </w:p>
    <w:p w14:paraId="3BBE9AC6" w14:textId="77777777" w:rsidR="00B94DBA" w:rsidRDefault="00F40BE6">
      <w:pPr>
        <w:pStyle w:val="Heading4"/>
        <w:rPr>
          <w:u w:val="none"/>
        </w:rPr>
      </w:pPr>
      <w:r>
        <w:t>OTHER</w:t>
      </w:r>
      <w:r>
        <w:rPr>
          <w:spacing w:val="-3"/>
        </w:rPr>
        <w:t xml:space="preserve"> </w:t>
      </w:r>
      <w:r>
        <w:rPr>
          <w:spacing w:val="-2"/>
        </w:rPr>
        <w:t>HARDWARE:</w:t>
      </w:r>
    </w:p>
    <w:p w14:paraId="3BBE9AC7" w14:textId="77777777" w:rsidR="00B94DBA" w:rsidRDefault="00B94DBA">
      <w:pPr>
        <w:pStyle w:val="BodyText"/>
        <w:spacing w:before="267"/>
        <w:rPr>
          <w:b/>
        </w:rPr>
      </w:pPr>
    </w:p>
    <w:p w14:paraId="3BBE9AC8" w14:textId="77777777" w:rsidR="00B94DBA" w:rsidRDefault="00F40BE6">
      <w:pPr>
        <w:pStyle w:val="ListParagraph"/>
        <w:numPr>
          <w:ilvl w:val="0"/>
          <w:numId w:val="2"/>
        </w:numPr>
        <w:tabs>
          <w:tab w:val="left" w:pos="578"/>
        </w:tabs>
        <w:ind w:left="578" w:hanging="358"/>
      </w:pPr>
      <w:r>
        <w:t>GENERAL</w:t>
      </w:r>
      <w:r>
        <w:rPr>
          <w:spacing w:val="-6"/>
        </w:rPr>
        <w:t xml:space="preserve"> </w:t>
      </w:r>
      <w:r>
        <w:t>MISC</w:t>
      </w:r>
      <w:r>
        <w:rPr>
          <w:spacing w:val="-5"/>
        </w:rPr>
        <w:t xml:space="preserve"> </w:t>
      </w:r>
      <w:r>
        <w:t>HARDWARE</w:t>
      </w:r>
      <w:r>
        <w:rPr>
          <w:spacing w:val="-4"/>
        </w:rPr>
        <w:t xml:space="preserve"> </w:t>
      </w:r>
      <w:r>
        <w:rPr>
          <w:spacing w:val="-2"/>
        </w:rPr>
        <w:t>NOTES:</w:t>
      </w:r>
    </w:p>
    <w:p w14:paraId="3BBE9AC9" w14:textId="77777777" w:rsidR="00B94DBA" w:rsidRDefault="00F40BE6">
      <w:pPr>
        <w:pStyle w:val="ListParagraph"/>
        <w:numPr>
          <w:ilvl w:val="1"/>
          <w:numId w:val="2"/>
        </w:numPr>
        <w:tabs>
          <w:tab w:val="left" w:pos="937"/>
          <w:tab w:val="left" w:pos="940"/>
        </w:tabs>
        <w:ind w:right="460"/>
      </w:pPr>
      <w:r>
        <w:t>Satin</w:t>
      </w:r>
      <w:r>
        <w:rPr>
          <w:spacing w:val="-4"/>
        </w:rPr>
        <w:t xml:space="preserve"> </w:t>
      </w:r>
      <w:r>
        <w:t>Stainless</w:t>
      </w:r>
      <w:r>
        <w:rPr>
          <w:spacing w:val="-3"/>
        </w:rPr>
        <w:t xml:space="preserve"> </w:t>
      </w:r>
      <w:r>
        <w:t>Steel</w:t>
      </w:r>
      <w:r>
        <w:rPr>
          <w:spacing w:val="-5"/>
        </w:rPr>
        <w:t xml:space="preserve"> </w:t>
      </w:r>
      <w:r>
        <w:t>US32D</w:t>
      </w:r>
      <w:r>
        <w:rPr>
          <w:spacing w:val="-4"/>
        </w:rPr>
        <w:t xml:space="preserve"> </w:t>
      </w:r>
      <w:r>
        <w:t>and</w:t>
      </w:r>
      <w:r>
        <w:rPr>
          <w:spacing w:val="-4"/>
        </w:rPr>
        <w:t xml:space="preserve"> </w:t>
      </w:r>
      <w:r>
        <w:t>630</w:t>
      </w:r>
      <w:r>
        <w:rPr>
          <w:spacing w:val="-4"/>
        </w:rPr>
        <w:t xml:space="preserve"> </w:t>
      </w:r>
      <w:r>
        <w:t>Polished</w:t>
      </w:r>
      <w:r>
        <w:rPr>
          <w:spacing w:val="-4"/>
        </w:rPr>
        <w:t xml:space="preserve"> </w:t>
      </w:r>
      <w:r>
        <w:t>Stainless</w:t>
      </w:r>
      <w:r>
        <w:rPr>
          <w:spacing w:val="-4"/>
        </w:rPr>
        <w:t xml:space="preserve"> </w:t>
      </w:r>
      <w:r>
        <w:t>are</w:t>
      </w:r>
      <w:r>
        <w:rPr>
          <w:spacing w:val="-2"/>
        </w:rPr>
        <w:t xml:space="preserve"> </w:t>
      </w:r>
      <w:r>
        <w:t>interchangeable</w:t>
      </w:r>
      <w:r>
        <w:rPr>
          <w:spacing w:val="-2"/>
        </w:rPr>
        <w:t xml:space="preserve"> </w:t>
      </w:r>
      <w:r>
        <w:t>finishes</w:t>
      </w:r>
      <w:r>
        <w:rPr>
          <w:spacing w:val="-3"/>
        </w:rPr>
        <w:t xml:space="preserve"> </w:t>
      </w:r>
      <w:r>
        <w:t>(just</w:t>
      </w:r>
      <w:r>
        <w:rPr>
          <w:spacing w:val="-2"/>
        </w:rPr>
        <w:t xml:space="preserve"> </w:t>
      </w:r>
      <w:r>
        <w:t xml:space="preserve">different systems). Either can generally be used, and </w:t>
      </w:r>
      <w:proofErr w:type="gramStart"/>
      <w:r>
        <w:t>vendor</w:t>
      </w:r>
      <w:proofErr w:type="gramEnd"/>
      <w:r>
        <w:t xml:space="preserve"> will understand.</w:t>
      </w:r>
    </w:p>
    <w:p w14:paraId="3BBE9ACA" w14:textId="77777777" w:rsidR="00B94DBA" w:rsidRDefault="00F40BE6">
      <w:pPr>
        <w:pStyle w:val="ListParagraph"/>
        <w:numPr>
          <w:ilvl w:val="0"/>
          <w:numId w:val="2"/>
        </w:numPr>
        <w:tabs>
          <w:tab w:val="left" w:pos="579"/>
        </w:tabs>
        <w:spacing w:before="1"/>
        <w:ind w:left="579" w:hanging="358"/>
      </w:pPr>
      <w:r>
        <w:t>Astragal</w:t>
      </w:r>
      <w:r>
        <w:rPr>
          <w:spacing w:val="-5"/>
        </w:rPr>
        <w:t xml:space="preserve"> </w:t>
      </w:r>
      <w:r>
        <w:t>/</w:t>
      </w:r>
      <w:r>
        <w:rPr>
          <w:spacing w:val="-4"/>
        </w:rPr>
        <w:t xml:space="preserve"> </w:t>
      </w:r>
      <w:r>
        <w:t>Door</w:t>
      </w:r>
      <w:r>
        <w:rPr>
          <w:spacing w:val="-2"/>
        </w:rPr>
        <w:t xml:space="preserve"> </w:t>
      </w:r>
      <w:r>
        <w:rPr>
          <w:spacing w:val="-4"/>
        </w:rPr>
        <w:t>Edge:</w:t>
      </w:r>
    </w:p>
    <w:p w14:paraId="3BBE9ACB" w14:textId="77777777" w:rsidR="00B94DBA" w:rsidRDefault="00F40BE6">
      <w:pPr>
        <w:pStyle w:val="ListParagraph"/>
        <w:numPr>
          <w:ilvl w:val="1"/>
          <w:numId w:val="2"/>
        </w:numPr>
        <w:tabs>
          <w:tab w:val="left" w:pos="938"/>
        </w:tabs>
        <w:ind w:left="938" w:hanging="358"/>
      </w:pPr>
      <w:r>
        <w:t>Rockwood</w:t>
      </w:r>
      <w:r>
        <w:rPr>
          <w:spacing w:val="-6"/>
        </w:rPr>
        <w:t xml:space="preserve"> </w:t>
      </w:r>
      <w:r>
        <w:t>306-AST-UL</w:t>
      </w:r>
      <w:r>
        <w:rPr>
          <w:spacing w:val="-1"/>
        </w:rPr>
        <w:t xml:space="preserve"> </w:t>
      </w:r>
      <w:r>
        <w:t>(&lt;</w:t>
      </w:r>
      <w:r>
        <w:rPr>
          <w:spacing w:val="-4"/>
        </w:rPr>
        <w:t xml:space="preserve"> </w:t>
      </w:r>
      <w:proofErr w:type="gramStart"/>
      <w:r>
        <w:t>3</w:t>
      </w:r>
      <w:r>
        <w:rPr>
          <w:spacing w:val="-3"/>
        </w:rPr>
        <w:t xml:space="preserve"> </w:t>
      </w:r>
      <w:r>
        <w:t>hour</w:t>
      </w:r>
      <w:proofErr w:type="gramEnd"/>
      <w:r>
        <w:rPr>
          <w:spacing w:val="-2"/>
        </w:rPr>
        <w:t xml:space="preserve"> rating)</w:t>
      </w:r>
    </w:p>
    <w:p w14:paraId="3BBE9ACC" w14:textId="77777777" w:rsidR="00B94DBA" w:rsidRDefault="00F40BE6">
      <w:pPr>
        <w:pStyle w:val="ListParagraph"/>
        <w:numPr>
          <w:ilvl w:val="0"/>
          <w:numId w:val="2"/>
        </w:numPr>
        <w:tabs>
          <w:tab w:val="left" w:pos="579"/>
        </w:tabs>
        <w:ind w:left="579" w:hanging="358"/>
      </w:pPr>
      <w:r>
        <w:t>Coordinator:</w:t>
      </w:r>
      <w:r>
        <w:rPr>
          <w:spacing w:val="-5"/>
        </w:rPr>
        <w:t xml:space="preserve"> </w:t>
      </w:r>
      <w:r>
        <w:t>(used</w:t>
      </w:r>
      <w:r>
        <w:rPr>
          <w:spacing w:val="-7"/>
        </w:rPr>
        <w:t xml:space="preserve"> </w:t>
      </w:r>
      <w:r>
        <w:t>on</w:t>
      </w:r>
      <w:r>
        <w:rPr>
          <w:spacing w:val="-4"/>
        </w:rPr>
        <w:t xml:space="preserve"> </w:t>
      </w:r>
      <w:r>
        <w:t>fire-</w:t>
      </w:r>
      <w:proofErr w:type="gramStart"/>
      <w:r>
        <w:t>rated</w:t>
      </w:r>
      <w:proofErr w:type="gramEnd"/>
      <w:r>
        <w:rPr>
          <w:spacing w:val="-5"/>
        </w:rPr>
        <w:t xml:space="preserve"> </w:t>
      </w:r>
      <w:r>
        <w:t>double</w:t>
      </w:r>
      <w:r>
        <w:rPr>
          <w:spacing w:val="-5"/>
        </w:rPr>
        <w:t xml:space="preserve"> </w:t>
      </w:r>
      <w:r>
        <w:t>doors</w:t>
      </w:r>
      <w:r>
        <w:rPr>
          <w:spacing w:val="-6"/>
        </w:rPr>
        <w:t xml:space="preserve"> </w:t>
      </w:r>
      <w:r>
        <w:t>to</w:t>
      </w:r>
      <w:r>
        <w:rPr>
          <w:spacing w:val="-4"/>
        </w:rPr>
        <w:t xml:space="preserve"> </w:t>
      </w:r>
      <w:r>
        <w:t>ensure</w:t>
      </w:r>
      <w:r>
        <w:rPr>
          <w:spacing w:val="-3"/>
        </w:rPr>
        <w:t xml:space="preserve"> </w:t>
      </w:r>
      <w:r>
        <w:t>proper</w:t>
      </w:r>
      <w:r>
        <w:rPr>
          <w:spacing w:val="-5"/>
        </w:rPr>
        <w:t xml:space="preserve"> </w:t>
      </w:r>
      <w:r>
        <w:rPr>
          <w:spacing w:val="-2"/>
        </w:rPr>
        <w:t>closure)</w:t>
      </w:r>
    </w:p>
    <w:p w14:paraId="3BBE9ACD" w14:textId="77777777" w:rsidR="00B94DBA" w:rsidRDefault="00F40BE6">
      <w:pPr>
        <w:pStyle w:val="ListParagraph"/>
        <w:numPr>
          <w:ilvl w:val="1"/>
          <w:numId w:val="2"/>
        </w:numPr>
        <w:tabs>
          <w:tab w:val="left" w:pos="938"/>
        </w:tabs>
        <w:ind w:left="938" w:hanging="358"/>
      </w:pPr>
      <w:r>
        <w:t>per</w:t>
      </w:r>
      <w:r>
        <w:rPr>
          <w:spacing w:val="-4"/>
        </w:rPr>
        <w:t xml:space="preserve"> </w:t>
      </w:r>
      <w:r>
        <w:t>pair:</w:t>
      </w:r>
      <w:r>
        <w:rPr>
          <w:spacing w:val="-3"/>
        </w:rPr>
        <w:t xml:space="preserve"> </w:t>
      </w:r>
      <w:r>
        <w:t>Rockwood</w:t>
      </w:r>
      <w:r>
        <w:rPr>
          <w:spacing w:val="-6"/>
        </w:rPr>
        <w:t xml:space="preserve"> </w:t>
      </w:r>
      <w:r>
        <w:t>2600</w:t>
      </w:r>
      <w:r>
        <w:rPr>
          <w:spacing w:val="-2"/>
        </w:rPr>
        <w:t xml:space="preserve"> Series</w:t>
      </w:r>
    </w:p>
    <w:p w14:paraId="3BBE9ACE" w14:textId="77777777" w:rsidR="00B94DBA" w:rsidRDefault="00F40BE6">
      <w:pPr>
        <w:pStyle w:val="ListParagraph"/>
        <w:numPr>
          <w:ilvl w:val="1"/>
          <w:numId w:val="2"/>
        </w:numPr>
        <w:tabs>
          <w:tab w:val="left" w:pos="938"/>
        </w:tabs>
        <w:ind w:left="938" w:hanging="358"/>
      </w:pPr>
      <w:r>
        <w:t>Also</w:t>
      </w:r>
      <w:r>
        <w:rPr>
          <w:spacing w:val="-2"/>
        </w:rPr>
        <w:t xml:space="preserve"> </w:t>
      </w:r>
      <w:r>
        <w:t>need</w:t>
      </w:r>
      <w:r>
        <w:rPr>
          <w:spacing w:val="-3"/>
        </w:rPr>
        <w:t xml:space="preserve"> </w:t>
      </w:r>
      <w:r>
        <w:t>Astragal</w:t>
      </w:r>
      <w:r>
        <w:rPr>
          <w:spacing w:val="-5"/>
        </w:rPr>
        <w:t xml:space="preserve"> </w:t>
      </w:r>
      <w:r>
        <w:t>/</w:t>
      </w:r>
      <w:r>
        <w:rPr>
          <w:spacing w:val="-3"/>
        </w:rPr>
        <w:t xml:space="preserve"> </w:t>
      </w:r>
      <w:r>
        <w:t>Door</w:t>
      </w:r>
      <w:r>
        <w:rPr>
          <w:spacing w:val="-4"/>
        </w:rPr>
        <w:t xml:space="preserve"> </w:t>
      </w:r>
      <w:r>
        <w:t>Edge</w:t>
      </w:r>
      <w:r>
        <w:rPr>
          <w:spacing w:val="-1"/>
        </w:rPr>
        <w:t xml:space="preserve"> </w:t>
      </w:r>
      <w:r>
        <w:t>(see</w:t>
      </w:r>
      <w:r>
        <w:rPr>
          <w:spacing w:val="-4"/>
        </w:rPr>
        <w:t xml:space="preserve"> </w:t>
      </w:r>
      <w:r>
        <w:t>Astragal</w:t>
      </w:r>
      <w:r>
        <w:rPr>
          <w:spacing w:val="-5"/>
        </w:rPr>
        <w:t xml:space="preserve"> </w:t>
      </w:r>
      <w:r>
        <w:t>/</w:t>
      </w:r>
      <w:r>
        <w:rPr>
          <w:spacing w:val="-3"/>
        </w:rPr>
        <w:t xml:space="preserve"> </w:t>
      </w:r>
      <w:r>
        <w:t>Door</w:t>
      </w:r>
      <w:r>
        <w:rPr>
          <w:spacing w:val="-3"/>
        </w:rPr>
        <w:t xml:space="preserve"> </w:t>
      </w:r>
      <w:r>
        <w:rPr>
          <w:spacing w:val="-4"/>
        </w:rPr>
        <w:t>Edge)</w:t>
      </w:r>
    </w:p>
    <w:p w14:paraId="3BBE9ACF" w14:textId="77777777" w:rsidR="00B94DBA" w:rsidRDefault="00F40BE6">
      <w:pPr>
        <w:pStyle w:val="ListParagraph"/>
        <w:numPr>
          <w:ilvl w:val="0"/>
          <w:numId w:val="2"/>
        </w:numPr>
        <w:tabs>
          <w:tab w:val="left" w:pos="578"/>
        </w:tabs>
        <w:ind w:left="578" w:hanging="358"/>
      </w:pPr>
      <w:r>
        <w:t>Exit</w:t>
      </w:r>
      <w:r>
        <w:rPr>
          <w:spacing w:val="-5"/>
        </w:rPr>
        <w:t xml:space="preserve"> </w:t>
      </w:r>
      <w:r>
        <w:rPr>
          <w:spacing w:val="-2"/>
        </w:rPr>
        <w:t>Device:</w:t>
      </w:r>
    </w:p>
    <w:p w14:paraId="3BBE9AD0" w14:textId="77777777" w:rsidR="00B94DBA" w:rsidRDefault="00F40BE6">
      <w:pPr>
        <w:pStyle w:val="ListParagraph"/>
        <w:numPr>
          <w:ilvl w:val="1"/>
          <w:numId w:val="2"/>
        </w:numPr>
        <w:tabs>
          <w:tab w:val="left" w:pos="938"/>
        </w:tabs>
        <w:spacing w:before="1" w:line="268" w:lineRule="exact"/>
        <w:ind w:left="938" w:hanging="358"/>
      </w:pPr>
      <w:r>
        <w:t>Non-Card</w:t>
      </w:r>
      <w:r>
        <w:rPr>
          <w:spacing w:val="-4"/>
        </w:rPr>
        <w:t xml:space="preserve"> </w:t>
      </w:r>
      <w:r>
        <w:t>Access:</w:t>
      </w:r>
      <w:r>
        <w:rPr>
          <w:spacing w:val="-4"/>
        </w:rPr>
        <w:t xml:space="preserve"> </w:t>
      </w:r>
      <w:r>
        <w:t>(1)</w:t>
      </w:r>
      <w:r>
        <w:rPr>
          <w:spacing w:val="-5"/>
        </w:rPr>
        <w:t xml:space="preserve"> </w:t>
      </w:r>
      <w:r>
        <w:t>per</w:t>
      </w:r>
      <w:r>
        <w:rPr>
          <w:spacing w:val="-3"/>
        </w:rPr>
        <w:t xml:space="preserve"> </w:t>
      </w:r>
      <w:r>
        <w:t>leaf:</w:t>
      </w:r>
      <w:r>
        <w:rPr>
          <w:spacing w:val="-2"/>
        </w:rPr>
        <w:t xml:space="preserve"> </w:t>
      </w:r>
      <w:r>
        <w:t>Von</w:t>
      </w:r>
      <w:r>
        <w:rPr>
          <w:spacing w:val="-6"/>
        </w:rPr>
        <w:t xml:space="preserve"> </w:t>
      </w:r>
      <w:r>
        <w:t>Duprin</w:t>
      </w:r>
      <w:r>
        <w:rPr>
          <w:spacing w:val="-5"/>
        </w:rPr>
        <w:t xml:space="preserve"> </w:t>
      </w:r>
      <w:r>
        <w:t>99-</w:t>
      </w:r>
      <w:r>
        <w:rPr>
          <w:spacing w:val="-2"/>
        </w:rPr>
        <w:t>Series.</w:t>
      </w:r>
    </w:p>
    <w:p w14:paraId="3BBE9AD1" w14:textId="77777777" w:rsidR="00B94DBA" w:rsidRDefault="00F40BE6">
      <w:pPr>
        <w:pStyle w:val="ListParagraph"/>
        <w:numPr>
          <w:ilvl w:val="1"/>
          <w:numId w:val="2"/>
        </w:numPr>
        <w:tabs>
          <w:tab w:val="left" w:pos="938"/>
        </w:tabs>
        <w:spacing w:line="268" w:lineRule="exact"/>
        <w:ind w:left="938" w:hanging="358"/>
      </w:pPr>
      <w:r>
        <w:t>Card</w:t>
      </w:r>
      <w:r>
        <w:rPr>
          <w:spacing w:val="-8"/>
        </w:rPr>
        <w:t xml:space="preserve"> </w:t>
      </w:r>
      <w:r>
        <w:t>Access:</w:t>
      </w:r>
      <w:r>
        <w:rPr>
          <w:spacing w:val="-3"/>
        </w:rPr>
        <w:t xml:space="preserve"> </w:t>
      </w:r>
      <w:r>
        <w:t>(1)</w:t>
      </w:r>
      <w:r>
        <w:rPr>
          <w:spacing w:val="-4"/>
        </w:rPr>
        <w:t xml:space="preserve"> </w:t>
      </w:r>
      <w:r>
        <w:t>per</w:t>
      </w:r>
      <w:r>
        <w:rPr>
          <w:spacing w:val="-4"/>
        </w:rPr>
        <w:t xml:space="preserve"> </w:t>
      </w:r>
      <w:r>
        <w:t>leaf:</w:t>
      </w:r>
      <w:r>
        <w:rPr>
          <w:spacing w:val="-4"/>
        </w:rPr>
        <w:t xml:space="preserve"> </w:t>
      </w:r>
      <w:r>
        <w:t>Von</w:t>
      </w:r>
      <w:r>
        <w:rPr>
          <w:spacing w:val="-5"/>
        </w:rPr>
        <w:t xml:space="preserve"> </w:t>
      </w:r>
      <w:r>
        <w:t>Duprin</w:t>
      </w:r>
      <w:r>
        <w:rPr>
          <w:spacing w:val="-5"/>
        </w:rPr>
        <w:t xml:space="preserve"> </w:t>
      </w:r>
      <w:r>
        <w:t>QEL-RX-LX-99-L-NL,</w:t>
      </w:r>
      <w:r>
        <w:rPr>
          <w:spacing w:val="-4"/>
        </w:rPr>
        <w:t xml:space="preserve"> </w:t>
      </w:r>
      <w:r>
        <w:t>with</w:t>
      </w:r>
      <w:r>
        <w:rPr>
          <w:spacing w:val="-7"/>
        </w:rPr>
        <w:t xml:space="preserve"> </w:t>
      </w:r>
      <w:r>
        <w:t>concealed</w:t>
      </w:r>
      <w:r>
        <w:rPr>
          <w:spacing w:val="-5"/>
        </w:rPr>
        <w:t xml:space="preserve"> </w:t>
      </w:r>
      <w:r>
        <w:t>rod</w:t>
      </w:r>
      <w:r>
        <w:rPr>
          <w:spacing w:val="-7"/>
        </w:rPr>
        <w:t xml:space="preserve"> </w:t>
      </w:r>
      <w:r>
        <w:t>or</w:t>
      </w:r>
      <w:r>
        <w:rPr>
          <w:spacing w:val="-6"/>
        </w:rPr>
        <w:t xml:space="preserve"> </w:t>
      </w:r>
      <w:r>
        <w:t>vertical</w:t>
      </w:r>
      <w:r>
        <w:rPr>
          <w:spacing w:val="-4"/>
        </w:rPr>
        <w:t xml:space="preserve"> </w:t>
      </w:r>
      <w:r>
        <w:rPr>
          <w:spacing w:val="-2"/>
        </w:rPr>
        <w:t>cables.</w:t>
      </w:r>
    </w:p>
    <w:p w14:paraId="3BBE9AD2" w14:textId="77777777" w:rsidR="00B94DBA" w:rsidRDefault="00F40BE6">
      <w:pPr>
        <w:pStyle w:val="ListParagraph"/>
        <w:numPr>
          <w:ilvl w:val="0"/>
          <w:numId w:val="2"/>
        </w:numPr>
        <w:tabs>
          <w:tab w:val="left" w:pos="578"/>
        </w:tabs>
        <w:ind w:left="578" w:hanging="358"/>
      </w:pPr>
      <w:r>
        <w:t>Hinges</w:t>
      </w:r>
      <w:r>
        <w:rPr>
          <w:spacing w:val="-4"/>
        </w:rPr>
        <w:t xml:space="preserve"> </w:t>
      </w:r>
      <w:r>
        <w:t>–</w:t>
      </w:r>
      <w:r>
        <w:rPr>
          <w:spacing w:val="-2"/>
        </w:rPr>
        <w:t xml:space="preserve"> </w:t>
      </w:r>
      <w:r>
        <w:t>Single</w:t>
      </w:r>
      <w:r>
        <w:rPr>
          <w:spacing w:val="-4"/>
        </w:rPr>
        <w:t xml:space="preserve"> Leaf:</w:t>
      </w:r>
    </w:p>
    <w:p w14:paraId="3BBE9AD3" w14:textId="77777777" w:rsidR="00B94DBA" w:rsidRDefault="00F40BE6">
      <w:pPr>
        <w:pStyle w:val="ListParagraph"/>
        <w:numPr>
          <w:ilvl w:val="1"/>
          <w:numId w:val="2"/>
        </w:numPr>
        <w:tabs>
          <w:tab w:val="left" w:pos="938"/>
        </w:tabs>
        <w:ind w:left="938" w:hanging="358"/>
      </w:pPr>
      <w:r>
        <w:t>(3)</w:t>
      </w:r>
      <w:r>
        <w:rPr>
          <w:spacing w:val="-4"/>
        </w:rPr>
        <w:t xml:space="preserve"> </w:t>
      </w:r>
      <w:r>
        <w:t>per</w:t>
      </w:r>
      <w:r>
        <w:rPr>
          <w:spacing w:val="-5"/>
        </w:rPr>
        <w:t xml:space="preserve"> </w:t>
      </w:r>
      <w:r>
        <w:t>leaf:</w:t>
      </w:r>
      <w:r>
        <w:rPr>
          <w:spacing w:val="-2"/>
        </w:rPr>
        <w:t xml:space="preserve"> </w:t>
      </w:r>
      <w:r>
        <w:t>Hager</w:t>
      </w:r>
      <w:r>
        <w:rPr>
          <w:spacing w:val="-3"/>
        </w:rPr>
        <w:t xml:space="preserve"> </w:t>
      </w:r>
      <w:r>
        <w:t>AB700,</w:t>
      </w:r>
      <w:r>
        <w:rPr>
          <w:spacing w:val="-7"/>
        </w:rPr>
        <w:t xml:space="preserve"> </w:t>
      </w:r>
      <w:r>
        <w:rPr>
          <w:spacing w:val="-5"/>
        </w:rPr>
        <w:t>OR:</w:t>
      </w:r>
    </w:p>
    <w:p w14:paraId="3BBE9AD4" w14:textId="77777777" w:rsidR="00B94DBA" w:rsidRDefault="00F40BE6">
      <w:pPr>
        <w:pStyle w:val="ListParagraph"/>
        <w:numPr>
          <w:ilvl w:val="1"/>
          <w:numId w:val="2"/>
        </w:numPr>
        <w:tabs>
          <w:tab w:val="left" w:pos="938"/>
        </w:tabs>
        <w:ind w:left="938" w:hanging="358"/>
      </w:pPr>
      <w:r>
        <w:t>(3)</w:t>
      </w:r>
      <w:r>
        <w:rPr>
          <w:spacing w:val="-4"/>
        </w:rPr>
        <w:t xml:space="preserve"> </w:t>
      </w:r>
      <w:r>
        <w:t>per</w:t>
      </w:r>
      <w:r>
        <w:rPr>
          <w:spacing w:val="-6"/>
        </w:rPr>
        <w:t xml:space="preserve"> </w:t>
      </w:r>
      <w:r>
        <w:t>leaf:</w:t>
      </w:r>
      <w:r>
        <w:rPr>
          <w:spacing w:val="-3"/>
        </w:rPr>
        <w:t xml:space="preserve"> </w:t>
      </w:r>
      <w:r>
        <w:t>Stanley</w:t>
      </w:r>
      <w:r>
        <w:rPr>
          <w:spacing w:val="-2"/>
        </w:rPr>
        <w:t xml:space="preserve"> </w:t>
      </w:r>
      <w:r>
        <w:t>FBB</w:t>
      </w:r>
      <w:r>
        <w:rPr>
          <w:spacing w:val="-6"/>
        </w:rPr>
        <w:t xml:space="preserve"> </w:t>
      </w:r>
      <w:r>
        <w:t>199</w:t>
      </w:r>
      <w:r>
        <w:rPr>
          <w:spacing w:val="-3"/>
        </w:rPr>
        <w:t xml:space="preserve"> </w:t>
      </w:r>
      <w:r>
        <w:t>4x5x4.5,</w:t>
      </w:r>
      <w:r>
        <w:rPr>
          <w:spacing w:val="-3"/>
        </w:rPr>
        <w:t xml:space="preserve"> </w:t>
      </w:r>
      <w:r>
        <w:rPr>
          <w:spacing w:val="-2"/>
        </w:rPr>
        <w:t>630/US32D</w:t>
      </w:r>
    </w:p>
    <w:p w14:paraId="3BBE9AD5" w14:textId="77777777" w:rsidR="00B94DBA" w:rsidRDefault="00F40BE6">
      <w:pPr>
        <w:pStyle w:val="ListParagraph"/>
        <w:numPr>
          <w:ilvl w:val="0"/>
          <w:numId w:val="2"/>
        </w:numPr>
        <w:tabs>
          <w:tab w:val="left" w:pos="578"/>
        </w:tabs>
        <w:ind w:left="578" w:hanging="358"/>
      </w:pPr>
      <w:r>
        <w:t>Hinges</w:t>
      </w:r>
      <w:r>
        <w:rPr>
          <w:spacing w:val="-5"/>
        </w:rPr>
        <w:t xml:space="preserve"> </w:t>
      </w:r>
      <w:r>
        <w:t>–</w:t>
      </w:r>
      <w:r>
        <w:rPr>
          <w:spacing w:val="-4"/>
        </w:rPr>
        <w:t xml:space="preserve"> </w:t>
      </w:r>
      <w:r>
        <w:t>Double</w:t>
      </w:r>
      <w:r>
        <w:rPr>
          <w:spacing w:val="-3"/>
        </w:rPr>
        <w:t xml:space="preserve"> </w:t>
      </w:r>
      <w:r>
        <w:rPr>
          <w:spacing w:val="-4"/>
        </w:rPr>
        <w:t>Leaf:</w:t>
      </w:r>
    </w:p>
    <w:p w14:paraId="3BBE9AD6" w14:textId="77777777" w:rsidR="00B94DBA" w:rsidRDefault="00F40BE6">
      <w:pPr>
        <w:pStyle w:val="ListParagraph"/>
        <w:numPr>
          <w:ilvl w:val="1"/>
          <w:numId w:val="2"/>
        </w:numPr>
        <w:tabs>
          <w:tab w:val="left" w:pos="938"/>
        </w:tabs>
        <w:ind w:left="938" w:hanging="358"/>
      </w:pPr>
      <w:r>
        <w:t>(3)</w:t>
      </w:r>
      <w:r>
        <w:rPr>
          <w:spacing w:val="-3"/>
        </w:rPr>
        <w:t xml:space="preserve"> </w:t>
      </w:r>
      <w:r>
        <w:t>per</w:t>
      </w:r>
      <w:r>
        <w:rPr>
          <w:spacing w:val="-5"/>
        </w:rPr>
        <w:t xml:space="preserve"> </w:t>
      </w:r>
      <w:r>
        <w:t>leaf:</w:t>
      </w:r>
      <w:r>
        <w:rPr>
          <w:spacing w:val="-2"/>
        </w:rPr>
        <w:t xml:space="preserve"> </w:t>
      </w:r>
      <w:r>
        <w:t>Hager</w:t>
      </w:r>
      <w:r>
        <w:rPr>
          <w:spacing w:val="-4"/>
        </w:rPr>
        <w:t xml:space="preserve"> </w:t>
      </w:r>
      <w:r>
        <w:t>BB1168</w:t>
      </w:r>
      <w:r>
        <w:rPr>
          <w:spacing w:val="-4"/>
        </w:rPr>
        <w:t xml:space="preserve"> </w:t>
      </w:r>
      <w:r>
        <w:t>4.5x4.5,</w:t>
      </w:r>
      <w:r>
        <w:rPr>
          <w:spacing w:val="-5"/>
        </w:rPr>
        <w:t xml:space="preserve"> </w:t>
      </w:r>
      <w:r>
        <w:t>630,</w:t>
      </w:r>
      <w:r>
        <w:rPr>
          <w:spacing w:val="-4"/>
        </w:rPr>
        <w:t xml:space="preserve"> </w:t>
      </w:r>
      <w:r>
        <w:rPr>
          <w:spacing w:val="-5"/>
        </w:rPr>
        <w:t>OR:</w:t>
      </w:r>
    </w:p>
    <w:p w14:paraId="3BBE9AD7" w14:textId="77777777" w:rsidR="00B94DBA" w:rsidRDefault="00F40BE6">
      <w:pPr>
        <w:pStyle w:val="ListParagraph"/>
        <w:numPr>
          <w:ilvl w:val="1"/>
          <w:numId w:val="2"/>
        </w:numPr>
        <w:tabs>
          <w:tab w:val="left" w:pos="938"/>
        </w:tabs>
        <w:spacing w:before="1"/>
        <w:ind w:left="938" w:hanging="358"/>
      </w:pPr>
      <w:r>
        <w:t>(3)</w:t>
      </w:r>
      <w:r>
        <w:rPr>
          <w:spacing w:val="-4"/>
        </w:rPr>
        <w:t xml:space="preserve"> </w:t>
      </w:r>
      <w:r>
        <w:t>per</w:t>
      </w:r>
      <w:r>
        <w:rPr>
          <w:spacing w:val="-6"/>
        </w:rPr>
        <w:t xml:space="preserve"> </w:t>
      </w:r>
      <w:r>
        <w:t>leaf:</w:t>
      </w:r>
      <w:r>
        <w:rPr>
          <w:spacing w:val="-3"/>
        </w:rPr>
        <w:t xml:space="preserve"> </w:t>
      </w:r>
      <w:r>
        <w:t>Stanley</w:t>
      </w:r>
      <w:r>
        <w:rPr>
          <w:spacing w:val="-2"/>
        </w:rPr>
        <w:t xml:space="preserve"> </w:t>
      </w:r>
      <w:r>
        <w:t>FBB</w:t>
      </w:r>
      <w:r>
        <w:rPr>
          <w:spacing w:val="-6"/>
        </w:rPr>
        <w:t xml:space="preserve"> </w:t>
      </w:r>
      <w:r>
        <w:t>199</w:t>
      </w:r>
      <w:r>
        <w:rPr>
          <w:spacing w:val="-3"/>
        </w:rPr>
        <w:t xml:space="preserve"> </w:t>
      </w:r>
      <w:r>
        <w:t>4x5x4.5,</w:t>
      </w:r>
      <w:r>
        <w:rPr>
          <w:spacing w:val="-3"/>
        </w:rPr>
        <w:t xml:space="preserve"> </w:t>
      </w:r>
      <w:r>
        <w:rPr>
          <w:spacing w:val="-5"/>
        </w:rPr>
        <w:t>630</w:t>
      </w:r>
    </w:p>
    <w:p w14:paraId="3BBE9AD8" w14:textId="77777777" w:rsidR="00B94DBA" w:rsidRDefault="00F40BE6">
      <w:pPr>
        <w:pStyle w:val="ListParagraph"/>
        <w:numPr>
          <w:ilvl w:val="0"/>
          <w:numId w:val="2"/>
        </w:numPr>
        <w:tabs>
          <w:tab w:val="left" w:pos="578"/>
        </w:tabs>
        <w:ind w:left="578" w:hanging="358"/>
      </w:pPr>
      <w:r>
        <w:rPr>
          <w:spacing w:val="-2"/>
        </w:rPr>
        <w:t>Kickplate:</w:t>
      </w:r>
    </w:p>
    <w:p w14:paraId="3BBE9AD9" w14:textId="77777777" w:rsidR="00B94DBA" w:rsidRDefault="00F40BE6">
      <w:pPr>
        <w:pStyle w:val="ListParagraph"/>
        <w:numPr>
          <w:ilvl w:val="1"/>
          <w:numId w:val="2"/>
        </w:numPr>
        <w:tabs>
          <w:tab w:val="left" w:pos="938"/>
        </w:tabs>
        <w:ind w:left="938" w:hanging="358"/>
      </w:pPr>
      <w:r>
        <w:t>(2)</w:t>
      </w:r>
      <w:r>
        <w:rPr>
          <w:spacing w:val="-4"/>
        </w:rPr>
        <w:t xml:space="preserve"> </w:t>
      </w:r>
      <w:r>
        <w:t>per</w:t>
      </w:r>
      <w:r>
        <w:rPr>
          <w:spacing w:val="-4"/>
        </w:rPr>
        <w:t xml:space="preserve"> </w:t>
      </w:r>
      <w:r>
        <w:t>leaf:</w:t>
      </w:r>
      <w:r>
        <w:rPr>
          <w:spacing w:val="-3"/>
        </w:rPr>
        <w:t xml:space="preserve"> </w:t>
      </w:r>
      <w:r>
        <w:t>Ives</w:t>
      </w:r>
      <w:r>
        <w:rPr>
          <w:spacing w:val="-4"/>
        </w:rPr>
        <w:t xml:space="preserve"> </w:t>
      </w:r>
      <w:r>
        <w:t>8400</w:t>
      </w:r>
      <w:r>
        <w:rPr>
          <w:spacing w:val="-4"/>
        </w:rPr>
        <w:t xml:space="preserve"> </w:t>
      </w:r>
      <w:r>
        <w:t>10x2,</w:t>
      </w:r>
      <w:r>
        <w:rPr>
          <w:spacing w:val="-3"/>
        </w:rPr>
        <w:t xml:space="preserve"> </w:t>
      </w:r>
      <w:r>
        <w:rPr>
          <w:spacing w:val="-5"/>
        </w:rPr>
        <w:t>LDW</w:t>
      </w:r>
    </w:p>
    <w:p w14:paraId="3BBE9ADA" w14:textId="77777777" w:rsidR="00B94DBA" w:rsidRDefault="00F40BE6">
      <w:pPr>
        <w:pStyle w:val="ListParagraph"/>
        <w:numPr>
          <w:ilvl w:val="0"/>
          <w:numId w:val="2"/>
        </w:numPr>
        <w:tabs>
          <w:tab w:val="left" w:pos="578"/>
        </w:tabs>
        <w:spacing w:line="268" w:lineRule="exact"/>
        <w:ind w:left="578" w:hanging="358"/>
      </w:pPr>
      <w:r>
        <w:t>Panic</w:t>
      </w:r>
      <w:r>
        <w:rPr>
          <w:spacing w:val="-2"/>
        </w:rPr>
        <w:t xml:space="preserve"> Hardware:</w:t>
      </w:r>
    </w:p>
    <w:p w14:paraId="3BBE9ADB" w14:textId="77777777" w:rsidR="00B94DBA" w:rsidRDefault="00F40BE6">
      <w:pPr>
        <w:pStyle w:val="ListParagraph"/>
        <w:numPr>
          <w:ilvl w:val="1"/>
          <w:numId w:val="2"/>
        </w:numPr>
        <w:tabs>
          <w:tab w:val="left" w:pos="938"/>
        </w:tabs>
        <w:spacing w:line="268" w:lineRule="exact"/>
        <w:ind w:left="938" w:hanging="358"/>
      </w:pPr>
      <w:r>
        <w:t>Non-Card</w:t>
      </w:r>
      <w:r>
        <w:rPr>
          <w:spacing w:val="-4"/>
        </w:rPr>
        <w:t xml:space="preserve"> </w:t>
      </w:r>
      <w:r>
        <w:t>Access:</w:t>
      </w:r>
      <w:r>
        <w:rPr>
          <w:spacing w:val="-4"/>
        </w:rPr>
        <w:t xml:space="preserve"> </w:t>
      </w:r>
      <w:r>
        <w:t>(1)</w:t>
      </w:r>
      <w:r>
        <w:rPr>
          <w:spacing w:val="-5"/>
        </w:rPr>
        <w:t xml:space="preserve"> </w:t>
      </w:r>
      <w:r>
        <w:t>per</w:t>
      </w:r>
      <w:r>
        <w:rPr>
          <w:spacing w:val="-3"/>
        </w:rPr>
        <w:t xml:space="preserve"> </w:t>
      </w:r>
      <w:r>
        <w:t>leaf:</w:t>
      </w:r>
      <w:r>
        <w:rPr>
          <w:spacing w:val="-2"/>
        </w:rPr>
        <w:t xml:space="preserve"> </w:t>
      </w:r>
      <w:r>
        <w:t>Von</w:t>
      </w:r>
      <w:r>
        <w:rPr>
          <w:spacing w:val="-6"/>
        </w:rPr>
        <w:t xml:space="preserve"> </w:t>
      </w:r>
      <w:r>
        <w:t>Duprin</w:t>
      </w:r>
      <w:r>
        <w:rPr>
          <w:spacing w:val="-5"/>
        </w:rPr>
        <w:t xml:space="preserve"> </w:t>
      </w:r>
      <w:r>
        <w:t>99-</w:t>
      </w:r>
      <w:r>
        <w:rPr>
          <w:spacing w:val="-2"/>
        </w:rPr>
        <w:t>Series.</w:t>
      </w:r>
    </w:p>
    <w:p w14:paraId="3BBE9ADC" w14:textId="77777777" w:rsidR="00B94DBA" w:rsidRDefault="00F40BE6">
      <w:pPr>
        <w:pStyle w:val="ListParagraph"/>
        <w:numPr>
          <w:ilvl w:val="1"/>
          <w:numId w:val="2"/>
        </w:numPr>
        <w:tabs>
          <w:tab w:val="left" w:pos="938"/>
        </w:tabs>
        <w:ind w:left="938" w:hanging="358"/>
      </w:pPr>
      <w:r>
        <w:t>Card</w:t>
      </w:r>
      <w:r>
        <w:rPr>
          <w:spacing w:val="-8"/>
        </w:rPr>
        <w:t xml:space="preserve"> </w:t>
      </w:r>
      <w:r>
        <w:t>Access:</w:t>
      </w:r>
      <w:r>
        <w:rPr>
          <w:spacing w:val="-3"/>
        </w:rPr>
        <w:t xml:space="preserve"> </w:t>
      </w:r>
      <w:r>
        <w:t>(1)</w:t>
      </w:r>
      <w:r>
        <w:rPr>
          <w:spacing w:val="-4"/>
        </w:rPr>
        <w:t xml:space="preserve"> </w:t>
      </w:r>
      <w:r>
        <w:t>per</w:t>
      </w:r>
      <w:r>
        <w:rPr>
          <w:spacing w:val="-4"/>
        </w:rPr>
        <w:t xml:space="preserve"> </w:t>
      </w:r>
      <w:r>
        <w:t>leaf:</w:t>
      </w:r>
      <w:r>
        <w:rPr>
          <w:spacing w:val="-4"/>
        </w:rPr>
        <w:t xml:space="preserve"> </w:t>
      </w:r>
      <w:r>
        <w:t>Von</w:t>
      </w:r>
      <w:r>
        <w:rPr>
          <w:spacing w:val="-5"/>
        </w:rPr>
        <w:t xml:space="preserve"> </w:t>
      </w:r>
      <w:r>
        <w:t>Duprin</w:t>
      </w:r>
      <w:r>
        <w:rPr>
          <w:spacing w:val="-5"/>
        </w:rPr>
        <w:t xml:space="preserve"> </w:t>
      </w:r>
      <w:r>
        <w:t>QEL-RX-LX-99-L-NL,</w:t>
      </w:r>
      <w:r>
        <w:rPr>
          <w:spacing w:val="-4"/>
        </w:rPr>
        <w:t xml:space="preserve"> </w:t>
      </w:r>
      <w:r>
        <w:t>with</w:t>
      </w:r>
      <w:r>
        <w:rPr>
          <w:spacing w:val="-7"/>
        </w:rPr>
        <w:t xml:space="preserve"> </w:t>
      </w:r>
      <w:r>
        <w:t>concealed</w:t>
      </w:r>
      <w:r>
        <w:rPr>
          <w:spacing w:val="-5"/>
        </w:rPr>
        <w:t xml:space="preserve"> </w:t>
      </w:r>
      <w:r>
        <w:t>rod</w:t>
      </w:r>
      <w:r>
        <w:rPr>
          <w:spacing w:val="-7"/>
        </w:rPr>
        <w:t xml:space="preserve"> </w:t>
      </w:r>
      <w:r>
        <w:t>or</w:t>
      </w:r>
      <w:r>
        <w:rPr>
          <w:spacing w:val="-6"/>
        </w:rPr>
        <w:t xml:space="preserve"> </w:t>
      </w:r>
      <w:r>
        <w:t>vertical</w:t>
      </w:r>
      <w:r>
        <w:rPr>
          <w:spacing w:val="-4"/>
        </w:rPr>
        <w:t xml:space="preserve"> </w:t>
      </w:r>
      <w:r>
        <w:rPr>
          <w:spacing w:val="-2"/>
        </w:rPr>
        <w:t>cables.</w:t>
      </w:r>
    </w:p>
    <w:p w14:paraId="3BBE9ADD" w14:textId="77777777" w:rsidR="00B94DBA" w:rsidRDefault="00F40BE6">
      <w:pPr>
        <w:pStyle w:val="ListParagraph"/>
        <w:numPr>
          <w:ilvl w:val="0"/>
          <w:numId w:val="2"/>
        </w:numPr>
        <w:tabs>
          <w:tab w:val="left" w:pos="577"/>
        </w:tabs>
        <w:ind w:left="577" w:hanging="358"/>
      </w:pPr>
      <w:r>
        <w:t>Power</w:t>
      </w:r>
      <w:r>
        <w:rPr>
          <w:spacing w:val="-3"/>
        </w:rPr>
        <w:t xml:space="preserve"> </w:t>
      </w:r>
      <w:r>
        <w:rPr>
          <w:spacing w:val="-2"/>
        </w:rPr>
        <w:t>Operator:</w:t>
      </w:r>
    </w:p>
    <w:p w14:paraId="3BBE9ADE" w14:textId="77777777" w:rsidR="00B94DBA" w:rsidRDefault="00F40BE6">
      <w:pPr>
        <w:pStyle w:val="ListParagraph"/>
        <w:numPr>
          <w:ilvl w:val="1"/>
          <w:numId w:val="2"/>
        </w:numPr>
        <w:tabs>
          <w:tab w:val="left" w:pos="937"/>
        </w:tabs>
        <w:spacing w:before="1"/>
        <w:ind w:left="937" w:hanging="358"/>
      </w:pPr>
      <w:r>
        <w:t>per</w:t>
      </w:r>
      <w:r>
        <w:rPr>
          <w:spacing w:val="-5"/>
        </w:rPr>
        <w:t xml:space="preserve"> </w:t>
      </w:r>
      <w:r>
        <w:t>leaf:</w:t>
      </w:r>
      <w:r>
        <w:rPr>
          <w:spacing w:val="-5"/>
        </w:rPr>
        <w:t xml:space="preserve"> </w:t>
      </w:r>
      <w:r>
        <w:t>LCN</w:t>
      </w:r>
      <w:r>
        <w:rPr>
          <w:spacing w:val="-8"/>
        </w:rPr>
        <w:t xml:space="preserve"> </w:t>
      </w:r>
      <w:r>
        <w:t>4630/4640,</w:t>
      </w:r>
      <w:r>
        <w:rPr>
          <w:spacing w:val="-6"/>
        </w:rPr>
        <w:t xml:space="preserve"> </w:t>
      </w:r>
      <w:r>
        <w:t>full-width</w:t>
      </w:r>
      <w:r>
        <w:rPr>
          <w:spacing w:val="-5"/>
        </w:rPr>
        <w:t xml:space="preserve"> </w:t>
      </w:r>
      <w:r>
        <w:rPr>
          <w:spacing w:val="-2"/>
        </w:rPr>
        <w:t>header</w:t>
      </w:r>
    </w:p>
    <w:p w14:paraId="3BBE9ADF" w14:textId="77777777" w:rsidR="00B94DBA" w:rsidRDefault="00F40BE6">
      <w:pPr>
        <w:pStyle w:val="ListParagraph"/>
        <w:numPr>
          <w:ilvl w:val="0"/>
          <w:numId w:val="2"/>
        </w:numPr>
        <w:tabs>
          <w:tab w:val="left" w:pos="576"/>
        </w:tabs>
        <w:ind w:left="576" w:hanging="357"/>
      </w:pPr>
      <w:r>
        <w:t>Power</w:t>
      </w:r>
      <w:r>
        <w:rPr>
          <w:spacing w:val="-3"/>
        </w:rPr>
        <w:t xml:space="preserve"> </w:t>
      </w:r>
      <w:r>
        <w:rPr>
          <w:spacing w:val="-2"/>
        </w:rPr>
        <w:t>Transfer:</w:t>
      </w:r>
    </w:p>
    <w:p w14:paraId="3BBE9AE0" w14:textId="77777777" w:rsidR="00B94DBA" w:rsidRDefault="00F40BE6">
      <w:pPr>
        <w:pStyle w:val="ListParagraph"/>
        <w:numPr>
          <w:ilvl w:val="1"/>
          <w:numId w:val="2"/>
        </w:numPr>
        <w:tabs>
          <w:tab w:val="left" w:pos="937"/>
        </w:tabs>
        <w:ind w:left="937" w:hanging="358"/>
      </w:pPr>
      <w:r>
        <w:t>per</w:t>
      </w:r>
      <w:r>
        <w:rPr>
          <w:spacing w:val="-7"/>
        </w:rPr>
        <w:t xml:space="preserve"> </w:t>
      </w:r>
      <w:r>
        <w:t>leaf:</w:t>
      </w:r>
      <w:r>
        <w:rPr>
          <w:spacing w:val="-5"/>
        </w:rPr>
        <w:t xml:space="preserve"> </w:t>
      </w:r>
      <w:r>
        <w:t>Electric</w:t>
      </w:r>
      <w:r>
        <w:rPr>
          <w:spacing w:val="-4"/>
        </w:rPr>
        <w:t xml:space="preserve"> </w:t>
      </w:r>
      <w:r>
        <w:t>power</w:t>
      </w:r>
      <w:r>
        <w:rPr>
          <w:spacing w:val="-5"/>
        </w:rPr>
        <w:t xml:space="preserve"> </w:t>
      </w:r>
      <w:r>
        <w:t>transfer:</w:t>
      </w:r>
      <w:r>
        <w:rPr>
          <w:spacing w:val="-3"/>
        </w:rPr>
        <w:t xml:space="preserve"> </w:t>
      </w:r>
      <w:r>
        <w:t>Von</w:t>
      </w:r>
      <w:r>
        <w:rPr>
          <w:spacing w:val="-7"/>
        </w:rPr>
        <w:t xml:space="preserve"> </w:t>
      </w:r>
      <w:r>
        <w:t>Duprin</w:t>
      </w:r>
      <w:r>
        <w:rPr>
          <w:spacing w:val="-5"/>
        </w:rPr>
        <w:t xml:space="preserve"> </w:t>
      </w:r>
      <w:r>
        <w:t>EPT-</w:t>
      </w:r>
      <w:r>
        <w:rPr>
          <w:spacing w:val="-5"/>
        </w:rPr>
        <w:t>10</w:t>
      </w:r>
    </w:p>
    <w:p w14:paraId="3BBE9AE1" w14:textId="77777777" w:rsidR="00B94DBA" w:rsidRDefault="00F40BE6">
      <w:pPr>
        <w:pStyle w:val="ListParagraph"/>
        <w:numPr>
          <w:ilvl w:val="1"/>
          <w:numId w:val="2"/>
        </w:numPr>
        <w:tabs>
          <w:tab w:val="left" w:pos="937"/>
        </w:tabs>
        <w:ind w:left="937" w:hanging="358"/>
      </w:pPr>
      <w:r>
        <w:t>Electrified</w:t>
      </w:r>
      <w:r>
        <w:rPr>
          <w:spacing w:val="-8"/>
        </w:rPr>
        <w:t xml:space="preserve"> </w:t>
      </w:r>
      <w:r>
        <w:rPr>
          <w:spacing w:val="-2"/>
        </w:rPr>
        <w:t>hinge:</w:t>
      </w:r>
    </w:p>
    <w:p w14:paraId="3BBE9AE2" w14:textId="77777777" w:rsidR="00B94DBA" w:rsidRDefault="00F40BE6">
      <w:pPr>
        <w:pStyle w:val="ListParagraph"/>
        <w:numPr>
          <w:ilvl w:val="2"/>
          <w:numId w:val="2"/>
        </w:numPr>
        <w:tabs>
          <w:tab w:val="left" w:pos="1299"/>
        </w:tabs>
        <w:ind w:hanging="360"/>
      </w:pPr>
      <w:r>
        <w:t>Butt</w:t>
      </w:r>
      <w:r>
        <w:rPr>
          <w:spacing w:val="-2"/>
        </w:rPr>
        <w:t xml:space="preserve"> </w:t>
      </w:r>
      <w:r>
        <w:t>hinge:</w:t>
      </w:r>
      <w:r>
        <w:rPr>
          <w:spacing w:val="-4"/>
        </w:rPr>
        <w:t xml:space="preserve"> </w:t>
      </w:r>
      <w:r>
        <w:t>Minimum</w:t>
      </w:r>
      <w:r>
        <w:rPr>
          <w:spacing w:val="-3"/>
        </w:rPr>
        <w:t xml:space="preserve"> </w:t>
      </w:r>
      <w:r>
        <w:t>of</w:t>
      </w:r>
      <w:r>
        <w:rPr>
          <w:spacing w:val="-5"/>
        </w:rPr>
        <w:t xml:space="preserve"> </w:t>
      </w:r>
      <w:r>
        <w:t>six</w:t>
      </w:r>
      <w:r>
        <w:rPr>
          <w:spacing w:val="-4"/>
        </w:rPr>
        <w:t xml:space="preserve"> </w:t>
      </w:r>
      <w:r>
        <w:t>conductors,</w:t>
      </w:r>
      <w:r>
        <w:rPr>
          <w:spacing w:val="-5"/>
        </w:rPr>
        <w:t xml:space="preserve"> </w:t>
      </w:r>
      <w:r>
        <w:t>two</w:t>
      </w:r>
      <w:r>
        <w:rPr>
          <w:spacing w:val="-4"/>
        </w:rPr>
        <w:t xml:space="preserve"> </w:t>
      </w:r>
      <w:r>
        <w:t>must</w:t>
      </w:r>
      <w:r>
        <w:rPr>
          <w:spacing w:val="-1"/>
        </w:rPr>
        <w:t xml:space="preserve"> </w:t>
      </w:r>
      <w:r>
        <w:t>be</w:t>
      </w:r>
      <w:r>
        <w:rPr>
          <w:spacing w:val="-2"/>
        </w:rPr>
        <w:t xml:space="preserve"> </w:t>
      </w:r>
      <w:r>
        <w:t>18</w:t>
      </w:r>
      <w:r>
        <w:rPr>
          <w:spacing w:val="-2"/>
        </w:rPr>
        <w:t xml:space="preserve"> </w:t>
      </w:r>
      <w:r>
        <w:t>ga</w:t>
      </w:r>
      <w:r>
        <w:rPr>
          <w:spacing w:val="-2"/>
        </w:rPr>
        <w:t xml:space="preserve"> </w:t>
      </w:r>
      <w:r>
        <w:t>Von</w:t>
      </w:r>
      <w:r>
        <w:rPr>
          <w:spacing w:val="-4"/>
        </w:rPr>
        <w:t xml:space="preserve"> </w:t>
      </w:r>
      <w:r>
        <w:t>Duprin</w:t>
      </w:r>
      <w:r>
        <w:rPr>
          <w:spacing w:val="-3"/>
        </w:rPr>
        <w:t xml:space="preserve"> </w:t>
      </w:r>
      <w:r>
        <w:t>EPT-</w:t>
      </w:r>
      <w:r>
        <w:rPr>
          <w:spacing w:val="-5"/>
        </w:rPr>
        <w:t>10</w:t>
      </w:r>
    </w:p>
    <w:p w14:paraId="3BBE9AE3" w14:textId="77777777" w:rsidR="00B94DBA" w:rsidRDefault="00F40BE6">
      <w:pPr>
        <w:pStyle w:val="ListParagraph"/>
        <w:numPr>
          <w:ilvl w:val="0"/>
          <w:numId w:val="2"/>
        </w:numPr>
        <w:tabs>
          <w:tab w:val="left" w:pos="357"/>
        </w:tabs>
        <w:ind w:left="357" w:right="8069" w:hanging="357"/>
        <w:jc w:val="right"/>
      </w:pPr>
      <w:r>
        <w:t>Rim</w:t>
      </w:r>
      <w:r>
        <w:rPr>
          <w:spacing w:val="-2"/>
        </w:rPr>
        <w:t xml:space="preserve"> </w:t>
      </w:r>
      <w:r>
        <w:t>Exit</w:t>
      </w:r>
      <w:r>
        <w:rPr>
          <w:spacing w:val="-4"/>
        </w:rPr>
        <w:t xml:space="preserve"> </w:t>
      </w:r>
      <w:r>
        <w:rPr>
          <w:spacing w:val="-2"/>
        </w:rPr>
        <w:t>Device:</w:t>
      </w:r>
    </w:p>
    <w:p w14:paraId="3BBE9AE4" w14:textId="77777777" w:rsidR="00B94DBA" w:rsidRDefault="00F40BE6">
      <w:pPr>
        <w:pStyle w:val="ListParagraph"/>
        <w:numPr>
          <w:ilvl w:val="1"/>
          <w:numId w:val="2"/>
        </w:numPr>
        <w:tabs>
          <w:tab w:val="left" w:pos="358"/>
        </w:tabs>
        <w:spacing w:before="1" w:line="268" w:lineRule="exact"/>
        <w:ind w:left="358" w:right="8105" w:hanging="358"/>
        <w:jc w:val="right"/>
      </w:pPr>
      <w:r>
        <w:t>Exit</w:t>
      </w:r>
      <w:r>
        <w:rPr>
          <w:spacing w:val="-5"/>
        </w:rPr>
        <w:t xml:space="preserve"> </w:t>
      </w:r>
      <w:r>
        <w:rPr>
          <w:spacing w:val="-2"/>
        </w:rPr>
        <w:t>Device:</w:t>
      </w:r>
    </w:p>
    <w:p w14:paraId="3BBE9AE5" w14:textId="77777777" w:rsidR="00B94DBA" w:rsidRDefault="00F40BE6">
      <w:pPr>
        <w:pStyle w:val="ListParagraph"/>
        <w:numPr>
          <w:ilvl w:val="2"/>
          <w:numId w:val="2"/>
        </w:numPr>
        <w:tabs>
          <w:tab w:val="left" w:pos="1299"/>
        </w:tabs>
        <w:spacing w:line="268" w:lineRule="exact"/>
        <w:ind w:hanging="360"/>
      </w:pPr>
      <w:r>
        <w:t>Non-Card</w:t>
      </w:r>
      <w:r>
        <w:rPr>
          <w:spacing w:val="-4"/>
        </w:rPr>
        <w:t xml:space="preserve"> </w:t>
      </w:r>
      <w:r>
        <w:t>Access:</w:t>
      </w:r>
      <w:r>
        <w:rPr>
          <w:spacing w:val="-4"/>
        </w:rPr>
        <w:t xml:space="preserve"> </w:t>
      </w:r>
      <w:r>
        <w:t>(1)</w:t>
      </w:r>
      <w:r>
        <w:rPr>
          <w:spacing w:val="-5"/>
        </w:rPr>
        <w:t xml:space="preserve"> </w:t>
      </w:r>
      <w:r>
        <w:t>per</w:t>
      </w:r>
      <w:r>
        <w:rPr>
          <w:spacing w:val="-3"/>
        </w:rPr>
        <w:t xml:space="preserve"> </w:t>
      </w:r>
      <w:r>
        <w:t>leaf:</w:t>
      </w:r>
      <w:r>
        <w:rPr>
          <w:spacing w:val="-2"/>
        </w:rPr>
        <w:t xml:space="preserve"> </w:t>
      </w:r>
      <w:r>
        <w:t>Von</w:t>
      </w:r>
      <w:r>
        <w:rPr>
          <w:spacing w:val="-6"/>
        </w:rPr>
        <w:t xml:space="preserve"> </w:t>
      </w:r>
      <w:r>
        <w:t>Duprin</w:t>
      </w:r>
      <w:r>
        <w:rPr>
          <w:spacing w:val="-5"/>
        </w:rPr>
        <w:t xml:space="preserve"> </w:t>
      </w:r>
      <w:r>
        <w:t>99-</w:t>
      </w:r>
      <w:r>
        <w:rPr>
          <w:spacing w:val="-2"/>
        </w:rPr>
        <w:t>Series.</w:t>
      </w:r>
    </w:p>
    <w:p w14:paraId="3BBE9AE6" w14:textId="77777777" w:rsidR="00B94DBA" w:rsidRDefault="00F40BE6">
      <w:pPr>
        <w:pStyle w:val="ListParagraph"/>
        <w:numPr>
          <w:ilvl w:val="2"/>
          <w:numId w:val="2"/>
        </w:numPr>
        <w:tabs>
          <w:tab w:val="left" w:pos="1297"/>
        </w:tabs>
        <w:ind w:left="1297" w:hanging="358"/>
      </w:pPr>
      <w:r>
        <w:t>Card</w:t>
      </w:r>
      <w:r>
        <w:rPr>
          <w:spacing w:val="-8"/>
        </w:rPr>
        <w:t xml:space="preserve"> </w:t>
      </w:r>
      <w:r>
        <w:t>Access:</w:t>
      </w:r>
      <w:r>
        <w:rPr>
          <w:spacing w:val="-3"/>
        </w:rPr>
        <w:t xml:space="preserve"> </w:t>
      </w:r>
      <w:r>
        <w:t>(1)</w:t>
      </w:r>
      <w:r>
        <w:rPr>
          <w:spacing w:val="-4"/>
        </w:rPr>
        <w:t xml:space="preserve"> </w:t>
      </w:r>
      <w:r>
        <w:t>per</w:t>
      </w:r>
      <w:r>
        <w:rPr>
          <w:spacing w:val="-4"/>
        </w:rPr>
        <w:t xml:space="preserve"> </w:t>
      </w:r>
      <w:r>
        <w:t>leaf:</w:t>
      </w:r>
      <w:r>
        <w:rPr>
          <w:spacing w:val="-4"/>
        </w:rPr>
        <w:t xml:space="preserve"> </w:t>
      </w:r>
      <w:r>
        <w:t>Von</w:t>
      </w:r>
      <w:r>
        <w:rPr>
          <w:spacing w:val="-5"/>
        </w:rPr>
        <w:t xml:space="preserve"> </w:t>
      </w:r>
      <w:r>
        <w:t>Duprin</w:t>
      </w:r>
      <w:r>
        <w:rPr>
          <w:spacing w:val="-5"/>
        </w:rPr>
        <w:t xml:space="preserve"> </w:t>
      </w:r>
      <w:r>
        <w:t>QEL-RX-LX-99-L-NL,</w:t>
      </w:r>
      <w:r>
        <w:rPr>
          <w:spacing w:val="-4"/>
        </w:rPr>
        <w:t xml:space="preserve"> </w:t>
      </w:r>
      <w:r>
        <w:t>with</w:t>
      </w:r>
      <w:r>
        <w:rPr>
          <w:spacing w:val="-7"/>
        </w:rPr>
        <w:t xml:space="preserve"> </w:t>
      </w:r>
      <w:r>
        <w:t>concealed</w:t>
      </w:r>
      <w:r>
        <w:rPr>
          <w:spacing w:val="-5"/>
        </w:rPr>
        <w:t xml:space="preserve"> </w:t>
      </w:r>
      <w:r>
        <w:t>rod</w:t>
      </w:r>
      <w:r>
        <w:rPr>
          <w:spacing w:val="-7"/>
        </w:rPr>
        <w:t xml:space="preserve"> </w:t>
      </w:r>
      <w:r>
        <w:t>or</w:t>
      </w:r>
      <w:r>
        <w:rPr>
          <w:spacing w:val="-6"/>
        </w:rPr>
        <w:t xml:space="preserve"> </w:t>
      </w:r>
      <w:r>
        <w:t>vertical</w:t>
      </w:r>
      <w:r>
        <w:rPr>
          <w:spacing w:val="-4"/>
        </w:rPr>
        <w:t xml:space="preserve"> </w:t>
      </w:r>
      <w:r>
        <w:rPr>
          <w:spacing w:val="-2"/>
        </w:rPr>
        <w:t>cables.</w:t>
      </w:r>
    </w:p>
    <w:p w14:paraId="3BBE9AE7" w14:textId="77777777" w:rsidR="00B94DBA" w:rsidRDefault="00F40BE6">
      <w:pPr>
        <w:pStyle w:val="ListParagraph"/>
        <w:numPr>
          <w:ilvl w:val="0"/>
          <w:numId w:val="2"/>
        </w:numPr>
        <w:tabs>
          <w:tab w:val="left" w:pos="576"/>
        </w:tabs>
        <w:ind w:left="576" w:hanging="357"/>
      </w:pPr>
      <w:r>
        <w:rPr>
          <w:spacing w:val="-2"/>
        </w:rPr>
        <w:t>Kickplate:</w:t>
      </w:r>
    </w:p>
    <w:p w14:paraId="3BBE9AE8" w14:textId="77777777" w:rsidR="00B94DBA" w:rsidRDefault="00F40BE6">
      <w:pPr>
        <w:pStyle w:val="ListParagraph"/>
        <w:numPr>
          <w:ilvl w:val="1"/>
          <w:numId w:val="2"/>
        </w:numPr>
        <w:tabs>
          <w:tab w:val="left" w:pos="936"/>
        </w:tabs>
        <w:ind w:left="936" w:hanging="358"/>
      </w:pPr>
      <w:r>
        <w:t>(2)</w:t>
      </w:r>
      <w:r>
        <w:rPr>
          <w:spacing w:val="-4"/>
        </w:rPr>
        <w:t xml:space="preserve"> </w:t>
      </w:r>
      <w:r>
        <w:t>per</w:t>
      </w:r>
      <w:r>
        <w:rPr>
          <w:spacing w:val="-4"/>
        </w:rPr>
        <w:t xml:space="preserve"> </w:t>
      </w:r>
      <w:r>
        <w:t>leaf:</w:t>
      </w:r>
      <w:r>
        <w:rPr>
          <w:spacing w:val="-3"/>
        </w:rPr>
        <w:t xml:space="preserve"> </w:t>
      </w:r>
      <w:r>
        <w:t>Ives</w:t>
      </w:r>
      <w:r>
        <w:rPr>
          <w:spacing w:val="-4"/>
        </w:rPr>
        <w:t xml:space="preserve"> </w:t>
      </w:r>
      <w:r>
        <w:t>8400</w:t>
      </w:r>
      <w:r>
        <w:rPr>
          <w:spacing w:val="-4"/>
        </w:rPr>
        <w:t xml:space="preserve"> </w:t>
      </w:r>
      <w:r>
        <w:t>10x2,</w:t>
      </w:r>
      <w:r>
        <w:rPr>
          <w:spacing w:val="-3"/>
        </w:rPr>
        <w:t xml:space="preserve"> </w:t>
      </w:r>
      <w:r>
        <w:rPr>
          <w:spacing w:val="-5"/>
        </w:rPr>
        <w:t>LDW</w:t>
      </w:r>
    </w:p>
    <w:p w14:paraId="3BBE9AE9" w14:textId="77777777" w:rsidR="00B94DBA" w:rsidRDefault="00F40BE6">
      <w:pPr>
        <w:pStyle w:val="ListParagraph"/>
        <w:numPr>
          <w:ilvl w:val="0"/>
          <w:numId w:val="2"/>
        </w:numPr>
        <w:tabs>
          <w:tab w:val="left" w:pos="576"/>
        </w:tabs>
        <w:ind w:left="576" w:hanging="357"/>
      </w:pPr>
      <w:r>
        <w:t>Panic</w:t>
      </w:r>
      <w:r>
        <w:rPr>
          <w:spacing w:val="-2"/>
        </w:rPr>
        <w:t xml:space="preserve"> Hardware:</w:t>
      </w:r>
    </w:p>
    <w:p w14:paraId="3BBE9AEA" w14:textId="77777777" w:rsidR="00B94DBA" w:rsidRDefault="00F40BE6">
      <w:pPr>
        <w:pStyle w:val="ListParagraph"/>
        <w:numPr>
          <w:ilvl w:val="1"/>
          <w:numId w:val="2"/>
        </w:numPr>
        <w:tabs>
          <w:tab w:val="left" w:pos="936"/>
        </w:tabs>
        <w:ind w:left="936" w:hanging="358"/>
      </w:pPr>
      <w:r>
        <w:t>Non-Card</w:t>
      </w:r>
      <w:r>
        <w:rPr>
          <w:spacing w:val="-4"/>
        </w:rPr>
        <w:t xml:space="preserve"> </w:t>
      </w:r>
      <w:r>
        <w:t>Access:</w:t>
      </w:r>
      <w:r>
        <w:rPr>
          <w:spacing w:val="-4"/>
        </w:rPr>
        <w:t xml:space="preserve"> </w:t>
      </w:r>
      <w:r>
        <w:t>(1)</w:t>
      </w:r>
      <w:r>
        <w:rPr>
          <w:spacing w:val="-5"/>
        </w:rPr>
        <w:t xml:space="preserve"> </w:t>
      </w:r>
      <w:r>
        <w:t>per</w:t>
      </w:r>
      <w:r>
        <w:rPr>
          <w:spacing w:val="-3"/>
        </w:rPr>
        <w:t xml:space="preserve"> </w:t>
      </w:r>
      <w:r>
        <w:t>leaf:</w:t>
      </w:r>
      <w:r>
        <w:rPr>
          <w:spacing w:val="-2"/>
        </w:rPr>
        <w:t xml:space="preserve"> </w:t>
      </w:r>
      <w:r>
        <w:t>Von</w:t>
      </w:r>
      <w:r>
        <w:rPr>
          <w:spacing w:val="-6"/>
        </w:rPr>
        <w:t xml:space="preserve"> </w:t>
      </w:r>
      <w:r>
        <w:t>Duprin</w:t>
      </w:r>
      <w:r>
        <w:rPr>
          <w:spacing w:val="-5"/>
        </w:rPr>
        <w:t xml:space="preserve"> </w:t>
      </w:r>
      <w:r>
        <w:t>99-</w:t>
      </w:r>
      <w:r>
        <w:rPr>
          <w:spacing w:val="-2"/>
        </w:rPr>
        <w:t>Series.</w:t>
      </w:r>
    </w:p>
    <w:p w14:paraId="3BBE9AEB" w14:textId="77777777" w:rsidR="00B94DBA" w:rsidRDefault="00F40BE6">
      <w:pPr>
        <w:pStyle w:val="ListParagraph"/>
        <w:numPr>
          <w:ilvl w:val="1"/>
          <w:numId w:val="2"/>
        </w:numPr>
        <w:tabs>
          <w:tab w:val="left" w:pos="936"/>
        </w:tabs>
        <w:ind w:left="936" w:hanging="358"/>
      </w:pPr>
      <w:r>
        <w:t>Card</w:t>
      </w:r>
      <w:r>
        <w:rPr>
          <w:spacing w:val="-8"/>
        </w:rPr>
        <w:t xml:space="preserve"> </w:t>
      </w:r>
      <w:r>
        <w:t>Access:</w:t>
      </w:r>
      <w:r>
        <w:rPr>
          <w:spacing w:val="-3"/>
        </w:rPr>
        <w:t xml:space="preserve"> </w:t>
      </w:r>
      <w:r>
        <w:t>(1)</w:t>
      </w:r>
      <w:r>
        <w:rPr>
          <w:spacing w:val="-4"/>
        </w:rPr>
        <w:t xml:space="preserve"> </w:t>
      </w:r>
      <w:r>
        <w:t>per</w:t>
      </w:r>
      <w:r>
        <w:rPr>
          <w:spacing w:val="-4"/>
        </w:rPr>
        <w:t xml:space="preserve"> </w:t>
      </w:r>
      <w:r>
        <w:t>leaf:</w:t>
      </w:r>
      <w:r>
        <w:rPr>
          <w:spacing w:val="-4"/>
        </w:rPr>
        <w:t xml:space="preserve"> </w:t>
      </w:r>
      <w:r>
        <w:t>Von</w:t>
      </w:r>
      <w:r>
        <w:rPr>
          <w:spacing w:val="-5"/>
        </w:rPr>
        <w:t xml:space="preserve"> </w:t>
      </w:r>
      <w:r>
        <w:t>Duprin</w:t>
      </w:r>
      <w:r>
        <w:rPr>
          <w:spacing w:val="-5"/>
        </w:rPr>
        <w:t xml:space="preserve"> </w:t>
      </w:r>
      <w:r>
        <w:t>QEL-RX-LX-99-L-NL,</w:t>
      </w:r>
      <w:r>
        <w:rPr>
          <w:spacing w:val="-4"/>
        </w:rPr>
        <w:t xml:space="preserve"> </w:t>
      </w:r>
      <w:r>
        <w:t>with</w:t>
      </w:r>
      <w:r>
        <w:rPr>
          <w:spacing w:val="-7"/>
        </w:rPr>
        <w:t xml:space="preserve"> </w:t>
      </w:r>
      <w:r>
        <w:t>concealed</w:t>
      </w:r>
      <w:r>
        <w:rPr>
          <w:spacing w:val="-5"/>
        </w:rPr>
        <w:t xml:space="preserve"> </w:t>
      </w:r>
      <w:r>
        <w:t>rod</w:t>
      </w:r>
      <w:r>
        <w:rPr>
          <w:spacing w:val="-7"/>
        </w:rPr>
        <w:t xml:space="preserve"> </w:t>
      </w:r>
      <w:r>
        <w:t>or</w:t>
      </w:r>
      <w:r>
        <w:rPr>
          <w:spacing w:val="-6"/>
        </w:rPr>
        <w:t xml:space="preserve"> </w:t>
      </w:r>
      <w:r>
        <w:t>vertical</w:t>
      </w:r>
      <w:r>
        <w:rPr>
          <w:spacing w:val="-4"/>
        </w:rPr>
        <w:t xml:space="preserve"> </w:t>
      </w:r>
      <w:r>
        <w:rPr>
          <w:spacing w:val="-2"/>
        </w:rPr>
        <w:t>cables.</w:t>
      </w:r>
    </w:p>
    <w:p w14:paraId="3BBE9AEC" w14:textId="77777777" w:rsidR="00B94DBA" w:rsidRDefault="00B94DBA">
      <w:pPr>
        <w:pStyle w:val="ListParagraph"/>
        <w:sectPr w:rsidR="00B94DBA">
          <w:pgSz w:w="12240" w:h="15840"/>
          <w:pgMar w:top="1180" w:right="1080" w:bottom="280" w:left="1080" w:header="554" w:footer="0" w:gutter="0"/>
          <w:cols w:space="720"/>
        </w:sectPr>
      </w:pPr>
    </w:p>
    <w:p w14:paraId="3BBE9AED" w14:textId="77777777" w:rsidR="00B94DBA" w:rsidRDefault="00F40BE6">
      <w:pPr>
        <w:pStyle w:val="ListParagraph"/>
        <w:numPr>
          <w:ilvl w:val="0"/>
          <w:numId w:val="2"/>
        </w:numPr>
        <w:tabs>
          <w:tab w:val="left" w:pos="577"/>
        </w:tabs>
        <w:spacing w:before="46" w:line="268" w:lineRule="exact"/>
        <w:ind w:left="577" w:hanging="357"/>
      </w:pPr>
      <w:r>
        <w:rPr>
          <w:spacing w:val="-2"/>
        </w:rPr>
        <w:lastRenderedPageBreak/>
        <w:t>Silencer:</w:t>
      </w:r>
    </w:p>
    <w:p w14:paraId="3BBE9AEE" w14:textId="77777777" w:rsidR="00B94DBA" w:rsidRDefault="00F40BE6">
      <w:pPr>
        <w:pStyle w:val="ListParagraph"/>
        <w:numPr>
          <w:ilvl w:val="1"/>
          <w:numId w:val="2"/>
        </w:numPr>
        <w:tabs>
          <w:tab w:val="left" w:pos="938"/>
        </w:tabs>
        <w:spacing w:line="268" w:lineRule="exact"/>
        <w:ind w:left="938" w:hanging="358"/>
      </w:pPr>
      <w:r>
        <w:t>(3)</w:t>
      </w:r>
      <w:r>
        <w:rPr>
          <w:spacing w:val="-3"/>
        </w:rPr>
        <w:t xml:space="preserve"> </w:t>
      </w:r>
      <w:r>
        <w:t>per</w:t>
      </w:r>
      <w:r>
        <w:rPr>
          <w:spacing w:val="-5"/>
        </w:rPr>
        <w:t xml:space="preserve"> </w:t>
      </w:r>
      <w:r>
        <w:t>leaf:</w:t>
      </w:r>
      <w:r>
        <w:rPr>
          <w:spacing w:val="-2"/>
        </w:rPr>
        <w:t xml:space="preserve"> </w:t>
      </w:r>
      <w:r>
        <w:t>Rockwood</w:t>
      </w:r>
      <w:r>
        <w:rPr>
          <w:spacing w:val="-6"/>
        </w:rPr>
        <w:t xml:space="preserve"> </w:t>
      </w:r>
      <w:r>
        <w:t>#608,</w:t>
      </w:r>
      <w:r>
        <w:rPr>
          <w:spacing w:val="-2"/>
        </w:rPr>
        <w:t xml:space="preserve"> </w:t>
      </w:r>
      <w:r>
        <w:rPr>
          <w:spacing w:val="-5"/>
        </w:rPr>
        <w:t>OR:</w:t>
      </w:r>
    </w:p>
    <w:p w14:paraId="3BBE9AEF" w14:textId="77777777" w:rsidR="00B94DBA" w:rsidRDefault="00F40BE6">
      <w:pPr>
        <w:pStyle w:val="ListParagraph"/>
        <w:numPr>
          <w:ilvl w:val="1"/>
          <w:numId w:val="2"/>
        </w:numPr>
        <w:tabs>
          <w:tab w:val="left" w:pos="938"/>
        </w:tabs>
        <w:ind w:left="938" w:hanging="358"/>
      </w:pPr>
      <w:r>
        <w:t>(3)</w:t>
      </w:r>
      <w:r>
        <w:rPr>
          <w:spacing w:val="-5"/>
        </w:rPr>
        <w:t xml:space="preserve"> </w:t>
      </w:r>
      <w:r>
        <w:t>per</w:t>
      </w:r>
      <w:r>
        <w:rPr>
          <w:spacing w:val="-4"/>
        </w:rPr>
        <w:t xml:space="preserve"> </w:t>
      </w:r>
      <w:r>
        <w:t>leaf:</w:t>
      </w:r>
      <w:r>
        <w:rPr>
          <w:spacing w:val="-1"/>
        </w:rPr>
        <w:t xml:space="preserve"> </w:t>
      </w:r>
      <w:r>
        <w:t>Ives</w:t>
      </w:r>
      <w:r>
        <w:rPr>
          <w:spacing w:val="-2"/>
        </w:rPr>
        <w:t xml:space="preserve"> </w:t>
      </w:r>
      <w:r>
        <w:rPr>
          <w:spacing w:val="-5"/>
        </w:rPr>
        <w:t>SR6</w:t>
      </w:r>
    </w:p>
    <w:p w14:paraId="3BBE9AF0" w14:textId="77777777" w:rsidR="00B94DBA" w:rsidRDefault="00F40BE6">
      <w:pPr>
        <w:pStyle w:val="ListParagraph"/>
        <w:numPr>
          <w:ilvl w:val="0"/>
          <w:numId w:val="2"/>
        </w:numPr>
        <w:tabs>
          <w:tab w:val="left" w:pos="577"/>
        </w:tabs>
        <w:ind w:left="577" w:hanging="357"/>
      </w:pPr>
      <w:r>
        <w:t>Wall</w:t>
      </w:r>
      <w:r>
        <w:rPr>
          <w:spacing w:val="-4"/>
        </w:rPr>
        <w:t xml:space="preserve"> </w:t>
      </w:r>
      <w:r>
        <w:rPr>
          <w:spacing w:val="-2"/>
        </w:rPr>
        <w:t>Stop:</w:t>
      </w:r>
    </w:p>
    <w:p w14:paraId="3BBE9AF1" w14:textId="77777777" w:rsidR="00B94DBA" w:rsidRDefault="00F40BE6">
      <w:pPr>
        <w:pStyle w:val="ListParagraph"/>
        <w:numPr>
          <w:ilvl w:val="1"/>
          <w:numId w:val="2"/>
        </w:numPr>
        <w:tabs>
          <w:tab w:val="left" w:pos="938"/>
        </w:tabs>
        <w:ind w:left="938" w:hanging="358"/>
      </w:pPr>
      <w:r>
        <w:t>per</w:t>
      </w:r>
      <w:r>
        <w:rPr>
          <w:spacing w:val="-4"/>
        </w:rPr>
        <w:t xml:space="preserve"> </w:t>
      </w:r>
      <w:r>
        <w:t>leaf:</w:t>
      </w:r>
      <w:r>
        <w:rPr>
          <w:spacing w:val="-4"/>
        </w:rPr>
        <w:t xml:space="preserve"> </w:t>
      </w:r>
      <w:r>
        <w:t>Rockwood</w:t>
      </w:r>
      <w:r>
        <w:rPr>
          <w:spacing w:val="-4"/>
        </w:rPr>
        <w:t xml:space="preserve"> </w:t>
      </w:r>
      <w:r>
        <w:t>#400,</w:t>
      </w:r>
      <w:r>
        <w:rPr>
          <w:spacing w:val="-5"/>
        </w:rPr>
        <w:t xml:space="preserve"> OR:</w:t>
      </w:r>
    </w:p>
    <w:p w14:paraId="3BBE9AF2" w14:textId="77777777" w:rsidR="00B94DBA" w:rsidRDefault="00F40BE6">
      <w:pPr>
        <w:pStyle w:val="ListParagraph"/>
        <w:numPr>
          <w:ilvl w:val="1"/>
          <w:numId w:val="2"/>
        </w:numPr>
        <w:tabs>
          <w:tab w:val="left" w:pos="938"/>
        </w:tabs>
        <w:ind w:left="938" w:hanging="358"/>
      </w:pPr>
      <w:r>
        <w:t>per</w:t>
      </w:r>
      <w:r>
        <w:rPr>
          <w:spacing w:val="-5"/>
        </w:rPr>
        <w:t xml:space="preserve"> </w:t>
      </w:r>
      <w:r>
        <w:t>leaf:</w:t>
      </w:r>
      <w:r>
        <w:rPr>
          <w:spacing w:val="-5"/>
        </w:rPr>
        <w:t xml:space="preserve"> </w:t>
      </w:r>
      <w:r>
        <w:t>Ives</w:t>
      </w:r>
      <w:r>
        <w:rPr>
          <w:spacing w:val="-4"/>
        </w:rPr>
        <w:t xml:space="preserve"> </w:t>
      </w:r>
      <w:r>
        <w:t>WS407CCV,</w:t>
      </w:r>
      <w:r>
        <w:rPr>
          <w:spacing w:val="-5"/>
        </w:rPr>
        <w:t xml:space="preserve"> 630</w:t>
      </w:r>
    </w:p>
    <w:p w14:paraId="3BBE9AF3" w14:textId="77777777" w:rsidR="00B94DBA" w:rsidRDefault="00F40BE6">
      <w:pPr>
        <w:pStyle w:val="ListParagraph"/>
        <w:numPr>
          <w:ilvl w:val="0"/>
          <w:numId w:val="2"/>
        </w:numPr>
        <w:tabs>
          <w:tab w:val="left" w:pos="577"/>
        </w:tabs>
        <w:spacing w:before="1"/>
        <w:ind w:left="577" w:hanging="357"/>
      </w:pPr>
      <w:r>
        <w:t>Hold</w:t>
      </w:r>
      <w:r>
        <w:rPr>
          <w:spacing w:val="-4"/>
        </w:rPr>
        <w:t xml:space="preserve"> </w:t>
      </w:r>
      <w:r>
        <w:rPr>
          <w:spacing w:val="-2"/>
        </w:rPr>
        <w:t>Opens</w:t>
      </w:r>
    </w:p>
    <w:p w14:paraId="3BBE9AF4" w14:textId="77777777" w:rsidR="00B94DBA" w:rsidRDefault="00F40BE6">
      <w:pPr>
        <w:pStyle w:val="ListParagraph"/>
        <w:numPr>
          <w:ilvl w:val="1"/>
          <w:numId w:val="2"/>
        </w:numPr>
        <w:tabs>
          <w:tab w:val="left" w:pos="938"/>
        </w:tabs>
        <w:ind w:left="938" w:hanging="358"/>
      </w:pPr>
      <w:r>
        <w:t>Hold</w:t>
      </w:r>
      <w:r>
        <w:rPr>
          <w:spacing w:val="-5"/>
        </w:rPr>
        <w:t xml:space="preserve"> </w:t>
      </w:r>
      <w:r>
        <w:t>Opens-Closer</w:t>
      </w:r>
      <w:r>
        <w:rPr>
          <w:spacing w:val="-6"/>
        </w:rPr>
        <w:t xml:space="preserve"> </w:t>
      </w:r>
      <w:r>
        <w:t>(1)</w:t>
      </w:r>
      <w:r>
        <w:rPr>
          <w:spacing w:val="-4"/>
        </w:rPr>
        <w:t xml:space="preserve"> </w:t>
      </w:r>
      <w:r>
        <w:t>per</w:t>
      </w:r>
      <w:r>
        <w:rPr>
          <w:spacing w:val="-3"/>
        </w:rPr>
        <w:t xml:space="preserve"> </w:t>
      </w:r>
      <w:r>
        <w:t>leaf:</w:t>
      </w:r>
      <w:r>
        <w:rPr>
          <w:spacing w:val="-5"/>
        </w:rPr>
        <w:t xml:space="preserve"> </w:t>
      </w:r>
      <w:r>
        <w:t>4040XP-RW/PA</w:t>
      </w:r>
      <w:r>
        <w:rPr>
          <w:spacing w:val="-6"/>
        </w:rPr>
        <w:t xml:space="preserve"> </w:t>
      </w:r>
      <w:r>
        <w:rPr>
          <w:spacing w:val="-5"/>
        </w:rPr>
        <w:t>689</w:t>
      </w:r>
    </w:p>
    <w:p w14:paraId="3BBE9AF5" w14:textId="77777777" w:rsidR="00B94DBA" w:rsidRDefault="00F40BE6">
      <w:pPr>
        <w:pStyle w:val="ListParagraph"/>
        <w:numPr>
          <w:ilvl w:val="1"/>
          <w:numId w:val="2"/>
        </w:numPr>
        <w:tabs>
          <w:tab w:val="left" w:pos="938"/>
        </w:tabs>
        <w:ind w:left="938" w:hanging="358"/>
      </w:pPr>
      <w:r>
        <w:t>Mag</w:t>
      </w:r>
      <w:r>
        <w:rPr>
          <w:spacing w:val="-4"/>
        </w:rPr>
        <w:t xml:space="preserve"> </w:t>
      </w:r>
      <w:r>
        <w:t>hold</w:t>
      </w:r>
      <w:r>
        <w:rPr>
          <w:spacing w:val="-5"/>
        </w:rPr>
        <w:t xml:space="preserve"> </w:t>
      </w:r>
      <w:r>
        <w:t>opens</w:t>
      </w:r>
      <w:r>
        <w:rPr>
          <w:spacing w:val="-4"/>
        </w:rPr>
        <w:t xml:space="preserve"> </w:t>
      </w:r>
      <w:r>
        <w:t>(1)</w:t>
      </w:r>
      <w:r>
        <w:rPr>
          <w:spacing w:val="-4"/>
        </w:rPr>
        <w:t xml:space="preserve"> </w:t>
      </w:r>
      <w:r>
        <w:t>per</w:t>
      </w:r>
      <w:r>
        <w:rPr>
          <w:spacing w:val="-3"/>
        </w:rPr>
        <w:t xml:space="preserve"> </w:t>
      </w:r>
      <w:r>
        <w:t>leaf:</w:t>
      </w:r>
      <w:r>
        <w:rPr>
          <w:spacing w:val="-1"/>
        </w:rPr>
        <w:t xml:space="preserve"> </w:t>
      </w:r>
      <w:r>
        <w:t>LCN</w:t>
      </w:r>
      <w:r>
        <w:rPr>
          <w:spacing w:val="-3"/>
        </w:rPr>
        <w:t xml:space="preserve"> </w:t>
      </w:r>
      <w:r>
        <w:t>SEM7850,</w:t>
      </w:r>
      <w:r>
        <w:rPr>
          <w:spacing w:val="-4"/>
        </w:rPr>
        <w:t xml:space="preserve"> </w:t>
      </w:r>
      <w:r>
        <w:t>689</w:t>
      </w:r>
      <w:r>
        <w:rPr>
          <w:spacing w:val="-3"/>
        </w:rPr>
        <w:t xml:space="preserve"> </w:t>
      </w:r>
      <w:r>
        <w:rPr>
          <w:spacing w:val="-5"/>
        </w:rPr>
        <w:t>AL</w:t>
      </w:r>
    </w:p>
    <w:p w14:paraId="3BBE9AF6" w14:textId="77777777" w:rsidR="00B94DBA" w:rsidRDefault="00F40BE6">
      <w:pPr>
        <w:pStyle w:val="ListParagraph"/>
        <w:numPr>
          <w:ilvl w:val="0"/>
          <w:numId w:val="2"/>
        </w:numPr>
        <w:tabs>
          <w:tab w:val="left" w:pos="577"/>
        </w:tabs>
        <w:ind w:left="577" w:hanging="357"/>
      </w:pPr>
      <w:r>
        <w:t>Flush</w:t>
      </w:r>
      <w:r>
        <w:rPr>
          <w:spacing w:val="-5"/>
        </w:rPr>
        <w:t xml:space="preserve"> </w:t>
      </w:r>
      <w:r>
        <w:t>Bolts-</w:t>
      </w:r>
      <w:r>
        <w:rPr>
          <w:spacing w:val="-6"/>
        </w:rPr>
        <w:t xml:space="preserve"> </w:t>
      </w:r>
      <w:r>
        <w:t>Required</w:t>
      </w:r>
      <w:r>
        <w:rPr>
          <w:spacing w:val="-4"/>
        </w:rPr>
        <w:t xml:space="preserve"> </w:t>
      </w:r>
      <w:r>
        <w:t>for</w:t>
      </w:r>
      <w:r>
        <w:rPr>
          <w:spacing w:val="-4"/>
        </w:rPr>
        <w:t xml:space="preserve"> </w:t>
      </w:r>
      <w:r>
        <w:t>double</w:t>
      </w:r>
      <w:r>
        <w:rPr>
          <w:spacing w:val="-2"/>
        </w:rPr>
        <w:t xml:space="preserve"> </w:t>
      </w:r>
      <w:r>
        <w:t>doors</w:t>
      </w:r>
      <w:r>
        <w:rPr>
          <w:spacing w:val="-5"/>
        </w:rPr>
        <w:t xml:space="preserve"> </w:t>
      </w:r>
      <w:r>
        <w:t>securing</w:t>
      </w:r>
      <w:r>
        <w:rPr>
          <w:spacing w:val="-4"/>
        </w:rPr>
        <w:t xml:space="preserve"> space</w:t>
      </w:r>
    </w:p>
    <w:p w14:paraId="3BBE9AF7" w14:textId="77777777" w:rsidR="00B94DBA" w:rsidRDefault="00F40BE6">
      <w:pPr>
        <w:pStyle w:val="ListParagraph"/>
        <w:numPr>
          <w:ilvl w:val="1"/>
          <w:numId w:val="2"/>
        </w:numPr>
        <w:tabs>
          <w:tab w:val="left" w:pos="937"/>
        </w:tabs>
        <w:spacing w:line="268" w:lineRule="exact"/>
        <w:ind w:left="937" w:hanging="358"/>
      </w:pPr>
      <w:r>
        <w:t>Rockwood</w:t>
      </w:r>
      <w:r>
        <w:rPr>
          <w:spacing w:val="-5"/>
        </w:rPr>
        <w:t xml:space="preserve"> </w:t>
      </w:r>
      <w:r>
        <w:t>Self</w:t>
      </w:r>
      <w:r>
        <w:rPr>
          <w:spacing w:val="-5"/>
        </w:rPr>
        <w:t xml:space="preserve"> </w:t>
      </w:r>
      <w:r>
        <w:t>Latching</w:t>
      </w:r>
      <w:r>
        <w:rPr>
          <w:spacing w:val="-4"/>
        </w:rPr>
        <w:t xml:space="preserve"> </w:t>
      </w:r>
      <w:r>
        <w:rPr>
          <w:spacing w:val="-2"/>
        </w:rPr>
        <w:t>Automatic</w:t>
      </w:r>
    </w:p>
    <w:p w14:paraId="3BBE9AF8" w14:textId="77777777" w:rsidR="00B94DBA" w:rsidRDefault="00F40BE6">
      <w:pPr>
        <w:pStyle w:val="ListParagraph"/>
        <w:numPr>
          <w:ilvl w:val="0"/>
          <w:numId w:val="2"/>
        </w:numPr>
        <w:tabs>
          <w:tab w:val="left" w:pos="576"/>
        </w:tabs>
        <w:spacing w:line="268" w:lineRule="exact"/>
        <w:ind w:left="576" w:hanging="357"/>
      </w:pPr>
      <w:r>
        <w:rPr>
          <w:spacing w:val="-2"/>
        </w:rPr>
        <w:t>Closers</w:t>
      </w:r>
    </w:p>
    <w:p w14:paraId="3BBE9AF9" w14:textId="77777777" w:rsidR="00B94DBA" w:rsidRDefault="00F40BE6">
      <w:pPr>
        <w:pStyle w:val="ListParagraph"/>
        <w:numPr>
          <w:ilvl w:val="1"/>
          <w:numId w:val="2"/>
        </w:numPr>
        <w:tabs>
          <w:tab w:val="left" w:pos="937"/>
        </w:tabs>
        <w:ind w:left="937" w:hanging="358"/>
      </w:pPr>
      <w:r>
        <w:t>LCN</w:t>
      </w:r>
      <w:r>
        <w:rPr>
          <w:spacing w:val="-4"/>
        </w:rPr>
        <w:t xml:space="preserve"> </w:t>
      </w:r>
      <w:r>
        <w:t>4040SE</w:t>
      </w:r>
      <w:r>
        <w:rPr>
          <w:spacing w:val="-3"/>
        </w:rPr>
        <w:t xml:space="preserve"> </w:t>
      </w:r>
      <w:proofErr w:type="spellStart"/>
      <w:r>
        <w:rPr>
          <w:spacing w:val="-2"/>
        </w:rPr>
        <w:t>Sentronic</w:t>
      </w:r>
      <w:proofErr w:type="spellEnd"/>
    </w:p>
    <w:p w14:paraId="3BBE9AFA" w14:textId="77777777" w:rsidR="00B94DBA" w:rsidRDefault="00B94DBA">
      <w:pPr>
        <w:pStyle w:val="ListParagraph"/>
        <w:sectPr w:rsidR="00B94DBA">
          <w:pgSz w:w="12240" w:h="15840"/>
          <w:pgMar w:top="1180" w:right="1080" w:bottom="280" w:left="1080" w:header="554" w:footer="0" w:gutter="0"/>
          <w:cols w:space="720"/>
        </w:sectPr>
      </w:pPr>
    </w:p>
    <w:p w14:paraId="3BBE9AFB" w14:textId="77777777" w:rsidR="00B94DBA" w:rsidRDefault="00F40BE6">
      <w:pPr>
        <w:spacing w:before="117" w:line="232" w:lineRule="auto"/>
        <w:ind w:left="321"/>
        <w:rPr>
          <w:rFonts w:ascii="Arial"/>
          <w:b/>
          <w:sz w:val="24"/>
        </w:rPr>
      </w:pPr>
      <w:bookmarkStart w:id="1" w:name="This_section_of_the_FDG_is_maintained_on"/>
      <w:bookmarkEnd w:id="1"/>
      <w:r>
        <w:rPr>
          <w:rFonts w:ascii="Arial"/>
          <w:b/>
          <w:sz w:val="24"/>
        </w:rPr>
        <w:lastRenderedPageBreak/>
        <w:t>This</w:t>
      </w:r>
      <w:r>
        <w:rPr>
          <w:rFonts w:ascii="Arial"/>
          <w:b/>
          <w:spacing w:val="-2"/>
          <w:sz w:val="24"/>
        </w:rPr>
        <w:t xml:space="preserve"> </w:t>
      </w:r>
      <w:r>
        <w:rPr>
          <w:rFonts w:ascii="Arial"/>
          <w:b/>
          <w:sz w:val="24"/>
        </w:rPr>
        <w:t>section</w:t>
      </w:r>
      <w:r>
        <w:rPr>
          <w:rFonts w:ascii="Arial"/>
          <w:b/>
          <w:spacing w:val="-1"/>
          <w:sz w:val="24"/>
        </w:rPr>
        <w:t xml:space="preserve"> </w:t>
      </w:r>
      <w:r>
        <w:rPr>
          <w:rFonts w:ascii="Arial"/>
          <w:b/>
          <w:sz w:val="24"/>
        </w:rPr>
        <w:t>of</w:t>
      </w:r>
      <w:r>
        <w:rPr>
          <w:rFonts w:ascii="Arial"/>
          <w:b/>
          <w:spacing w:val="-2"/>
          <w:sz w:val="24"/>
        </w:rPr>
        <w:t xml:space="preserve"> </w:t>
      </w:r>
      <w:r>
        <w:rPr>
          <w:rFonts w:ascii="Arial"/>
          <w:b/>
          <w:sz w:val="24"/>
        </w:rPr>
        <w:t>the FDG is maintained</w:t>
      </w:r>
      <w:r>
        <w:rPr>
          <w:rFonts w:ascii="Arial"/>
          <w:b/>
          <w:spacing w:val="-1"/>
          <w:sz w:val="24"/>
        </w:rPr>
        <w:t xml:space="preserve"> </w:t>
      </w:r>
      <w:r>
        <w:rPr>
          <w:rFonts w:ascii="Arial"/>
          <w:b/>
          <w:sz w:val="24"/>
        </w:rPr>
        <w:t>online. See the OUBO</w:t>
      </w:r>
      <w:r>
        <w:rPr>
          <w:rFonts w:ascii="Arial"/>
          <w:b/>
          <w:spacing w:val="-3"/>
          <w:sz w:val="24"/>
        </w:rPr>
        <w:t xml:space="preserve"> </w:t>
      </w:r>
      <w:r>
        <w:rPr>
          <w:rFonts w:ascii="Arial"/>
          <w:b/>
          <w:sz w:val="24"/>
        </w:rPr>
        <w:t xml:space="preserve">website </w:t>
      </w:r>
      <w:r>
        <w:rPr>
          <w:rFonts w:ascii="Arial"/>
          <w:b/>
          <w:spacing w:val="-4"/>
          <w:sz w:val="24"/>
        </w:rPr>
        <w:t>(</w:t>
      </w:r>
      <w:hyperlink r:id="rId8">
        <w:r>
          <w:rPr>
            <w:rFonts w:ascii="Arial"/>
            <w:b/>
            <w:spacing w:val="-4"/>
            <w:sz w:val="24"/>
          </w:rPr>
          <w:t>https://oubo.virginia.edu/udg.html)forcurrentrequirementsanddetails.</w:t>
        </w:r>
      </w:hyperlink>
    </w:p>
    <w:p w14:paraId="3BBE9AFC" w14:textId="77777777" w:rsidR="00B94DBA" w:rsidRDefault="00B94DBA">
      <w:pPr>
        <w:pStyle w:val="BodyText"/>
        <w:spacing w:before="14"/>
        <w:rPr>
          <w:rFonts w:ascii="Arial"/>
          <w:b/>
          <w:sz w:val="24"/>
        </w:rPr>
      </w:pPr>
    </w:p>
    <w:p w14:paraId="3BBE9AFD" w14:textId="77777777" w:rsidR="00B94DBA" w:rsidRDefault="00F40BE6">
      <w:pPr>
        <w:pStyle w:val="Heading3"/>
        <w:spacing w:line="272" w:lineRule="exact"/>
        <w:rPr>
          <w:u w:val="none"/>
        </w:rPr>
      </w:pPr>
      <w:r>
        <w:t>CONTACTS</w:t>
      </w:r>
      <w:r>
        <w:rPr>
          <w:spacing w:val="-7"/>
        </w:rPr>
        <w:t xml:space="preserve"> </w:t>
      </w:r>
      <w:r>
        <w:t>(updated</w:t>
      </w:r>
      <w:r>
        <w:rPr>
          <w:spacing w:val="-7"/>
        </w:rPr>
        <w:t xml:space="preserve"> </w:t>
      </w:r>
      <w:r>
        <w:rPr>
          <w:spacing w:val="-2"/>
        </w:rPr>
        <w:t>2/11/26):</w:t>
      </w:r>
    </w:p>
    <w:p w14:paraId="3BBE9AFE" w14:textId="77777777" w:rsidR="00B94DBA" w:rsidRDefault="00F40BE6">
      <w:pPr>
        <w:pStyle w:val="ListParagraph"/>
        <w:numPr>
          <w:ilvl w:val="0"/>
          <w:numId w:val="1"/>
        </w:numPr>
        <w:tabs>
          <w:tab w:val="left" w:pos="512"/>
        </w:tabs>
        <w:spacing w:line="269" w:lineRule="exact"/>
        <w:ind w:left="512" w:hanging="191"/>
        <w:rPr>
          <w:rFonts w:ascii="Arial"/>
          <w:sz w:val="24"/>
        </w:rPr>
      </w:pPr>
      <w:r>
        <w:rPr>
          <w:rFonts w:ascii="Arial"/>
          <w:sz w:val="24"/>
        </w:rPr>
        <w:t>Academic</w:t>
      </w:r>
      <w:r>
        <w:rPr>
          <w:rFonts w:ascii="Arial"/>
          <w:spacing w:val="-4"/>
          <w:sz w:val="24"/>
        </w:rPr>
        <w:t xml:space="preserve"> </w:t>
      </w:r>
      <w:r>
        <w:rPr>
          <w:rFonts w:ascii="Arial"/>
          <w:sz w:val="24"/>
        </w:rPr>
        <w:t>Lock</w:t>
      </w:r>
      <w:r>
        <w:rPr>
          <w:rFonts w:ascii="Arial"/>
          <w:spacing w:val="-2"/>
          <w:sz w:val="24"/>
        </w:rPr>
        <w:t xml:space="preserve"> Shop:</w:t>
      </w:r>
    </w:p>
    <w:p w14:paraId="3BBE9AFF" w14:textId="7B319E11" w:rsidR="00B94DBA" w:rsidRDefault="00F40BE6">
      <w:pPr>
        <w:pStyle w:val="ListParagraph"/>
        <w:numPr>
          <w:ilvl w:val="1"/>
          <w:numId w:val="1"/>
        </w:numPr>
        <w:tabs>
          <w:tab w:val="left" w:pos="918"/>
        </w:tabs>
        <w:spacing w:line="269" w:lineRule="exact"/>
        <w:ind w:left="918" w:hanging="263"/>
        <w:rPr>
          <w:rFonts w:ascii="Arial"/>
          <w:sz w:val="24"/>
        </w:rPr>
      </w:pPr>
      <w:r>
        <w:rPr>
          <w:rFonts w:ascii="Arial"/>
          <w:sz w:val="24"/>
        </w:rPr>
        <w:t>Scott</w:t>
      </w:r>
      <w:r>
        <w:rPr>
          <w:rFonts w:ascii="Arial"/>
          <w:spacing w:val="-5"/>
          <w:sz w:val="24"/>
        </w:rPr>
        <w:t xml:space="preserve"> </w:t>
      </w:r>
      <w:r>
        <w:rPr>
          <w:rFonts w:ascii="Arial"/>
          <w:sz w:val="24"/>
        </w:rPr>
        <w:t>Johnson,</w:t>
      </w:r>
      <w:r>
        <w:rPr>
          <w:rFonts w:ascii="Arial"/>
          <w:spacing w:val="-8"/>
          <w:sz w:val="24"/>
        </w:rPr>
        <w:t xml:space="preserve"> </w:t>
      </w:r>
      <w:r>
        <w:rPr>
          <w:rFonts w:ascii="Arial"/>
          <w:sz w:val="24"/>
        </w:rPr>
        <w:t>Locksmith</w:t>
      </w:r>
      <w:r w:rsidR="00F1730D">
        <w:rPr>
          <w:rFonts w:ascii="Arial"/>
          <w:sz w:val="24"/>
        </w:rPr>
        <w:t xml:space="preserve"> Supervisor</w:t>
      </w:r>
      <w:r>
        <w:rPr>
          <w:rFonts w:ascii="Arial"/>
          <w:sz w:val="24"/>
        </w:rPr>
        <w:t>:</w:t>
      </w:r>
      <w:r>
        <w:rPr>
          <w:rFonts w:ascii="Arial"/>
          <w:spacing w:val="-16"/>
          <w:sz w:val="24"/>
        </w:rPr>
        <w:t xml:space="preserve"> </w:t>
      </w:r>
      <w:hyperlink r:id="rId9">
        <w:r>
          <w:rPr>
            <w:rFonts w:ascii="Arial"/>
            <w:spacing w:val="-2"/>
            <w:sz w:val="24"/>
          </w:rPr>
          <w:t>rsj4h@virginia.edu</w:t>
        </w:r>
      </w:hyperlink>
    </w:p>
    <w:p w14:paraId="3BBE9B00" w14:textId="77777777" w:rsidR="00B94DBA" w:rsidRDefault="00F40BE6">
      <w:pPr>
        <w:pStyle w:val="ListParagraph"/>
        <w:numPr>
          <w:ilvl w:val="1"/>
          <w:numId w:val="1"/>
        </w:numPr>
        <w:tabs>
          <w:tab w:val="left" w:pos="906"/>
        </w:tabs>
        <w:spacing w:line="269" w:lineRule="exact"/>
        <w:ind w:left="906" w:hanging="251"/>
        <w:rPr>
          <w:rFonts w:ascii="Arial"/>
          <w:sz w:val="24"/>
        </w:rPr>
      </w:pPr>
      <w:r>
        <w:rPr>
          <w:rFonts w:ascii="Arial"/>
          <w:sz w:val="24"/>
        </w:rPr>
        <w:t>Matt</w:t>
      </w:r>
      <w:r>
        <w:rPr>
          <w:rFonts w:ascii="Arial"/>
          <w:spacing w:val="-7"/>
          <w:sz w:val="24"/>
        </w:rPr>
        <w:t xml:space="preserve"> </w:t>
      </w:r>
      <w:r>
        <w:rPr>
          <w:rFonts w:ascii="Arial"/>
          <w:sz w:val="24"/>
        </w:rPr>
        <w:t>Acree,</w:t>
      </w:r>
      <w:r>
        <w:rPr>
          <w:rFonts w:ascii="Arial"/>
          <w:spacing w:val="-7"/>
          <w:sz w:val="24"/>
        </w:rPr>
        <w:t xml:space="preserve"> </w:t>
      </w:r>
      <w:r>
        <w:rPr>
          <w:rFonts w:ascii="Arial"/>
          <w:sz w:val="24"/>
        </w:rPr>
        <w:t>Assistant</w:t>
      </w:r>
      <w:r>
        <w:rPr>
          <w:rFonts w:ascii="Arial"/>
          <w:spacing w:val="-2"/>
          <w:sz w:val="24"/>
        </w:rPr>
        <w:t xml:space="preserve"> </w:t>
      </w:r>
      <w:r>
        <w:rPr>
          <w:rFonts w:ascii="Arial"/>
          <w:sz w:val="24"/>
        </w:rPr>
        <w:t>Director,</w:t>
      </w:r>
      <w:r>
        <w:rPr>
          <w:rFonts w:ascii="Arial"/>
          <w:spacing w:val="-2"/>
          <w:sz w:val="24"/>
        </w:rPr>
        <w:t xml:space="preserve"> </w:t>
      </w:r>
      <w:r>
        <w:rPr>
          <w:rFonts w:ascii="Arial"/>
          <w:sz w:val="24"/>
        </w:rPr>
        <w:t>Fire</w:t>
      </w:r>
      <w:r>
        <w:rPr>
          <w:rFonts w:ascii="Arial"/>
          <w:spacing w:val="-2"/>
          <w:sz w:val="24"/>
        </w:rPr>
        <w:t xml:space="preserve"> </w:t>
      </w:r>
      <w:r>
        <w:rPr>
          <w:rFonts w:ascii="Arial"/>
          <w:sz w:val="24"/>
        </w:rPr>
        <w:t>Safety</w:t>
      </w:r>
      <w:r>
        <w:rPr>
          <w:rFonts w:ascii="Arial"/>
          <w:spacing w:val="-3"/>
          <w:sz w:val="24"/>
        </w:rPr>
        <w:t xml:space="preserve"> </w:t>
      </w:r>
      <w:r>
        <w:rPr>
          <w:rFonts w:ascii="Arial"/>
          <w:sz w:val="24"/>
        </w:rPr>
        <w:t>and</w:t>
      </w:r>
      <w:r>
        <w:rPr>
          <w:rFonts w:ascii="Arial"/>
          <w:spacing w:val="-2"/>
          <w:sz w:val="24"/>
        </w:rPr>
        <w:t xml:space="preserve"> </w:t>
      </w:r>
      <w:r>
        <w:rPr>
          <w:rFonts w:ascii="Arial"/>
          <w:sz w:val="24"/>
        </w:rPr>
        <w:t>Building</w:t>
      </w:r>
      <w:r>
        <w:rPr>
          <w:rFonts w:ascii="Arial"/>
          <w:spacing w:val="-1"/>
          <w:sz w:val="24"/>
        </w:rPr>
        <w:t xml:space="preserve"> </w:t>
      </w:r>
      <w:r>
        <w:rPr>
          <w:rFonts w:ascii="Arial"/>
          <w:spacing w:val="-2"/>
          <w:sz w:val="24"/>
        </w:rPr>
        <w:t>Access</w:t>
      </w:r>
      <w:hyperlink r:id="rId10">
        <w:r>
          <w:rPr>
            <w:rFonts w:ascii="Arial"/>
            <w:spacing w:val="-2"/>
            <w:sz w:val="24"/>
          </w:rPr>
          <w:t>:Ema4n@virginia.edu</w:t>
        </w:r>
      </w:hyperlink>
    </w:p>
    <w:p w14:paraId="3BBE9B01" w14:textId="77777777" w:rsidR="00B94DBA" w:rsidRDefault="00F40BE6">
      <w:pPr>
        <w:pStyle w:val="ListParagraph"/>
        <w:numPr>
          <w:ilvl w:val="0"/>
          <w:numId w:val="1"/>
        </w:numPr>
        <w:tabs>
          <w:tab w:val="left" w:pos="576"/>
        </w:tabs>
        <w:spacing w:line="269" w:lineRule="exact"/>
        <w:ind w:left="576" w:hanging="255"/>
        <w:rPr>
          <w:rFonts w:ascii="Arial"/>
          <w:sz w:val="24"/>
        </w:rPr>
      </w:pPr>
      <w:r>
        <w:rPr>
          <w:rFonts w:ascii="Arial"/>
          <w:sz w:val="24"/>
        </w:rPr>
        <w:t>Department</w:t>
      </w:r>
      <w:r>
        <w:rPr>
          <w:rFonts w:ascii="Arial"/>
          <w:spacing w:val="-8"/>
          <w:sz w:val="24"/>
        </w:rPr>
        <w:t xml:space="preserve"> </w:t>
      </w:r>
      <w:r>
        <w:rPr>
          <w:rFonts w:ascii="Arial"/>
          <w:sz w:val="24"/>
        </w:rPr>
        <w:t>of</w:t>
      </w:r>
      <w:r>
        <w:rPr>
          <w:rFonts w:ascii="Arial"/>
          <w:spacing w:val="-4"/>
          <w:sz w:val="24"/>
        </w:rPr>
        <w:t xml:space="preserve"> </w:t>
      </w:r>
      <w:r>
        <w:rPr>
          <w:rFonts w:ascii="Arial"/>
          <w:sz w:val="24"/>
        </w:rPr>
        <w:t>Safety</w:t>
      </w:r>
      <w:r>
        <w:rPr>
          <w:rFonts w:ascii="Arial"/>
          <w:spacing w:val="-6"/>
          <w:sz w:val="24"/>
        </w:rPr>
        <w:t xml:space="preserve"> </w:t>
      </w:r>
      <w:r>
        <w:rPr>
          <w:rFonts w:ascii="Arial"/>
          <w:sz w:val="24"/>
        </w:rPr>
        <w:t>and</w:t>
      </w:r>
      <w:r>
        <w:rPr>
          <w:rFonts w:ascii="Arial"/>
          <w:spacing w:val="3"/>
          <w:sz w:val="24"/>
        </w:rPr>
        <w:t xml:space="preserve"> </w:t>
      </w:r>
      <w:r>
        <w:rPr>
          <w:rFonts w:ascii="Arial"/>
          <w:spacing w:val="-2"/>
          <w:sz w:val="24"/>
        </w:rPr>
        <w:t>Security:</w:t>
      </w:r>
    </w:p>
    <w:p w14:paraId="3BBE9B02" w14:textId="77777777" w:rsidR="00B94DBA" w:rsidRDefault="00F40BE6">
      <w:pPr>
        <w:pStyle w:val="ListParagraph"/>
        <w:numPr>
          <w:ilvl w:val="1"/>
          <w:numId w:val="1"/>
        </w:numPr>
        <w:tabs>
          <w:tab w:val="left" w:pos="918"/>
        </w:tabs>
        <w:spacing w:line="269" w:lineRule="exact"/>
        <w:ind w:left="918" w:hanging="263"/>
        <w:rPr>
          <w:rFonts w:ascii="Arial"/>
          <w:sz w:val="24"/>
        </w:rPr>
      </w:pPr>
      <w:r>
        <w:rPr>
          <w:rFonts w:ascii="Arial"/>
          <w:sz w:val="24"/>
        </w:rPr>
        <w:t>Devin</w:t>
      </w:r>
      <w:r>
        <w:rPr>
          <w:rFonts w:ascii="Arial"/>
          <w:spacing w:val="-6"/>
          <w:sz w:val="24"/>
        </w:rPr>
        <w:t xml:space="preserve"> </w:t>
      </w:r>
      <w:r>
        <w:rPr>
          <w:rFonts w:ascii="Arial"/>
          <w:sz w:val="24"/>
        </w:rPr>
        <w:t>Nelson,</w:t>
      </w:r>
      <w:r>
        <w:rPr>
          <w:rFonts w:ascii="Arial"/>
          <w:spacing w:val="-8"/>
          <w:sz w:val="24"/>
        </w:rPr>
        <w:t xml:space="preserve"> </w:t>
      </w:r>
      <w:r>
        <w:rPr>
          <w:rFonts w:ascii="Arial"/>
          <w:sz w:val="24"/>
        </w:rPr>
        <w:t>DSS-Access</w:t>
      </w:r>
      <w:r>
        <w:rPr>
          <w:rFonts w:ascii="Arial"/>
          <w:spacing w:val="-7"/>
          <w:sz w:val="24"/>
        </w:rPr>
        <w:t xml:space="preserve"> </w:t>
      </w:r>
      <w:r>
        <w:rPr>
          <w:rFonts w:ascii="Arial"/>
          <w:sz w:val="24"/>
        </w:rPr>
        <w:t>Control:</w:t>
      </w:r>
      <w:r>
        <w:rPr>
          <w:rFonts w:ascii="Arial"/>
          <w:spacing w:val="-12"/>
          <w:sz w:val="24"/>
        </w:rPr>
        <w:t xml:space="preserve"> </w:t>
      </w:r>
      <w:hyperlink r:id="rId11">
        <w:r>
          <w:rPr>
            <w:rFonts w:ascii="Arial"/>
            <w:spacing w:val="-2"/>
            <w:sz w:val="24"/>
          </w:rPr>
          <w:t>dn9v@virgnia.edu</w:t>
        </w:r>
      </w:hyperlink>
    </w:p>
    <w:p w14:paraId="3BBE9B03" w14:textId="77777777" w:rsidR="00B94DBA" w:rsidRDefault="00F40BE6">
      <w:pPr>
        <w:pStyle w:val="ListParagraph"/>
        <w:numPr>
          <w:ilvl w:val="1"/>
          <w:numId w:val="1"/>
        </w:numPr>
        <w:tabs>
          <w:tab w:val="left" w:pos="918"/>
        </w:tabs>
        <w:spacing w:line="269" w:lineRule="exact"/>
        <w:ind w:left="918" w:hanging="263"/>
        <w:rPr>
          <w:rFonts w:ascii="Arial"/>
          <w:sz w:val="24"/>
        </w:rPr>
      </w:pPr>
      <w:r>
        <w:rPr>
          <w:rFonts w:ascii="Arial"/>
          <w:sz w:val="24"/>
        </w:rPr>
        <w:t>Carey</w:t>
      </w:r>
      <w:r>
        <w:rPr>
          <w:rFonts w:ascii="Arial"/>
          <w:spacing w:val="-3"/>
          <w:sz w:val="24"/>
        </w:rPr>
        <w:t xml:space="preserve"> </w:t>
      </w:r>
      <w:r>
        <w:rPr>
          <w:rFonts w:ascii="Arial"/>
          <w:sz w:val="24"/>
        </w:rPr>
        <w:t>Drayton,</w:t>
      </w:r>
      <w:r>
        <w:rPr>
          <w:rFonts w:ascii="Arial"/>
          <w:spacing w:val="-6"/>
          <w:sz w:val="24"/>
        </w:rPr>
        <w:t xml:space="preserve"> </w:t>
      </w:r>
      <w:r>
        <w:rPr>
          <w:rFonts w:ascii="Arial"/>
          <w:sz w:val="24"/>
        </w:rPr>
        <w:t>Director</w:t>
      </w:r>
      <w:r>
        <w:rPr>
          <w:rFonts w:ascii="Arial"/>
          <w:spacing w:val="-3"/>
          <w:sz w:val="24"/>
        </w:rPr>
        <w:t xml:space="preserve"> </w:t>
      </w:r>
      <w:r>
        <w:rPr>
          <w:rFonts w:ascii="Arial"/>
          <w:sz w:val="24"/>
        </w:rPr>
        <w:t>of</w:t>
      </w:r>
      <w:r>
        <w:rPr>
          <w:rFonts w:ascii="Arial"/>
          <w:spacing w:val="-7"/>
          <w:sz w:val="24"/>
        </w:rPr>
        <w:t xml:space="preserve"> </w:t>
      </w:r>
      <w:r>
        <w:rPr>
          <w:rFonts w:ascii="Arial"/>
          <w:sz w:val="24"/>
        </w:rPr>
        <w:t>DSS:</w:t>
      </w:r>
      <w:r>
        <w:rPr>
          <w:rFonts w:ascii="Arial"/>
          <w:spacing w:val="-15"/>
          <w:sz w:val="24"/>
        </w:rPr>
        <w:t xml:space="preserve"> </w:t>
      </w:r>
      <w:hyperlink r:id="rId12">
        <w:r>
          <w:rPr>
            <w:rFonts w:ascii="Arial"/>
            <w:spacing w:val="-2"/>
            <w:sz w:val="24"/>
          </w:rPr>
          <w:t>cmd9w@virginia.edu</w:t>
        </w:r>
      </w:hyperlink>
    </w:p>
    <w:p w14:paraId="3BBE9B04" w14:textId="77777777" w:rsidR="00B94DBA" w:rsidRDefault="00F40BE6">
      <w:pPr>
        <w:pStyle w:val="ListParagraph"/>
        <w:numPr>
          <w:ilvl w:val="0"/>
          <w:numId w:val="1"/>
        </w:numPr>
        <w:tabs>
          <w:tab w:val="left" w:pos="646"/>
        </w:tabs>
        <w:spacing w:line="270" w:lineRule="exact"/>
        <w:ind w:left="646" w:hanging="325"/>
        <w:rPr>
          <w:rFonts w:ascii="Arial"/>
          <w:sz w:val="24"/>
        </w:rPr>
      </w:pPr>
      <w:r>
        <w:rPr>
          <w:rFonts w:ascii="Arial"/>
          <w:spacing w:val="-4"/>
          <w:sz w:val="24"/>
        </w:rPr>
        <w:t>UVA-</w:t>
      </w:r>
      <w:r>
        <w:rPr>
          <w:rFonts w:ascii="Arial"/>
          <w:spacing w:val="-5"/>
          <w:sz w:val="24"/>
        </w:rPr>
        <w:t>HS:</w:t>
      </w:r>
    </w:p>
    <w:p w14:paraId="3BBE9B05" w14:textId="77777777" w:rsidR="00B94DBA" w:rsidRDefault="00F40BE6">
      <w:pPr>
        <w:pStyle w:val="ListParagraph"/>
        <w:numPr>
          <w:ilvl w:val="1"/>
          <w:numId w:val="1"/>
        </w:numPr>
        <w:tabs>
          <w:tab w:val="left" w:pos="920"/>
        </w:tabs>
        <w:spacing w:line="274" w:lineRule="exact"/>
        <w:ind w:left="920" w:hanging="265"/>
        <w:rPr>
          <w:rFonts w:ascii="Arial"/>
          <w:sz w:val="24"/>
        </w:rPr>
      </w:pPr>
      <w:r>
        <w:rPr>
          <w:rFonts w:ascii="Arial"/>
          <w:sz w:val="24"/>
        </w:rPr>
        <w:t>Eric</w:t>
      </w:r>
      <w:r>
        <w:rPr>
          <w:rFonts w:ascii="Arial"/>
          <w:spacing w:val="-14"/>
          <w:sz w:val="24"/>
        </w:rPr>
        <w:t xml:space="preserve"> </w:t>
      </w:r>
      <w:r>
        <w:rPr>
          <w:rFonts w:ascii="Arial"/>
          <w:sz w:val="24"/>
        </w:rPr>
        <w:t>Overy,</w:t>
      </w:r>
      <w:r>
        <w:rPr>
          <w:rFonts w:ascii="Arial"/>
          <w:spacing w:val="-5"/>
          <w:sz w:val="24"/>
        </w:rPr>
        <w:t xml:space="preserve"> </w:t>
      </w:r>
      <w:r>
        <w:rPr>
          <w:rFonts w:ascii="Arial"/>
          <w:sz w:val="24"/>
        </w:rPr>
        <w:t>Electronic</w:t>
      </w:r>
      <w:r>
        <w:rPr>
          <w:rFonts w:ascii="Arial"/>
          <w:spacing w:val="-8"/>
          <w:sz w:val="24"/>
        </w:rPr>
        <w:t xml:space="preserve"> </w:t>
      </w:r>
      <w:r>
        <w:rPr>
          <w:rFonts w:ascii="Arial"/>
          <w:sz w:val="24"/>
        </w:rPr>
        <w:t>Security</w:t>
      </w:r>
      <w:r>
        <w:rPr>
          <w:rFonts w:ascii="Arial"/>
          <w:spacing w:val="-4"/>
          <w:sz w:val="24"/>
        </w:rPr>
        <w:t xml:space="preserve"> </w:t>
      </w:r>
      <w:r>
        <w:rPr>
          <w:rFonts w:ascii="Arial"/>
          <w:sz w:val="24"/>
        </w:rPr>
        <w:t>Manager:</w:t>
      </w:r>
      <w:r>
        <w:rPr>
          <w:rFonts w:ascii="Arial"/>
          <w:spacing w:val="-19"/>
          <w:sz w:val="24"/>
        </w:rPr>
        <w:t xml:space="preserve"> </w:t>
      </w:r>
      <w:hyperlink r:id="rId13">
        <w:r>
          <w:rPr>
            <w:rFonts w:ascii="Arial"/>
            <w:spacing w:val="-2"/>
            <w:sz w:val="24"/>
          </w:rPr>
          <w:t>rvf6dg@uvahealth.org</w:t>
        </w:r>
      </w:hyperlink>
    </w:p>
    <w:p w14:paraId="3BBE9B06" w14:textId="77777777" w:rsidR="00B94DBA" w:rsidRDefault="00B94DBA">
      <w:pPr>
        <w:pStyle w:val="ListParagraph"/>
        <w:spacing w:line="274" w:lineRule="exact"/>
        <w:rPr>
          <w:rFonts w:ascii="Arial"/>
          <w:sz w:val="24"/>
        </w:rPr>
        <w:sectPr w:rsidR="00B94DBA">
          <w:headerReference w:type="default" r:id="rId14"/>
          <w:pgSz w:w="12240" w:h="15840"/>
          <w:pgMar w:top="1820" w:right="1080" w:bottom="280" w:left="1080" w:header="0" w:footer="0" w:gutter="0"/>
          <w:cols w:space="720"/>
        </w:sectPr>
      </w:pPr>
    </w:p>
    <w:p w14:paraId="3BBE9B07" w14:textId="77777777" w:rsidR="00B94DBA" w:rsidRDefault="00F40BE6">
      <w:pPr>
        <w:spacing w:before="113" w:line="249" w:lineRule="exact"/>
        <w:ind w:left="1086"/>
        <w:rPr>
          <w:rFonts w:ascii="Arial"/>
          <w:b/>
        </w:rPr>
      </w:pPr>
      <w:bookmarkStart w:id="2" w:name="Appendix_F_Drawings_(2)"/>
      <w:bookmarkEnd w:id="2"/>
      <w:r>
        <w:rPr>
          <w:rFonts w:ascii="Arial"/>
          <w:b/>
          <w:color w:val="231F20"/>
        </w:rPr>
        <w:lastRenderedPageBreak/>
        <w:t>DEDICATED</w:t>
      </w:r>
      <w:r>
        <w:rPr>
          <w:rFonts w:ascii="Arial"/>
          <w:b/>
          <w:color w:val="231F20"/>
          <w:spacing w:val="-16"/>
        </w:rPr>
        <w:t xml:space="preserve"> </w:t>
      </w:r>
      <w:r>
        <w:rPr>
          <w:rFonts w:ascii="Arial"/>
          <w:b/>
          <w:color w:val="231F20"/>
        </w:rPr>
        <w:t>120V</w:t>
      </w:r>
      <w:r>
        <w:rPr>
          <w:rFonts w:ascii="Arial"/>
          <w:b/>
          <w:color w:val="231F20"/>
          <w:spacing w:val="-12"/>
        </w:rPr>
        <w:t xml:space="preserve"> </w:t>
      </w:r>
      <w:r>
        <w:rPr>
          <w:rFonts w:ascii="Arial"/>
          <w:b/>
          <w:color w:val="231F20"/>
        </w:rPr>
        <w:t>20A</w:t>
      </w:r>
      <w:r>
        <w:rPr>
          <w:rFonts w:ascii="Arial"/>
          <w:b/>
          <w:color w:val="231F20"/>
          <w:spacing w:val="-15"/>
        </w:rPr>
        <w:t xml:space="preserve"> </w:t>
      </w:r>
      <w:r>
        <w:rPr>
          <w:rFonts w:ascii="Arial"/>
          <w:b/>
          <w:color w:val="231F20"/>
          <w:spacing w:val="-2"/>
        </w:rPr>
        <w:t>CIRCUIT.</w:t>
      </w:r>
    </w:p>
    <w:p w14:paraId="3BBE9B08" w14:textId="77777777" w:rsidR="00B94DBA" w:rsidRDefault="00F40BE6">
      <w:pPr>
        <w:spacing w:line="233" w:lineRule="exact"/>
        <w:ind w:left="1086"/>
        <w:rPr>
          <w:rFonts w:ascii="Arial"/>
          <w:b/>
        </w:rPr>
      </w:pPr>
      <w:r>
        <w:rPr>
          <w:rFonts w:ascii="Arial"/>
          <w:b/>
          <w:color w:val="231F20"/>
        </w:rPr>
        <w:t>DIRECTLY</w:t>
      </w:r>
      <w:r>
        <w:rPr>
          <w:rFonts w:ascii="Arial"/>
          <w:b/>
          <w:color w:val="231F20"/>
          <w:spacing w:val="-10"/>
        </w:rPr>
        <w:t xml:space="preserve"> </w:t>
      </w:r>
      <w:r>
        <w:rPr>
          <w:rFonts w:ascii="Arial"/>
          <w:b/>
          <w:color w:val="231F20"/>
        </w:rPr>
        <w:t>WIRED</w:t>
      </w:r>
      <w:r>
        <w:rPr>
          <w:rFonts w:ascii="Arial"/>
          <w:b/>
          <w:color w:val="231F20"/>
          <w:spacing w:val="-6"/>
        </w:rPr>
        <w:t xml:space="preserve"> </w:t>
      </w:r>
      <w:r>
        <w:rPr>
          <w:rFonts w:ascii="Arial"/>
          <w:b/>
          <w:color w:val="231F20"/>
        </w:rPr>
        <w:t>TO</w:t>
      </w:r>
      <w:r>
        <w:rPr>
          <w:rFonts w:ascii="Arial"/>
          <w:b/>
          <w:color w:val="231F20"/>
          <w:spacing w:val="-6"/>
        </w:rPr>
        <w:t xml:space="preserve"> </w:t>
      </w:r>
      <w:r>
        <w:rPr>
          <w:rFonts w:ascii="Arial"/>
          <w:b/>
          <w:color w:val="231F20"/>
        </w:rPr>
        <w:t>LIFE</w:t>
      </w:r>
      <w:r>
        <w:rPr>
          <w:rFonts w:ascii="Arial"/>
          <w:b/>
          <w:color w:val="231F20"/>
          <w:spacing w:val="-5"/>
        </w:rPr>
        <w:t xml:space="preserve"> </w:t>
      </w:r>
      <w:r>
        <w:rPr>
          <w:rFonts w:ascii="Arial"/>
          <w:b/>
          <w:color w:val="231F20"/>
        </w:rPr>
        <w:t>SAFETY</w:t>
      </w:r>
      <w:r>
        <w:rPr>
          <w:rFonts w:ascii="Arial"/>
          <w:b/>
          <w:color w:val="231F20"/>
          <w:spacing w:val="-11"/>
        </w:rPr>
        <w:t xml:space="preserve"> </w:t>
      </w:r>
      <w:r>
        <w:rPr>
          <w:rFonts w:ascii="Arial"/>
          <w:b/>
          <w:color w:val="231F20"/>
        </w:rPr>
        <w:t>POWER</w:t>
      </w:r>
      <w:r>
        <w:rPr>
          <w:rFonts w:ascii="Arial"/>
          <w:b/>
          <w:color w:val="231F20"/>
          <w:spacing w:val="-6"/>
        </w:rPr>
        <w:t xml:space="preserve"> </w:t>
      </w:r>
      <w:r>
        <w:rPr>
          <w:rFonts w:ascii="Arial"/>
          <w:b/>
          <w:color w:val="231F20"/>
          <w:spacing w:val="-2"/>
        </w:rPr>
        <w:t>SUPPLY.</w:t>
      </w:r>
    </w:p>
    <w:p w14:paraId="3BBE9B09" w14:textId="77777777" w:rsidR="00B94DBA" w:rsidRDefault="00F40BE6">
      <w:pPr>
        <w:pStyle w:val="Heading3"/>
        <w:spacing w:line="232" w:lineRule="auto"/>
        <w:ind w:left="1091"/>
        <w:rPr>
          <w:u w:val="none"/>
        </w:rPr>
      </w:pPr>
      <w:r>
        <w:rPr>
          <w:color w:val="231F20"/>
          <w:u w:color="231F20"/>
        </w:rPr>
        <w:t>All</w:t>
      </w:r>
      <w:r>
        <w:rPr>
          <w:color w:val="231F20"/>
          <w:spacing w:val="-7"/>
          <w:u w:color="231F20"/>
        </w:rPr>
        <w:t xml:space="preserve"> </w:t>
      </w:r>
      <w:r>
        <w:rPr>
          <w:color w:val="231F20"/>
          <w:u w:color="231F20"/>
        </w:rPr>
        <w:t>control</w:t>
      </w:r>
      <w:r>
        <w:rPr>
          <w:color w:val="231F20"/>
          <w:spacing w:val="-7"/>
          <w:u w:color="231F20"/>
        </w:rPr>
        <w:t xml:space="preserve"> </w:t>
      </w:r>
      <w:r>
        <w:rPr>
          <w:color w:val="231F20"/>
          <w:u w:color="231F20"/>
        </w:rPr>
        <w:t>panels</w:t>
      </w:r>
      <w:r>
        <w:rPr>
          <w:color w:val="231F20"/>
          <w:spacing w:val="-7"/>
          <w:u w:color="231F20"/>
        </w:rPr>
        <w:t xml:space="preserve"> </w:t>
      </w:r>
      <w:r>
        <w:rPr>
          <w:color w:val="231F20"/>
          <w:u w:color="231F20"/>
        </w:rPr>
        <w:t>and</w:t>
      </w:r>
      <w:r>
        <w:rPr>
          <w:color w:val="231F20"/>
          <w:spacing w:val="-7"/>
          <w:u w:color="231F20"/>
        </w:rPr>
        <w:t xml:space="preserve"> </w:t>
      </w:r>
      <w:r>
        <w:rPr>
          <w:color w:val="231F20"/>
          <w:u w:color="231F20"/>
        </w:rPr>
        <w:t>auxiliary</w:t>
      </w:r>
      <w:r>
        <w:rPr>
          <w:color w:val="231F20"/>
          <w:spacing w:val="-7"/>
          <w:u w:color="231F20"/>
        </w:rPr>
        <w:t xml:space="preserve"> </w:t>
      </w:r>
      <w:r>
        <w:rPr>
          <w:color w:val="231F20"/>
          <w:u w:color="231F20"/>
        </w:rPr>
        <w:t>power</w:t>
      </w:r>
      <w:r>
        <w:rPr>
          <w:color w:val="231F20"/>
          <w:spacing w:val="-7"/>
          <w:u w:color="231F20"/>
        </w:rPr>
        <w:t xml:space="preserve"> </w:t>
      </w:r>
      <w:r>
        <w:rPr>
          <w:color w:val="231F20"/>
          <w:u w:color="231F20"/>
        </w:rPr>
        <w:t>supplies</w:t>
      </w:r>
      <w:r>
        <w:rPr>
          <w:color w:val="231F20"/>
          <w:u w:val="none"/>
        </w:rPr>
        <w:t xml:space="preserve"> </w:t>
      </w:r>
      <w:r>
        <w:rPr>
          <w:color w:val="231F20"/>
          <w:u w:color="231F20"/>
        </w:rPr>
        <w:t>shall be labeled</w:t>
      </w:r>
    </w:p>
    <w:p w14:paraId="3BBE9B0A" w14:textId="77777777" w:rsidR="00B94DBA" w:rsidRDefault="00F40BE6">
      <w:pPr>
        <w:spacing w:line="232" w:lineRule="auto"/>
        <w:ind w:left="1091" w:right="375"/>
        <w:rPr>
          <w:rFonts w:ascii="Arial"/>
          <w:b/>
          <w:sz w:val="24"/>
        </w:rPr>
      </w:pPr>
      <w:r>
        <w:rPr>
          <w:rFonts w:ascii="Arial"/>
          <w:b/>
          <w:color w:val="231F20"/>
          <w:sz w:val="24"/>
          <w:u w:val="single" w:color="231F20"/>
        </w:rPr>
        <w:t>with</w:t>
      </w:r>
      <w:r>
        <w:rPr>
          <w:rFonts w:ascii="Arial"/>
          <w:b/>
          <w:color w:val="231F20"/>
          <w:spacing w:val="-7"/>
          <w:sz w:val="24"/>
          <w:u w:val="single" w:color="231F20"/>
        </w:rPr>
        <w:t xml:space="preserve"> </w:t>
      </w:r>
      <w:r>
        <w:rPr>
          <w:rFonts w:ascii="Arial"/>
          <w:b/>
          <w:color w:val="231F20"/>
          <w:sz w:val="24"/>
          <w:u w:val="single" w:color="231F20"/>
        </w:rPr>
        <w:t>the</w:t>
      </w:r>
      <w:r>
        <w:rPr>
          <w:rFonts w:ascii="Arial"/>
          <w:b/>
          <w:color w:val="231F20"/>
          <w:spacing w:val="-7"/>
          <w:sz w:val="24"/>
          <w:u w:val="single" w:color="231F20"/>
        </w:rPr>
        <w:t xml:space="preserve"> </w:t>
      </w:r>
      <w:r>
        <w:rPr>
          <w:rFonts w:ascii="Arial"/>
          <w:b/>
          <w:color w:val="231F20"/>
          <w:sz w:val="24"/>
          <w:u w:val="single" w:color="231F20"/>
        </w:rPr>
        <w:t>120V</w:t>
      </w:r>
      <w:r>
        <w:rPr>
          <w:rFonts w:ascii="Arial"/>
          <w:b/>
          <w:color w:val="231F20"/>
          <w:spacing w:val="-7"/>
          <w:sz w:val="24"/>
          <w:u w:val="single" w:color="231F20"/>
        </w:rPr>
        <w:t xml:space="preserve"> </w:t>
      </w:r>
      <w:r>
        <w:rPr>
          <w:rFonts w:ascii="Arial"/>
          <w:b/>
          <w:color w:val="231F20"/>
          <w:sz w:val="24"/>
          <w:u w:val="single" w:color="231F20"/>
        </w:rPr>
        <w:t>Power</w:t>
      </w:r>
      <w:r>
        <w:rPr>
          <w:rFonts w:ascii="Arial"/>
          <w:b/>
          <w:color w:val="231F20"/>
          <w:spacing w:val="-7"/>
          <w:sz w:val="24"/>
          <w:u w:val="single" w:color="231F20"/>
        </w:rPr>
        <w:t xml:space="preserve"> </w:t>
      </w:r>
      <w:r>
        <w:rPr>
          <w:rFonts w:ascii="Arial"/>
          <w:b/>
          <w:color w:val="231F20"/>
          <w:sz w:val="24"/>
          <w:u w:val="single" w:color="231F20"/>
        </w:rPr>
        <w:t>feed</w:t>
      </w:r>
      <w:r>
        <w:rPr>
          <w:rFonts w:ascii="Arial"/>
          <w:b/>
          <w:color w:val="231F20"/>
          <w:spacing w:val="-7"/>
          <w:sz w:val="24"/>
          <w:u w:val="single" w:color="231F20"/>
        </w:rPr>
        <w:t xml:space="preserve"> </w:t>
      </w:r>
      <w:r>
        <w:rPr>
          <w:rFonts w:ascii="Arial"/>
          <w:b/>
          <w:color w:val="231F20"/>
          <w:sz w:val="24"/>
          <w:u w:val="single" w:color="231F20"/>
        </w:rPr>
        <w:t>panel</w:t>
      </w:r>
      <w:r>
        <w:rPr>
          <w:rFonts w:ascii="Arial"/>
          <w:b/>
          <w:color w:val="231F20"/>
          <w:spacing w:val="-7"/>
          <w:sz w:val="24"/>
          <w:u w:val="single" w:color="231F20"/>
        </w:rPr>
        <w:t xml:space="preserve"> </w:t>
      </w:r>
      <w:r>
        <w:rPr>
          <w:rFonts w:ascii="Arial"/>
          <w:b/>
          <w:color w:val="231F20"/>
          <w:sz w:val="24"/>
          <w:u w:val="single" w:color="231F20"/>
        </w:rPr>
        <w:t>location,</w:t>
      </w:r>
      <w:r>
        <w:rPr>
          <w:rFonts w:ascii="Arial"/>
          <w:b/>
          <w:color w:val="231F20"/>
          <w:sz w:val="24"/>
        </w:rPr>
        <w:t xml:space="preserve"> </w:t>
      </w:r>
      <w:r>
        <w:rPr>
          <w:rFonts w:ascii="Arial"/>
          <w:b/>
          <w:color w:val="231F20"/>
          <w:sz w:val="24"/>
          <w:u w:val="single" w:color="231F20"/>
        </w:rPr>
        <w:t>Panel ID, and circuit number.</w:t>
      </w:r>
    </w:p>
    <w:p w14:paraId="3BBE9B0B" w14:textId="77777777" w:rsidR="00B94DBA" w:rsidRDefault="00F40BE6">
      <w:pPr>
        <w:pStyle w:val="BodyText"/>
        <w:rPr>
          <w:rFonts w:ascii="Arial"/>
          <w:b/>
          <w:sz w:val="18"/>
        </w:rPr>
      </w:pPr>
      <w:r>
        <w:br w:type="column"/>
      </w:r>
    </w:p>
    <w:p w14:paraId="3BBE9B0C" w14:textId="77777777" w:rsidR="00B94DBA" w:rsidRDefault="00B94DBA">
      <w:pPr>
        <w:pStyle w:val="BodyText"/>
        <w:rPr>
          <w:rFonts w:ascii="Arial"/>
          <w:b/>
          <w:sz w:val="18"/>
        </w:rPr>
      </w:pPr>
    </w:p>
    <w:p w14:paraId="3BBE9B0D" w14:textId="77777777" w:rsidR="00B94DBA" w:rsidRDefault="00B94DBA">
      <w:pPr>
        <w:pStyle w:val="BodyText"/>
        <w:rPr>
          <w:rFonts w:ascii="Arial"/>
          <w:b/>
          <w:sz w:val="18"/>
        </w:rPr>
      </w:pPr>
    </w:p>
    <w:p w14:paraId="3BBE9B0E" w14:textId="77777777" w:rsidR="00B94DBA" w:rsidRDefault="00B94DBA">
      <w:pPr>
        <w:pStyle w:val="BodyText"/>
        <w:rPr>
          <w:rFonts w:ascii="Arial"/>
          <w:b/>
          <w:sz w:val="18"/>
        </w:rPr>
      </w:pPr>
    </w:p>
    <w:p w14:paraId="3BBE9B0F" w14:textId="77777777" w:rsidR="00B94DBA" w:rsidRDefault="00B94DBA">
      <w:pPr>
        <w:pStyle w:val="BodyText"/>
        <w:rPr>
          <w:rFonts w:ascii="Arial"/>
          <w:b/>
          <w:sz w:val="18"/>
        </w:rPr>
      </w:pPr>
    </w:p>
    <w:p w14:paraId="3BBE9B10" w14:textId="77777777" w:rsidR="00B94DBA" w:rsidRDefault="00B94DBA">
      <w:pPr>
        <w:pStyle w:val="BodyText"/>
        <w:rPr>
          <w:rFonts w:ascii="Arial"/>
          <w:b/>
          <w:sz w:val="18"/>
        </w:rPr>
      </w:pPr>
    </w:p>
    <w:p w14:paraId="3BBE9B11" w14:textId="77777777" w:rsidR="00B94DBA" w:rsidRDefault="00B94DBA">
      <w:pPr>
        <w:pStyle w:val="BodyText"/>
        <w:rPr>
          <w:rFonts w:ascii="Arial"/>
          <w:b/>
          <w:sz w:val="18"/>
        </w:rPr>
      </w:pPr>
    </w:p>
    <w:p w14:paraId="3BBE9B12" w14:textId="77777777" w:rsidR="00B94DBA" w:rsidRDefault="00B94DBA">
      <w:pPr>
        <w:pStyle w:val="BodyText"/>
        <w:rPr>
          <w:rFonts w:ascii="Arial"/>
          <w:b/>
          <w:sz w:val="18"/>
        </w:rPr>
      </w:pPr>
    </w:p>
    <w:p w14:paraId="3BBE9B13" w14:textId="77777777" w:rsidR="00B94DBA" w:rsidRDefault="00B94DBA">
      <w:pPr>
        <w:pStyle w:val="BodyText"/>
        <w:spacing w:before="92"/>
        <w:rPr>
          <w:rFonts w:ascii="Arial"/>
          <w:b/>
          <w:sz w:val="18"/>
        </w:rPr>
      </w:pPr>
    </w:p>
    <w:p w14:paraId="3BBE9B14" w14:textId="77777777" w:rsidR="00B94DBA" w:rsidRDefault="00F40BE6">
      <w:pPr>
        <w:ind w:left="1086" w:right="3208"/>
        <w:rPr>
          <w:rFonts w:ascii="Arial" w:hAnsi="Arial"/>
          <w:b/>
          <w:sz w:val="18"/>
        </w:rPr>
      </w:pPr>
      <w:r>
        <w:rPr>
          <w:rFonts w:ascii="Arial" w:hAnsi="Arial"/>
          <w:b/>
          <w:color w:val="231F20"/>
          <w:sz w:val="18"/>
        </w:rPr>
        <w:t>2” CONDUIT STUBBED TO ABOVE ACCESSIBLE CEILING (OR MIN 8’</w:t>
      </w:r>
    </w:p>
    <w:p w14:paraId="3BBE9B15" w14:textId="77777777" w:rsidR="00B94DBA" w:rsidRDefault="00F40BE6">
      <w:pPr>
        <w:spacing w:line="205" w:lineRule="exact"/>
        <w:ind w:left="1086"/>
        <w:rPr>
          <w:rFonts w:ascii="Arial"/>
          <w:b/>
          <w:sz w:val="18"/>
        </w:rPr>
      </w:pPr>
      <w:r>
        <w:rPr>
          <w:rFonts w:ascii="Arial"/>
          <w:b/>
          <w:color w:val="231F20"/>
          <w:sz w:val="18"/>
        </w:rPr>
        <w:t>AFF</w:t>
      </w:r>
      <w:r>
        <w:rPr>
          <w:rFonts w:ascii="Arial"/>
          <w:b/>
          <w:color w:val="231F20"/>
          <w:spacing w:val="6"/>
          <w:sz w:val="18"/>
        </w:rPr>
        <w:t xml:space="preserve"> </w:t>
      </w:r>
      <w:r>
        <w:rPr>
          <w:rFonts w:ascii="Arial"/>
          <w:b/>
          <w:color w:val="231F20"/>
          <w:sz w:val="18"/>
        </w:rPr>
        <w:t>IF</w:t>
      </w:r>
      <w:r>
        <w:rPr>
          <w:rFonts w:ascii="Arial"/>
          <w:b/>
          <w:color w:val="231F20"/>
          <w:spacing w:val="6"/>
          <w:sz w:val="18"/>
        </w:rPr>
        <w:t xml:space="preserve"> </w:t>
      </w:r>
      <w:r>
        <w:rPr>
          <w:rFonts w:ascii="Arial"/>
          <w:b/>
          <w:color w:val="231F20"/>
          <w:sz w:val="18"/>
        </w:rPr>
        <w:t>NO</w:t>
      </w:r>
      <w:r>
        <w:rPr>
          <w:rFonts w:ascii="Arial"/>
          <w:b/>
          <w:color w:val="231F20"/>
          <w:spacing w:val="6"/>
          <w:sz w:val="18"/>
        </w:rPr>
        <w:t xml:space="preserve"> </w:t>
      </w:r>
      <w:r>
        <w:rPr>
          <w:rFonts w:ascii="Arial"/>
          <w:b/>
          <w:color w:val="231F20"/>
          <w:spacing w:val="-2"/>
          <w:sz w:val="18"/>
        </w:rPr>
        <w:t>CEILING)</w:t>
      </w:r>
    </w:p>
    <w:p w14:paraId="3BBE9B16" w14:textId="77777777" w:rsidR="00B94DBA" w:rsidRDefault="00B94DBA">
      <w:pPr>
        <w:spacing w:line="205" w:lineRule="exact"/>
        <w:rPr>
          <w:rFonts w:ascii="Arial"/>
          <w:b/>
          <w:sz w:val="18"/>
        </w:rPr>
        <w:sectPr w:rsidR="00B94DBA">
          <w:headerReference w:type="default" r:id="rId15"/>
          <w:pgSz w:w="15840" w:h="24480"/>
          <w:pgMar w:top="960" w:right="360" w:bottom="0" w:left="720" w:header="0" w:footer="0" w:gutter="0"/>
          <w:cols w:num="2" w:space="720" w:equalWidth="0">
            <w:col w:w="6673" w:space="1582"/>
            <w:col w:w="6505"/>
          </w:cols>
        </w:sectPr>
      </w:pPr>
    </w:p>
    <w:p w14:paraId="3BBE9B17" w14:textId="77777777" w:rsidR="00B94DBA" w:rsidRDefault="00B94DBA">
      <w:pPr>
        <w:pStyle w:val="BodyText"/>
        <w:spacing w:before="145"/>
        <w:rPr>
          <w:rFonts w:ascii="Arial"/>
          <w:b/>
          <w:sz w:val="20"/>
        </w:rPr>
      </w:pPr>
    </w:p>
    <w:p w14:paraId="3BBE9B18" w14:textId="77777777" w:rsidR="00B94DBA" w:rsidRDefault="00B94DBA">
      <w:pPr>
        <w:pStyle w:val="BodyText"/>
        <w:rPr>
          <w:rFonts w:ascii="Arial"/>
          <w:b/>
          <w:sz w:val="20"/>
        </w:rPr>
        <w:sectPr w:rsidR="00B94DBA">
          <w:type w:val="continuous"/>
          <w:pgSz w:w="15840" w:h="24480"/>
          <w:pgMar w:top="1180" w:right="360" w:bottom="280" w:left="720" w:header="0" w:footer="0" w:gutter="0"/>
          <w:cols w:space="720"/>
        </w:sectPr>
      </w:pPr>
    </w:p>
    <w:p w14:paraId="3BBE9B19" w14:textId="77777777" w:rsidR="00B94DBA" w:rsidRDefault="00F40BE6">
      <w:pPr>
        <w:spacing w:before="148"/>
        <w:ind w:left="1260"/>
        <w:rPr>
          <w:rFonts w:ascii="Arial Narrow"/>
          <w:sz w:val="29"/>
        </w:rPr>
      </w:pPr>
      <w:r w:rsidRPr="00713418">
        <w:rPr>
          <w:rFonts w:ascii="Arial Narrow"/>
          <w:sz w:val="29"/>
        </w:rPr>
        <w:t>AC</w:t>
      </w:r>
      <w:r w:rsidRPr="00713418">
        <w:rPr>
          <w:rFonts w:ascii="Arial Narrow"/>
          <w:spacing w:val="3"/>
          <w:sz w:val="29"/>
        </w:rPr>
        <w:t xml:space="preserve"> </w:t>
      </w:r>
      <w:r w:rsidRPr="00713418">
        <w:rPr>
          <w:rFonts w:ascii="Arial Narrow"/>
          <w:spacing w:val="-2"/>
          <w:sz w:val="29"/>
        </w:rPr>
        <w:t>INPUT</w:t>
      </w:r>
    </w:p>
    <w:p w14:paraId="3BBE9B1A" w14:textId="77777777" w:rsidR="00B94DBA" w:rsidRDefault="00F40BE6">
      <w:pPr>
        <w:pStyle w:val="BodyText"/>
        <w:rPr>
          <w:rFonts w:ascii="Arial Narrow"/>
          <w:sz w:val="20"/>
        </w:rPr>
      </w:pPr>
      <w:r>
        <w:br w:type="column"/>
      </w:r>
    </w:p>
    <w:p w14:paraId="3BBE9B1B" w14:textId="77777777" w:rsidR="00B94DBA" w:rsidRDefault="00B94DBA">
      <w:pPr>
        <w:pStyle w:val="BodyText"/>
        <w:spacing w:before="221"/>
        <w:rPr>
          <w:rFonts w:ascii="Arial Narrow"/>
          <w:sz w:val="20"/>
        </w:rPr>
      </w:pPr>
    </w:p>
    <w:p w14:paraId="3BBE9B1C" w14:textId="77777777" w:rsidR="00B94DBA" w:rsidRDefault="00F40BE6">
      <w:pPr>
        <w:ind w:left="247"/>
        <w:rPr>
          <w:rFonts w:ascii="Arial Narrow"/>
          <w:sz w:val="20"/>
        </w:rPr>
      </w:pPr>
      <w:r w:rsidRPr="00713418">
        <w:rPr>
          <w:rFonts w:ascii="Arial Narrow"/>
          <w:sz w:val="20"/>
        </w:rPr>
        <w:t xml:space="preserve">ON / </w:t>
      </w:r>
      <w:r w:rsidRPr="00713418">
        <w:rPr>
          <w:rFonts w:ascii="Arial Narrow"/>
          <w:spacing w:val="-5"/>
          <w:sz w:val="20"/>
        </w:rPr>
        <w:t>OFF</w:t>
      </w:r>
    </w:p>
    <w:p w14:paraId="3BBE9B1D" w14:textId="77777777" w:rsidR="00B94DBA" w:rsidRDefault="00F40BE6">
      <w:pPr>
        <w:pStyle w:val="BodyText"/>
        <w:rPr>
          <w:rFonts w:ascii="Arial Narrow"/>
          <w:sz w:val="3"/>
        </w:rPr>
      </w:pPr>
      <w:r>
        <w:br w:type="column"/>
      </w:r>
    </w:p>
    <w:p w14:paraId="3BBE9B1E" w14:textId="77777777" w:rsidR="00B94DBA" w:rsidRDefault="00B94DBA">
      <w:pPr>
        <w:pStyle w:val="BodyText"/>
        <w:rPr>
          <w:rFonts w:ascii="Arial Narrow"/>
          <w:sz w:val="3"/>
        </w:rPr>
      </w:pPr>
    </w:p>
    <w:p w14:paraId="3BBE9B1F" w14:textId="77777777" w:rsidR="00B94DBA" w:rsidRDefault="00B94DBA">
      <w:pPr>
        <w:pStyle w:val="BodyText"/>
        <w:rPr>
          <w:rFonts w:ascii="Arial Narrow"/>
          <w:sz w:val="3"/>
        </w:rPr>
      </w:pPr>
    </w:p>
    <w:p w14:paraId="3BBE9B20" w14:textId="77777777" w:rsidR="00B94DBA" w:rsidRDefault="00B94DBA">
      <w:pPr>
        <w:pStyle w:val="BodyText"/>
        <w:rPr>
          <w:rFonts w:ascii="Arial Narrow"/>
          <w:sz w:val="3"/>
        </w:rPr>
      </w:pPr>
    </w:p>
    <w:p w14:paraId="3BBE9B21" w14:textId="77777777" w:rsidR="00B94DBA" w:rsidRDefault="00B94DBA">
      <w:pPr>
        <w:pStyle w:val="BodyText"/>
        <w:rPr>
          <w:rFonts w:ascii="Arial Narrow"/>
          <w:sz w:val="3"/>
        </w:rPr>
      </w:pPr>
    </w:p>
    <w:p w14:paraId="3BBE9B22" w14:textId="77777777" w:rsidR="00B94DBA" w:rsidRDefault="00B94DBA">
      <w:pPr>
        <w:pStyle w:val="BodyText"/>
        <w:rPr>
          <w:rFonts w:ascii="Arial Narrow"/>
          <w:sz w:val="3"/>
        </w:rPr>
      </w:pPr>
    </w:p>
    <w:p w14:paraId="3BBE9B23" w14:textId="77777777" w:rsidR="00B94DBA" w:rsidRDefault="00B94DBA">
      <w:pPr>
        <w:pStyle w:val="BodyText"/>
        <w:rPr>
          <w:rFonts w:ascii="Arial Narrow"/>
          <w:sz w:val="3"/>
        </w:rPr>
      </w:pPr>
    </w:p>
    <w:p w14:paraId="3BBE9B24" w14:textId="77777777" w:rsidR="00B94DBA" w:rsidRDefault="00B94DBA">
      <w:pPr>
        <w:pStyle w:val="BodyText"/>
        <w:rPr>
          <w:rFonts w:ascii="Arial Narrow"/>
          <w:sz w:val="3"/>
        </w:rPr>
      </w:pPr>
    </w:p>
    <w:p w14:paraId="3BBE9B25" w14:textId="77777777" w:rsidR="00B94DBA" w:rsidRDefault="00B94DBA">
      <w:pPr>
        <w:pStyle w:val="BodyText"/>
        <w:rPr>
          <w:rFonts w:ascii="Arial Narrow"/>
          <w:sz w:val="3"/>
        </w:rPr>
      </w:pPr>
    </w:p>
    <w:p w14:paraId="3BBE9B26" w14:textId="77777777" w:rsidR="00B94DBA" w:rsidRDefault="00B94DBA">
      <w:pPr>
        <w:pStyle w:val="BodyText"/>
        <w:rPr>
          <w:rFonts w:ascii="Arial Narrow"/>
          <w:sz w:val="3"/>
        </w:rPr>
      </w:pPr>
    </w:p>
    <w:p w14:paraId="3BBE9B27" w14:textId="77777777" w:rsidR="00B94DBA" w:rsidRDefault="00B94DBA">
      <w:pPr>
        <w:pStyle w:val="BodyText"/>
        <w:rPr>
          <w:rFonts w:ascii="Arial Narrow"/>
          <w:sz w:val="3"/>
        </w:rPr>
      </w:pPr>
    </w:p>
    <w:p w14:paraId="3BBE9B28" w14:textId="77777777" w:rsidR="00B94DBA" w:rsidRDefault="00B94DBA">
      <w:pPr>
        <w:pStyle w:val="BodyText"/>
        <w:rPr>
          <w:rFonts w:ascii="Arial Narrow"/>
          <w:sz w:val="3"/>
        </w:rPr>
      </w:pPr>
    </w:p>
    <w:p w14:paraId="3BBE9B29" w14:textId="77777777" w:rsidR="00B94DBA" w:rsidRDefault="00B94DBA">
      <w:pPr>
        <w:pStyle w:val="BodyText"/>
        <w:rPr>
          <w:rFonts w:ascii="Arial Narrow"/>
          <w:sz w:val="3"/>
        </w:rPr>
      </w:pPr>
    </w:p>
    <w:p w14:paraId="3BBE9B2A" w14:textId="77777777" w:rsidR="00B94DBA" w:rsidRDefault="00B94DBA">
      <w:pPr>
        <w:pStyle w:val="BodyText"/>
        <w:rPr>
          <w:rFonts w:ascii="Arial Narrow"/>
          <w:sz w:val="3"/>
        </w:rPr>
      </w:pPr>
    </w:p>
    <w:p w14:paraId="3BBE9B2B" w14:textId="77777777" w:rsidR="00B94DBA" w:rsidRDefault="00B94DBA">
      <w:pPr>
        <w:pStyle w:val="BodyText"/>
        <w:rPr>
          <w:rFonts w:ascii="Arial Narrow"/>
          <w:sz w:val="3"/>
        </w:rPr>
      </w:pPr>
    </w:p>
    <w:p w14:paraId="3BBE9B2C" w14:textId="77777777" w:rsidR="00B94DBA" w:rsidRDefault="00B94DBA">
      <w:pPr>
        <w:pStyle w:val="BodyText"/>
        <w:rPr>
          <w:rFonts w:ascii="Arial Narrow"/>
          <w:sz w:val="3"/>
        </w:rPr>
      </w:pPr>
    </w:p>
    <w:p w14:paraId="3BBE9B2D" w14:textId="77777777" w:rsidR="00B94DBA" w:rsidRDefault="00B94DBA">
      <w:pPr>
        <w:pStyle w:val="BodyText"/>
        <w:rPr>
          <w:rFonts w:ascii="Arial Narrow"/>
          <w:sz w:val="3"/>
        </w:rPr>
      </w:pPr>
    </w:p>
    <w:p w14:paraId="3BBE9B2E" w14:textId="77777777" w:rsidR="00B94DBA" w:rsidRDefault="00B94DBA">
      <w:pPr>
        <w:pStyle w:val="BodyText"/>
        <w:rPr>
          <w:rFonts w:ascii="Arial Narrow"/>
          <w:sz w:val="3"/>
        </w:rPr>
      </w:pPr>
    </w:p>
    <w:p w14:paraId="3BBE9B2F" w14:textId="77777777" w:rsidR="00B94DBA" w:rsidRDefault="00B94DBA">
      <w:pPr>
        <w:pStyle w:val="BodyText"/>
        <w:rPr>
          <w:rFonts w:ascii="Arial Narrow"/>
          <w:sz w:val="3"/>
        </w:rPr>
      </w:pPr>
    </w:p>
    <w:p w14:paraId="3BBE9B30" w14:textId="77777777" w:rsidR="00B94DBA" w:rsidRDefault="00B94DBA">
      <w:pPr>
        <w:pStyle w:val="BodyText"/>
        <w:rPr>
          <w:rFonts w:ascii="Arial Narrow"/>
          <w:sz w:val="3"/>
        </w:rPr>
      </w:pPr>
    </w:p>
    <w:p w14:paraId="3BBE9B31" w14:textId="77777777" w:rsidR="00B94DBA" w:rsidRDefault="00B94DBA">
      <w:pPr>
        <w:pStyle w:val="BodyText"/>
        <w:rPr>
          <w:rFonts w:ascii="Arial Narrow"/>
          <w:sz w:val="3"/>
        </w:rPr>
      </w:pPr>
    </w:p>
    <w:p w14:paraId="3BBE9B32" w14:textId="77777777" w:rsidR="00B94DBA" w:rsidRDefault="00B94DBA">
      <w:pPr>
        <w:pStyle w:val="BodyText"/>
        <w:rPr>
          <w:rFonts w:ascii="Arial Narrow"/>
          <w:sz w:val="3"/>
        </w:rPr>
      </w:pPr>
    </w:p>
    <w:p w14:paraId="3BBE9B33" w14:textId="77777777" w:rsidR="00B94DBA" w:rsidRDefault="00B94DBA">
      <w:pPr>
        <w:pStyle w:val="BodyText"/>
        <w:rPr>
          <w:rFonts w:ascii="Arial Narrow"/>
          <w:sz w:val="3"/>
        </w:rPr>
      </w:pPr>
    </w:p>
    <w:p w14:paraId="3BBE9B34" w14:textId="77777777" w:rsidR="00B94DBA" w:rsidRDefault="00B94DBA">
      <w:pPr>
        <w:pStyle w:val="BodyText"/>
        <w:rPr>
          <w:rFonts w:ascii="Arial Narrow"/>
          <w:sz w:val="3"/>
        </w:rPr>
      </w:pPr>
    </w:p>
    <w:p w14:paraId="3BBE9B35" w14:textId="77777777" w:rsidR="00B94DBA" w:rsidRDefault="00B94DBA">
      <w:pPr>
        <w:pStyle w:val="BodyText"/>
        <w:rPr>
          <w:rFonts w:ascii="Arial Narrow"/>
          <w:sz w:val="3"/>
        </w:rPr>
      </w:pPr>
    </w:p>
    <w:p w14:paraId="3BBE9B36" w14:textId="77777777" w:rsidR="00B94DBA" w:rsidRDefault="00B94DBA">
      <w:pPr>
        <w:pStyle w:val="BodyText"/>
        <w:rPr>
          <w:rFonts w:ascii="Arial Narrow"/>
          <w:sz w:val="3"/>
        </w:rPr>
      </w:pPr>
    </w:p>
    <w:p w14:paraId="3BBE9B37" w14:textId="77777777" w:rsidR="00B94DBA" w:rsidRDefault="00B94DBA">
      <w:pPr>
        <w:pStyle w:val="BodyText"/>
        <w:rPr>
          <w:rFonts w:ascii="Arial Narrow"/>
          <w:sz w:val="3"/>
        </w:rPr>
      </w:pPr>
    </w:p>
    <w:p w14:paraId="3BBE9B38" w14:textId="77777777" w:rsidR="00B94DBA" w:rsidRDefault="00B94DBA">
      <w:pPr>
        <w:pStyle w:val="BodyText"/>
        <w:rPr>
          <w:rFonts w:ascii="Arial Narrow"/>
          <w:sz w:val="3"/>
        </w:rPr>
      </w:pPr>
    </w:p>
    <w:p w14:paraId="3BBE9B39" w14:textId="77777777" w:rsidR="00B94DBA" w:rsidRDefault="00B94DBA">
      <w:pPr>
        <w:pStyle w:val="BodyText"/>
        <w:rPr>
          <w:rFonts w:ascii="Arial Narrow"/>
          <w:sz w:val="3"/>
        </w:rPr>
      </w:pPr>
    </w:p>
    <w:p w14:paraId="3BBE9B3A" w14:textId="77777777" w:rsidR="00B94DBA" w:rsidRDefault="00B94DBA">
      <w:pPr>
        <w:pStyle w:val="BodyText"/>
        <w:rPr>
          <w:rFonts w:ascii="Arial Narrow"/>
          <w:sz w:val="3"/>
        </w:rPr>
      </w:pPr>
    </w:p>
    <w:p w14:paraId="3BBE9B3B" w14:textId="77777777" w:rsidR="00B94DBA" w:rsidRDefault="00B94DBA">
      <w:pPr>
        <w:pStyle w:val="BodyText"/>
        <w:rPr>
          <w:rFonts w:ascii="Arial Narrow"/>
          <w:sz w:val="3"/>
        </w:rPr>
      </w:pPr>
    </w:p>
    <w:p w14:paraId="3BBE9B3C" w14:textId="77777777" w:rsidR="00B94DBA" w:rsidRDefault="00B94DBA">
      <w:pPr>
        <w:pStyle w:val="BodyText"/>
        <w:rPr>
          <w:rFonts w:ascii="Arial Narrow"/>
          <w:sz w:val="3"/>
        </w:rPr>
      </w:pPr>
    </w:p>
    <w:p w14:paraId="3BBE9B3D" w14:textId="77777777" w:rsidR="00B94DBA" w:rsidRDefault="00B94DBA">
      <w:pPr>
        <w:pStyle w:val="BodyText"/>
        <w:rPr>
          <w:rFonts w:ascii="Arial Narrow"/>
          <w:sz w:val="3"/>
        </w:rPr>
      </w:pPr>
    </w:p>
    <w:p w14:paraId="3BBE9B3E" w14:textId="77777777" w:rsidR="00B94DBA" w:rsidRDefault="00B94DBA">
      <w:pPr>
        <w:pStyle w:val="BodyText"/>
        <w:rPr>
          <w:rFonts w:ascii="Arial Narrow"/>
          <w:sz w:val="3"/>
        </w:rPr>
      </w:pPr>
    </w:p>
    <w:p w14:paraId="3BBE9B3F" w14:textId="77777777" w:rsidR="00B94DBA" w:rsidRDefault="00B94DBA">
      <w:pPr>
        <w:pStyle w:val="BodyText"/>
        <w:spacing w:before="20"/>
        <w:rPr>
          <w:rFonts w:ascii="Arial Narrow"/>
          <w:sz w:val="3"/>
        </w:rPr>
      </w:pPr>
    </w:p>
    <w:p w14:paraId="3BBE9B40" w14:textId="77777777" w:rsidR="00B94DBA" w:rsidRDefault="00F40BE6">
      <w:pPr>
        <w:ind w:left="1435"/>
        <w:rPr>
          <w:rFonts w:ascii="Arial"/>
          <w:b/>
          <w:sz w:val="3"/>
        </w:rPr>
      </w:pPr>
      <w:r>
        <w:rPr>
          <w:rFonts w:ascii="Arial"/>
          <w:b/>
          <w:noProof/>
          <w:sz w:val="3"/>
        </w:rPr>
        <mc:AlternateContent>
          <mc:Choice Requires="wps">
            <w:drawing>
              <wp:anchor distT="0" distB="0" distL="0" distR="0" simplePos="0" relativeHeight="15737856" behindDoc="0" locked="0" layoutInCell="1" allowOverlap="1" wp14:anchorId="3BBEA328" wp14:editId="3BBEA329">
                <wp:simplePos x="0" y="0"/>
                <wp:positionH relativeFrom="page">
                  <wp:posOffset>2938114</wp:posOffset>
                </wp:positionH>
                <wp:positionV relativeFrom="paragraph">
                  <wp:posOffset>-527511</wp:posOffset>
                </wp:positionV>
                <wp:extent cx="1139190" cy="71247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190" cy="712470"/>
                        </a:xfrm>
                        <a:prstGeom prst="rect">
                          <a:avLst/>
                        </a:prstGeom>
                        <a:ln w="3557">
                          <a:solidFill>
                            <a:srgbClr val="969696"/>
                          </a:solidFill>
                          <a:prstDash val="solid"/>
                        </a:ln>
                      </wps:spPr>
                      <wps:txbx>
                        <w:txbxContent>
                          <w:p w14:paraId="3BBEA47B" w14:textId="77777777" w:rsidR="00B94DBA" w:rsidRDefault="00B94DBA">
                            <w:pPr>
                              <w:pStyle w:val="BodyText"/>
                              <w:spacing w:before="215"/>
                              <w:rPr>
                                <w:rFonts w:ascii="Arial"/>
                                <w:b/>
                                <w:sz w:val="20"/>
                              </w:rPr>
                            </w:pPr>
                          </w:p>
                          <w:p w14:paraId="3BBEA47C" w14:textId="77777777" w:rsidR="00B94DBA" w:rsidRDefault="00F40BE6">
                            <w:pPr>
                              <w:ind w:left="482"/>
                              <w:rPr>
                                <w:rFonts w:ascii="Arial"/>
                                <w:b/>
                                <w:sz w:val="20"/>
                              </w:rPr>
                            </w:pPr>
                            <w:r>
                              <w:rPr>
                                <w:rFonts w:ascii="Arial"/>
                                <w:b/>
                                <w:color w:val="969696"/>
                                <w:spacing w:val="-2"/>
                                <w:sz w:val="20"/>
                              </w:rPr>
                              <w:t>NETWORK</w:t>
                            </w:r>
                          </w:p>
                        </w:txbxContent>
                      </wps:txbx>
                      <wps:bodyPr wrap="square" lIns="0" tIns="0" rIns="0" bIns="0" rtlCol="0">
                        <a:noAutofit/>
                      </wps:bodyPr>
                    </wps:wsp>
                  </a:graphicData>
                </a:graphic>
              </wp:anchor>
            </w:drawing>
          </mc:Choice>
          <mc:Fallback>
            <w:pict>
              <v:shapetype w14:anchorId="3BBEA328" id="_x0000_t202" coordsize="21600,21600" o:spt="202" path="m,l,21600r21600,l21600,xe">
                <v:stroke joinstyle="miter"/>
                <v:path gradientshapeok="t" o:connecttype="rect"/>
              </v:shapetype>
              <v:shape id="Textbox 5" o:spid="_x0000_s1026" type="#_x0000_t202" style="position:absolute;left:0;text-align:left;margin-left:231.35pt;margin-top:-41.55pt;width:89.7pt;height:56.1pt;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" filled="f" strokecolor="#969696" strokeweight=".09881mm">
                <v:path arrowok="t"/>
                <v:textbox inset="0,0,0,0">
                  <w:txbxContent>
                    <w:p w14:paraId="3BBEA47B" w14:textId="77777777" w:rsidR="00B94DBA" w:rsidRDefault="00B94DBA">
                      <w:pPr>
                        <w:pStyle w:val="BodyText"/>
                        <w:spacing w:before="215"/>
                        <w:rPr>
                          <w:rFonts w:ascii="Arial"/>
                          <w:b/>
                          <w:sz w:val="20"/>
                        </w:rPr>
                      </w:pPr>
                    </w:p>
                    <w:p w14:paraId="3BBEA47C" w14:textId="77777777" w:rsidR="00B94DBA" w:rsidRDefault="00F40BE6">
                      <w:pPr>
                        <w:ind w:left="482"/>
                        <w:rPr>
                          <w:rFonts w:ascii="Arial"/>
                          <w:b/>
                          <w:sz w:val="20"/>
                        </w:rPr>
                      </w:pPr>
                      <w:r>
                        <w:rPr>
                          <w:rFonts w:ascii="Arial"/>
                          <w:b/>
                          <w:color w:val="969696"/>
                          <w:spacing w:val="-2"/>
                          <w:sz w:val="20"/>
                        </w:rPr>
                        <w:t>NETWORK</w:t>
                      </w:r>
                    </w:p>
                  </w:txbxContent>
                </v:textbox>
                <w10:wrap anchorx="page"/>
              </v:shape>
            </w:pict>
          </mc:Fallback>
        </mc:AlternateContent>
      </w:r>
      <w:r w:rsidRPr="00713418">
        <w:rPr>
          <w:rFonts w:ascii="Arial"/>
          <w:b/>
          <w:spacing w:val="-10"/>
          <w:w w:val="125"/>
          <w:sz w:val="3"/>
        </w:rPr>
        <w:t>1</w:t>
      </w:r>
    </w:p>
    <w:p w14:paraId="3BBE9B41" w14:textId="77777777" w:rsidR="00B94DBA" w:rsidRDefault="00B94DBA">
      <w:pPr>
        <w:pStyle w:val="BodyText"/>
        <w:spacing w:before="13"/>
        <w:rPr>
          <w:rFonts w:ascii="Arial"/>
          <w:b/>
          <w:sz w:val="3"/>
        </w:rPr>
      </w:pPr>
    </w:p>
    <w:p w14:paraId="3BBE9B42" w14:textId="77777777" w:rsidR="00B94DBA" w:rsidRDefault="00F40BE6">
      <w:pPr>
        <w:ind w:left="1437"/>
        <w:rPr>
          <w:rFonts w:ascii="Arial"/>
          <w:b/>
          <w:sz w:val="3"/>
        </w:rPr>
      </w:pPr>
      <w:r w:rsidRPr="00713418">
        <w:rPr>
          <w:rFonts w:ascii="Arial"/>
          <w:b/>
          <w:spacing w:val="-10"/>
          <w:w w:val="125"/>
          <w:sz w:val="3"/>
        </w:rPr>
        <w:t>2</w:t>
      </w:r>
    </w:p>
    <w:p w14:paraId="3BBE9B43" w14:textId="77777777" w:rsidR="00B94DBA" w:rsidRDefault="00F40BE6">
      <w:pPr>
        <w:tabs>
          <w:tab w:val="right" w:pos="1458"/>
        </w:tabs>
        <w:spacing w:before="18"/>
        <w:ind w:left="1260"/>
        <w:rPr>
          <w:rFonts w:ascii="Arial"/>
          <w:b/>
          <w:position w:val="-1"/>
          <w:sz w:val="3"/>
        </w:rPr>
      </w:pPr>
      <w:r w:rsidRPr="00713418">
        <w:rPr>
          <w:rFonts w:ascii="Arial"/>
          <w:b/>
          <w:spacing w:val="-5"/>
          <w:w w:val="125"/>
          <w:sz w:val="3"/>
        </w:rPr>
        <w:t>J4</w:t>
      </w:r>
      <w:r w:rsidRPr="00713418">
        <w:rPr>
          <w:rFonts w:ascii="Times New Roman"/>
          <w:sz w:val="3"/>
        </w:rPr>
        <w:tab/>
      </w:r>
      <w:r w:rsidRPr="00713418">
        <w:rPr>
          <w:rFonts w:ascii="Arial"/>
          <w:b/>
          <w:spacing w:val="-10"/>
          <w:w w:val="125"/>
          <w:position w:val="-1"/>
          <w:sz w:val="3"/>
        </w:rPr>
        <w:t>3</w:t>
      </w:r>
    </w:p>
    <w:p w14:paraId="3BBE9B44" w14:textId="77777777" w:rsidR="00B94DBA" w:rsidRDefault="00F40BE6">
      <w:pPr>
        <w:spacing w:before="53" w:line="530" w:lineRule="auto"/>
        <w:ind w:left="1412" w:right="16" w:hanging="5"/>
        <w:rPr>
          <w:rFonts w:ascii="Arial"/>
          <w:b/>
          <w:sz w:val="3"/>
        </w:rPr>
      </w:pPr>
      <w:r w:rsidRPr="00713418">
        <w:rPr>
          <w:rFonts w:ascii="Arial"/>
          <w:b/>
          <w:spacing w:val="-4"/>
          <w:w w:val="125"/>
          <w:sz w:val="3"/>
        </w:rPr>
        <w:t>TMP</w:t>
      </w:r>
      <w:r w:rsidRPr="00713418">
        <w:rPr>
          <w:rFonts w:ascii="Arial"/>
          <w:b/>
          <w:spacing w:val="40"/>
          <w:w w:val="125"/>
          <w:sz w:val="3"/>
        </w:rPr>
        <w:t xml:space="preserve"> </w:t>
      </w:r>
      <w:r w:rsidRPr="00713418">
        <w:rPr>
          <w:rFonts w:ascii="Arial"/>
          <w:b/>
          <w:spacing w:val="-4"/>
          <w:w w:val="125"/>
          <w:sz w:val="3"/>
        </w:rPr>
        <w:t>FLT</w:t>
      </w:r>
      <w:r w:rsidRPr="00713418">
        <w:rPr>
          <w:rFonts w:ascii="Arial"/>
          <w:b/>
          <w:spacing w:val="40"/>
          <w:w w:val="125"/>
          <w:sz w:val="3"/>
        </w:rPr>
        <w:t xml:space="preserve"> </w:t>
      </w:r>
      <w:r w:rsidRPr="00713418">
        <w:rPr>
          <w:rFonts w:ascii="Arial"/>
          <w:b/>
          <w:spacing w:val="-5"/>
          <w:w w:val="125"/>
          <w:sz w:val="3"/>
        </w:rPr>
        <w:t>R1</w:t>
      </w:r>
    </w:p>
    <w:p w14:paraId="3BBE9B45" w14:textId="77777777" w:rsidR="00B94DBA" w:rsidRDefault="00F40BE6">
      <w:pPr>
        <w:spacing w:before="6"/>
        <w:ind w:left="1424"/>
        <w:rPr>
          <w:rFonts w:ascii="Arial"/>
          <w:b/>
          <w:sz w:val="3"/>
        </w:rPr>
      </w:pPr>
      <w:r w:rsidRPr="00713418">
        <w:rPr>
          <w:rFonts w:ascii="Arial"/>
          <w:b/>
          <w:spacing w:val="-5"/>
          <w:w w:val="125"/>
          <w:sz w:val="3"/>
        </w:rPr>
        <w:t>R2</w:t>
      </w:r>
    </w:p>
    <w:p w14:paraId="3BBE9B46" w14:textId="77777777" w:rsidR="00B94DBA" w:rsidRDefault="00F40BE6">
      <w:pPr>
        <w:spacing w:before="281"/>
        <w:ind w:left="1464"/>
        <w:rPr>
          <w:rFonts w:ascii="Arial"/>
          <w:b/>
          <w:sz w:val="3"/>
        </w:rPr>
      </w:pPr>
      <w:r>
        <w:rPr>
          <w:rFonts w:ascii="Arial"/>
          <w:b/>
          <w:noProof/>
          <w:sz w:val="3"/>
        </w:rPr>
        <mc:AlternateContent>
          <mc:Choice Requires="wps">
            <w:drawing>
              <wp:anchor distT="0" distB="0" distL="0" distR="0" simplePos="0" relativeHeight="485821440" behindDoc="1" locked="0" layoutInCell="1" allowOverlap="1" wp14:anchorId="3BBEA32A" wp14:editId="3BBEA32B">
                <wp:simplePos x="0" y="0"/>
                <wp:positionH relativeFrom="page">
                  <wp:posOffset>2392372</wp:posOffset>
                </wp:positionH>
                <wp:positionV relativeFrom="paragraph">
                  <wp:posOffset>208648</wp:posOffset>
                </wp:positionV>
                <wp:extent cx="1270" cy="39243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2430"/>
                        </a:xfrm>
                        <a:custGeom>
                          <a:avLst/>
                          <a:gdLst/>
                          <a:ahLst/>
                          <a:cxnLst/>
                          <a:rect l="l" t="t" r="r" b="b"/>
                          <a:pathLst>
                            <a:path h="392430">
                              <a:moveTo>
                                <a:pt x="0" y="0"/>
                              </a:moveTo>
                              <a:lnTo>
                                <a:pt x="0" y="391828"/>
                              </a:lnTo>
                            </a:path>
                          </a:pathLst>
                        </a:custGeom>
                        <a:ln w="3557">
                          <a:solidFill>
                            <a:srgbClr val="969696"/>
                          </a:solidFill>
                          <a:prstDash val="solid"/>
                        </a:ln>
                      </wps:spPr>
                      <wps:bodyPr wrap="square" lIns="0" tIns="0" rIns="0" bIns="0" rtlCol="0">
                        <a:prstTxWarp prst="textNoShape">
                          <a:avLst/>
                        </a:prstTxWarp>
                        <a:noAutofit/>
                      </wps:bodyPr>
                    </wps:wsp>
                  </a:graphicData>
                </a:graphic>
              </wp:anchor>
            </w:drawing>
          </mc:Choice>
          <mc:Fallback>
            <w:pict>
              <v:shape w14:anchorId="7D9F24AA" id="Graphic 6" o:spid="_x0000_s1026" style="position:absolute;margin-left:188.4pt;margin-top:16.45pt;width:.1pt;height:30.9pt;z-index:-17495040;visibility:visible;mso-wrap-style:square;mso-wrap-distance-left:0;mso-wrap-distance-top:0;mso-wrap-distance-right:0;mso-wrap-distance-bottom:0;mso-position-horizontal:absolute;mso-position-horizontal-relative:page;mso-position-vertical:absolute;mso-position-vertical-relative:text;v-text-anchor:top" coordsize="1270,39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" path="m,l,391828e" filled="f" strokecolor="#969696" strokeweight=".09881mm">
                <v:path arrowok="t"/>
                <w10:wrap anchorx="page"/>
              </v:shape>
            </w:pict>
          </mc:Fallback>
        </mc:AlternateContent>
      </w:r>
      <w:r>
        <w:rPr>
          <w:rFonts w:ascii="Arial"/>
          <w:b/>
          <w:noProof/>
          <w:sz w:val="3"/>
        </w:rPr>
        <mc:AlternateContent>
          <mc:Choice Requires="wps">
            <w:drawing>
              <wp:anchor distT="0" distB="0" distL="0" distR="0" simplePos="0" relativeHeight="485821952" behindDoc="1" locked="0" layoutInCell="1" allowOverlap="1" wp14:anchorId="3BBEA32C" wp14:editId="3BBEA32D">
                <wp:simplePos x="0" y="0"/>
                <wp:positionH relativeFrom="page">
                  <wp:posOffset>2006615</wp:posOffset>
                </wp:positionH>
                <wp:positionV relativeFrom="paragraph">
                  <wp:posOffset>208644</wp:posOffset>
                </wp:positionV>
                <wp:extent cx="1270" cy="39243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2430"/>
                        </a:xfrm>
                        <a:custGeom>
                          <a:avLst/>
                          <a:gdLst/>
                          <a:ahLst/>
                          <a:cxnLst/>
                          <a:rect l="l" t="t" r="r" b="b"/>
                          <a:pathLst>
                            <a:path h="392430">
                              <a:moveTo>
                                <a:pt x="0" y="391816"/>
                              </a:moveTo>
                              <a:lnTo>
                                <a:pt x="0" y="0"/>
                              </a:lnTo>
                            </a:path>
                          </a:pathLst>
                        </a:custGeom>
                        <a:ln w="3557">
                          <a:solidFill>
                            <a:srgbClr val="969696"/>
                          </a:solidFill>
                          <a:prstDash val="solid"/>
                        </a:ln>
                      </wps:spPr>
                      <wps:bodyPr wrap="square" lIns="0" tIns="0" rIns="0" bIns="0" rtlCol="0">
                        <a:prstTxWarp prst="textNoShape">
                          <a:avLst/>
                        </a:prstTxWarp>
                        <a:noAutofit/>
                      </wps:bodyPr>
                    </wps:wsp>
                  </a:graphicData>
                </a:graphic>
              </wp:anchor>
            </w:drawing>
          </mc:Choice>
          <mc:Fallback>
            <w:pict>
              <v:shape w14:anchorId="490AEFD5" id="Graphic 7" o:spid="_x0000_s1026" style="position:absolute;margin-left:158pt;margin-top:16.45pt;width:.1pt;height:30.9pt;z-index:-17494528;visibility:visible;mso-wrap-style:square;mso-wrap-distance-left:0;mso-wrap-distance-top:0;mso-wrap-distance-right:0;mso-wrap-distance-bottom:0;mso-position-horizontal:absolute;mso-position-horizontal-relative:page;mso-position-vertical:absolute;mso-position-vertical-relative:text;v-text-anchor:top" coordsize="1270,39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" path="m,391816l,e" filled="f" strokecolor="#969696" strokeweight=".09881mm">
                <v:path arrowok="t"/>
                <w10:wrap anchorx="page"/>
              </v:shape>
            </w:pict>
          </mc:Fallback>
        </mc:AlternateContent>
      </w:r>
      <w:r w:rsidRPr="00713418">
        <w:rPr>
          <w:rFonts w:ascii="Arial"/>
          <w:b/>
          <w:spacing w:val="-5"/>
          <w:w w:val="125"/>
          <w:sz w:val="3"/>
        </w:rPr>
        <w:t>J3</w:t>
      </w:r>
    </w:p>
    <w:p w14:paraId="3BBE9B47" w14:textId="77777777" w:rsidR="00B94DBA" w:rsidRDefault="00F40BE6">
      <w:pPr>
        <w:pStyle w:val="BodyText"/>
        <w:rPr>
          <w:rFonts w:ascii="Arial"/>
          <w:b/>
          <w:sz w:val="4"/>
        </w:rPr>
      </w:pPr>
      <w:r>
        <w:br w:type="column"/>
      </w:r>
    </w:p>
    <w:p w14:paraId="3BBE9B48" w14:textId="77777777" w:rsidR="00B94DBA" w:rsidRDefault="00B94DBA">
      <w:pPr>
        <w:pStyle w:val="BodyText"/>
        <w:rPr>
          <w:rFonts w:ascii="Arial"/>
          <w:b/>
          <w:sz w:val="4"/>
        </w:rPr>
      </w:pPr>
    </w:p>
    <w:p w14:paraId="3BBE9B49" w14:textId="77777777" w:rsidR="00B94DBA" w:rsidRDefault="00B94DBA">
      <w:pPr>
        <w:pStyle w:val="BodyText"/>
        <w:rPr>
          <w:rFonts w:ascii="Arial"/>
          <w:b/>
          <w:sz w:val="4"/>
        </w:rPr>
      </w:pPr>
    </w:p>
    <w:p w14:paraId="3BBE9B4A" w14:textId="77777777" w:rsidR="00B94DBA" w:rsidRDefault="00B94DBA">
      <w:pPr>
        <w:pStyle w:val="BodyText"/>
        <w:rPr>
          <w:rFonts w:ascii="Arial"/>
          <w:b/>
          <w:sz w:val="4"/>
        </w:rPr>
      </w:pPr>
    </w:p>
    <w:p w14:paraId="3BBE9B4B" w14:textId="77777777" w:rsidR="00B94DBA" w:rsidRDefault="00B94DBA">
      <w:pPr>
        <w:pStyle w:val="BodyText"/>
        <w:rPr>
          <w:rFonts w:ascii="Arial"/>
          <w:b/>
          <w:sz w:val="4"/>
        </w:rPr>
      </w:pPr>
    </w:p>
    <w:p w14:paraId="3BBE9B4C" w14:textId="77777777" w:rsidR="00B94DBA" w:rsidRDefault="00B94DBA">
      <w:pPr>
        <w:pStyle w:val="BodyText"/>
        <w:rPr>
          <w:rFonts w:ascii="Arial"/>
          <w:b/>
          <w:sz w:val="4"/>
        </w:rPr>
      </w:pPr>
    </w:p>
    <w:p w14:paraId="3BBE9B4D" w14:textId="77777777" w:rsidR="00B94DBA" w:rsidRDefault="00B94DBA">
      <w:pPr>
        <w:pStyle w:val="BodyText"/>
        <w:rPr>
          <w:rFonts w:ascii="Arial"/>
          <w:b/>
          <w:sz w:val="4"/>
        </w:rPr>
      </w:pPr>
    </w:p>
    <w:p w14:paraId="3BBE9B4E" w14:textId="77777777" w:rsidR="00B94DBA" w:rsidRDefault="00B94DBA">
      <w:pPr>
        <w:pStyle w:val="BodyText"/>
        <w:rPr>
          <w:rFonts w:ascii="Arial"/>
          <w:b/>
          <w:sz w:val="4"/>
        </w:rPr>
      </w:pPr>
    </w:p>
    <w:p w14:paraId="3BBE9B4F" w14:textId="77777777" w:rsidR="00B94DBA" w:rsidRDefault="00B94DBA">
      <w:pPr>
        <w:pStyle w:val="BodyText"/>
        <w:rPr>
          <w:rFonts w:ascii="Arial"/>
          <w:b/>
          <w:sz w:val="4"/>
        </w:rPr>
      </w:pPr>
    </w:p>
    <w:p w14:paraId="3BBE9B50" w14:textId="77777777" w:rsidR="00B94DBA" w:rsidRDefault="00B94DBA">
      <w:pPr>
        <w:pStyle w:val="BodyText"/>
        <w:rPr>
          <w:rFonts w:ascii="Arial"/>
          <w:b/>
          <w:sz w:val="4"/>
        </w:rPr>
      </w:pPr>
    </w:p>
    <w:p w14:paraId="3BBE9B51" w14:textId="77777777" w:rsidR="00B94DBA" w:rsidRDefault="00B94DBA">
      <w:pPr>
        <w:pStyle w:val="BodyText"/>
        <w:rPr>
          <w:rFonts w:ascii="Arial"/>
          <w:b/>
          <w:sz w:val="4"/>
        </w:rPr>
      </w:pPr>
    </w:p>
    <w:p w14:paraId="3BBE9B52" w14:textId="77777777" w:rsidR="00B94DBA" w:rsidRDefault="00B94DBA">
      <w:pPr>
        <w:pStyle w:val="BodyText"/>
        <w:rPr>
          <w:rFonts w:ascii="Arial"/>
          <w:b/>
          <w:sz w:val="4"/>
        </w:rPr>
      </w:pPr>
    </w:p>
    <w:p w14:paraId="3BBE9B53" w14:textId="77777777" w:rsidR="00B94DBA" w:rsidRDefault="00B94DBA">
      <w:pPr>
        <w:pStyle w:val="BodyText"/>
        <w:rPr>
          <w:rFonts w:ascii="Arial"/>
          <w:b/>
          <w:sz w:val="4"/>
        </w:rPr>
      </w:pPr>
    </w:p>
    <w:p w14:paraId="3BBE9B54" w14:textId="77777777" w:rsidR="00B94DBA" w:rsidRDefault="00B94DBA">
      <w:pPr>
        <w:pStyle w:val="BodyText"/>
        <w:rPr>
          <w:rFonts w:ascii="Arial"/>
          <w:b/>
          <w:sz w:val="4"/>
        </w:rPr>
      </w:pPr>
    </w:p>
    <w:p w14:paraId="3BBE9B55" w14:textId="77777777" w:rsidR="00B94DBA" w:rsidRDefault="00B94DBA">
      <w:pPr>
        <w:pStyle w:val="BodyText"/>
        <w:rPr>
          <w:rFonts w:ascii="Arial"/>
          <w:b/>
          <w:sz w:val="4"/>
        </w:rPr>
      </w:pPr>
    </w:p>
    <w:p w14:paraId="3BBE9B56" w14:textId="77777777" w:rsidR="00B94DBA" w:rsidRDefault="00B94DBA">
      <w:pPr>
        <w:pStyle w:val="BodyText"/>
        <w:rPr>
          <w:rFonts w:ascii="Arial"/>
          <w:b/>
          <w:sz w:val="4"/>
        </w:rPr>
      </w:pPr>
    </w:p>
    <w:p w14:paraId="3BBE9B57" w14:textId="77777777" w:rsidR="00B94DBA" w:rsidRDefault="00B94DBA">
      <w:pPr>
        <w:pStyle w:val="BodyText"/>
        <w:rPr>
          <w:rFonts w:ascii="Arial"/>
          <w:b/>
          <w:sz w:val="4"/>
        </w:rPr>
      </w:pPr>
    </w:p>
    <w:p w14:paraId="3BBE9B58" w14:textId="77777777" w:rsidR="00B94DBA" w:rsidRDefault="00B94DBA">
      <w:pPr>
        <w:pStyle w:val="BodyText"/>
        <w:rPr>
          <w:rFonts w:ascii="Arial"/>
          <w:b/>
          <w:sz w:val="4"/>
        </w:rPr>
      </w:pPr>
    </w:p>
    <w:p w14:paraId="3BBE9B59" w14:textId="77777777" w:rsidR="00B94DBA" w:rsidRDefault="00B94DBA">
      <w:pPr>
        <w:pStyle w:val="BodyText"/>
        <w:rPr>
          <w:rFonts w:ascii="Arial"/>
          <w:b/>
          <w:sz w:val="4"/>
        </w:rPr>
      </w:pPr>
    </w:p>
    <w:p w14:paraId="3BBE9B5A" w14:textId="77777777" w:rsidR="00B94DBA" w:rsidRDefault="00B94DBA">
      <w:pPr>
        <w:pStyle w:val="BodyText"/>
        <w:rPr>
          <w:rFonts w:ascii="Arial"/>
          <w:b/>
          <w:sz w:val="4"/>
        </w:rPr>
      </w:pPr>
    </w:p>
    <w:p w14:paraId="3BBE9B5B" w14:textId="77777777" w:rsidR="00B94DBA" w:rsidRDefault="00B94DBA">
      <w:pPr>
        <w:pStyle w:val="BodyText"/>
        <w:rPr>
          <w:rFonts w:ascii="Arial"/>
          <w:b/>
          <w:sz w:val="4"/>
        </w:rPr>
      </w:pPr>
    </w:p>
    <w:p w14:paraId="3BBE9B5C" w14:textId="77777777" w:rsidR="00B94DBA" w:rsidRDefault="00B94DBA">
      <w:pPr>
        <w:pStyle w:val="BodyText"/>
        <w:rPr>
          <w:rFonts w:ascii="Arial"/>
          <w:b/>
          <w:sz w:val="4"/>
        </w:rPr>
      </w:pPr>
    </w:p>
    <w:p w14:paraId="3BBE9B5D" w14:textId="77777777" w:rsidR="00B94DBA" w:rsidRDefault="00B94DBA">
      <w:pPr>
        <w:pStyle w:val="BodyText"/>
        <w:rPr>
          <w:rFonts w:ascii="Arial"/>
          <w:b/>
          <w:sz w:val="4"/>
        </w:rPr>
      </w:pPr>
    </w:p>
    <w:p w14:paraId="3BBE9B5E" w14:textId="77777777" w:rsidR="00B94DBA" w:rsidRDefault="00B94DBA">
      <w:pPr>
        <w:pStyle w:val="BodyText"/>
        <w:spacing w:before="2"/>
        <w:rPr>
          <w:rFonts w:ascii="Arial"/>
          <w:b/>
          <w:sz w:val="4"/>
        </w:rPr>
      </w:pPr>
    </w:p>
    <w:p w14:paraId="3BBE9B5F" w14:textId="77777777" w:rsidR="00B94DBA" w:rsidRDefault="00F40BE6">
      <w:pPr>
        <w:ind w:left="439"/>
        <w:rPr>
          <w:rFonts w:ascii="Arial"/>
          <w:b/>
          <w:sz w:val="4"/>
        </w:rPr>
      </w:pPr>
      <w:r w:rsidRPr="00713418">
        <w:rPr>
          <w:rFonts w:ascii="Arial"/>
          <w:b/>
          <w:w w:val="115"/>
          <w:sz w:val="4"/>
        </w:rPr>
        <w:t>3V</w:t>
      </w:r>
      <w:r w:rsidRPr="00713418">
        <w:rPr>
          <w:rFonts w:ascii="Arial"/>
          <w:b/>
          <w:spacing w:val="39"/>
          <w:w w:val="115"/>
          <w:sz w:val="4"/>
        </w:rPr>
        <w:t xml:space="preserve"> </w:t>
      </w:r>
      <w:r w:rsidRPr="00713418">
        <w:rPr>
          <w:rFonts w:ascii="Arial"/>
          <w:b/>
          <w:spacing w:val="-2"/>
          <w:w w:val="115"/>
          <w:sz w:val="4"/>
        </w:rPr>
        <w:t>BR/CR2330</w:t>
      </w:r>
    </w:p>
    <w:p w14:paraId="3BBE9B60" w14:textId="77777777" w:rsidR="00B94DBA" w:rsidRDefault="00B94DBA">
      <w:pPr>
        <w:pStyle w:val="BodyText"/>
        <w:rPr>
          <w:rFonts w:ascii="Arial"/>
          <w:b/>
          <w:sz w:val="4"/>
        </w:rPr>
      </w:pPr>
    </w:p>
    <w:p w14:paraId="3BBE9B61" w14:textId="77777777" w:rsidR="00B94DBA" w:rsidRDefault="00B94DBA">
      <w:pPr>
        <w:pStyle w:val="BodyText"/>
        <w:rPr>
          <w:rFonts w:ascii="Arial"/>
          <w:b/>
          <w:sz w:val="4"/>
        </w:rPr>
      </w:pPr>
    </w:p>
    <w:p w14:paraId="3BBE9B62" w14:textId="77777777" w:rsidR="00B94DBA" w:rsidRDefault="00B94DBA">
      <w:pPr>
        <w:pStyle w:val="BodyText"/>
        <w:rPr>
          <w:rFonts w:ascii="Arial"/>
          <w:b/>
          <w:sz w:val="4"/>
        </w:rPr>
      </w:pPr>
    </w:p>
    <w:p w14:paraId="3BBE9B63" w14:textId="77777777" w:rsidR="00B94DBA" w:rsidRDefault="00B94DBA">
      <w:pPr>
        <w:pStyle w:val="BodyText"/>
        <w:spacing w:before="28"/>
        <w:rPr>
          <w:rFonts w:ascii="Arial"/>
          <w:b/>
          <w:sz w:val="4"/>
        </w:rPr>
      </w:pPr>
    </w:p>
    <w:p w14:paraId="3BBE9B64" w14:textId="77777777" w:rsidR="00B94DBA" w:rsidRDefault="00F40BE6">
      <w:pPr>
        <w:ind w:left="572"/>
        <w:rPr>
          <w:rFonts w:ascii="Arial"/>
          <w:b/>
          <w:sz w:val="3"/>
        </w:rPr>
      </w:pPr>
      <w:r>
        <w:rPr>
          <w:rFonts w:ascii="Arial"/>
          <w:b/>
          <w:noProof/>
          <w:sz w:val="3"/>
        </w:rPr>
        <mc:AlternateContent>
          <mc:Choice Requires="wps">
            <w:drawing>
              <wp:anchor distT="0" distB="0" distL="0" distR="0" simplePos="0" relativeHeight="15772672" behindDoc="0" locked="0" layoutInCell="1" allowOverlap="1" wp14:anchorId="3BBEA32E" wp14:editId="3BBEA32F">
                <wp:simplePos x="0" y="0"/>
                <wp:positionH relativeFrom="page">
                  <wp:posOffset>5201464</wp:posOffset>
                </wp:positionH>
                <wp:positionV relativeFrom="paragraph">
                  <wp:posOffset>-133959</wp:posOffset>
                </wp:positionV>
                <wp:extent cx="68580" cy="12509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 cy="125095"/>
                        </a:xfrm>
                        <a:prstGeom prst="rect">
                          <a:avLst/>
                        </a:prstGeom>
                      </wps:spPr>
                      <wps:txbx>
                        <w:txbxContent>
                          <w:p w14:paraId="3BBEA47D" w14:textId="77777777" w:rsidR="00B94DBA" w:rsidRDefault="00F40BE6">
                            <w:pPr>
                              <w:spacing w:before="32"/>
                              <w:ind w:left="20"/>
                              <w:rPr>
                                <w:rFonts w:ascii="Arial"/>
                                <w:b/>
                                <w:sz w:val="4"/>
                              </w:rPr>
                            </w:pPr>
                            <w:r>
                              <w:rPr>
                                <w:rFonts w:ascii="Arial"/>
                                <w:b/>
                                <w:color w:val="969696"/>
                                <w:spacing w:val="-4"/>
                                <w:w w:val="115"/>
                                <w:sz w:val="4"/>
                              </w:rPr>
                              <w:t>RESET</w:t>
                            </w:r>
                          </w:p>
                        </w:txbxContent>
                      </wps:txbx>
                      <wps:bodyPr vert="vert270" wrap="square" lIns="0" tIns="0" rIns="0" bIns="0" rtlCol="0">
                        <a:noAutofit/>
                      </wps:bodyPr>
                    </wps:wsp>
                  </a:graphicData>
                </a:graphic>
              </wp:anchor>
            </w:drawing>
          </mc:Choice>
          <mc:Fallback>
            <w:pict>
              <v:shape w14:anchorId="3BBEA32E" id="Textbox 8" o:spid="_x0000_s1027" type="#_x0000_t202" style="position:absolute;left:0;text-align:left;margin-left:409.55pt;margin-top:-10.55pt;width:5.4pt;height:9.85pt;z-index:1577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" filled="f" stroked="f">
                <v:textbox style="layout-flow:vertical;mso-layout-flow-alt:bottom-to-top" inset="0,0,0,0">
                  <w:txbxContent>
                    <w:p w14:paraId="3BBEA47D" w14:textId="77777777" w:rsidR="00B94DBA" w:rsidRDefault="00F40BE6">
                      <w:pPr>
                        <w:spacing w:before="32"/>
                        <w:ind w:left="20"/>
                        <w:rPr>
                          <w:rFonts w:ascii="Arial"/>
                          <w:b/>
                          <w:sz w:val="4"/>
                        </w:rPr>
                      </w:pPr>
                      <w:r>
                        <w:rPr>
                          <w:rFonts w:ascii="Arial"/>
                          <w:b/>
                          <w:color w:val="969696"/>
                          <w:spacing w:val="-4"/>
                          <w:w w:val="115"/>
                          <w:sz w:val="4"/>
                        </w:rPr>
                        <w:t>RESET</w:t>
                      </w:r>
                    </w:p>
                  </w:txbxContent>
                </v:textbox>
                <w10:wrap anchorx="page"/>
              </v:shape>
            </w:pict>
          </mc:Fallback>
        </mc:AlternateContent>
      </w:r>
      <w:r w:rsidRPr="00713418">
        <w:rPr>
          <w:rFonts w:ascii="Arial"/>
          <w:b/>
          <w:spacing w:val="-5"/>
          <w:w w:val="125"/>
          <w:sz w:val="3"/>
        </w:rPr>
        <w:t>S2</w:t>
      </w:r>
    </w:p>
    <w:p w14:paraId="3BBE9B65" w14:textId="77777777" w:rsidR="00B94DBA" w:rsidRDefault="00B94DBA">
      <w:pPr>
        <w:pStyle w:val="BodyText"/>
        <w:rPr>
          <w:rFonts w:ascii="Arial"/>
          <w:b/>
          <w:sz w:val="3"/>
        </w:rPr>
      </w:pPr>
    </w:p>
    <w:p w14:paraId="3BBE9B66" w14:textId="77777777" w:rsidR="00B94DBA" w:rsidRDefault="00B94DBA">
      <w:pPr>
        <w:pStyle w:val="BodyText"/>
        <w:rPr>
          <w:rFonts w:ascii="Arial"/>
          <w:b/>
          <w:sz w:val="3"/>
        </w:rPr>
      </w:pPr>
    </w:p>
    <w:p w14:paraId="3BBE9B67" w14:textId="77777777" w:rsidR="00B94DBA" w:rsidRDefault="00B94DBA">
      <w:pPr>
        <w:pStyle w:val="BodyText"/>
        <w:spacing w:before="5"/>
        <w:rPr>
          <w:rFonts w:ascii="Arial"/>
          <w:b/>
          <w:sz w:val="3"/>
        </w:rPr>
      </w:pPr>
    </w:p>
    <w:p w14:paraId="3BBE9B68" w14:textId="77777777" w:rsidR="00B94DBA" w:rsidRDefault="00F40BE6">
      <w:pPr>
        <w:ind w:left="485"/>
        <w:rPr>
          <w:rFonts w:ascii="Arial"/>
          <w:b/>
          <w:sz w:val="3"/>
        </w:rPr>
      </w:pPr>
      <w:r w:rsidRPr="00713418">
        <w:rPr>
          <w:rFonts w:ascii="Arial"/>
          <w:b/>
          <w:spacing w:val="-5"/>
          <w:w w:val="125"/>
          <w:sz w:val="3"/>
        </w:rPr>
        <w:t>BT1</w:t>
      </w:r>
    </w:p>
    <w:p w14:paraId="3BBE9B69" w14:textId="77777777" w:rsidR="00B94DBA" w:rsidRDefault="00B94DBA">
      <w:pPr>
        <w:pStyle w:val="BodyText"/>
        <w:rPr>
          <w:rFonts w:ascii="Arial"/>
          <w:b/>
          <w:sz w:val="3"/>
        </w:rPr>
      </w:pPr>
    </w:p>
    <w:p w14:paraId="3BBE9B6A" w14:textId="77777777" w:rsidR="00B94DBA" w:rsidRDefault="00B94DBA">
      <w:pPr>
        <w:pStyle w:val="BodyText"/>
        <w:rPr>
          <w:rFonts w:ascii="Arial"/>
          <w:b/>
          <w:sz w:val="3"/>
        </w:rPr>
      </w:pPr>
    </w:p>
    <w:p w14:paraId="3BBE9B6B" w14:textId="77777777" w:rsidR="00B94DBA" w:rsidRDefault="00B94DBA">
      <w:pPr>
        <w:pStyle w:val="BodyText"/>
        <w:rPr>
          <w:rFonts w:ascii="Arial"/>
          <w:b/>
          <w:sz w:val="3"/>
        </w:rPr>
      </w:pPr>
    </w:p>
    <w:p w14:paraId="3BBE9B6C" w14:textId="77777777" w:rsidR="00B94DBA" w:rsidRDefault="00B94DBA">
      <w:pPr>
        <w:pStyle w:val="BodyText"/>
        <w:rPr>
          <w:rFonts w:ascii="Arial"/>
          <w:b/>
          <w:sz w:val="3"/>
        </w:rPr>
      </w:pPr>
    </w:p>
    <w:p w14:paraId="3BBE9B6D" w14:textId="77777777" w:rsidR="00B94DBA" w:rsidRDefault="00B94DBA">
      <w:pPr>
        <w:pStyle w:val="BodyText"/>
        <w:rPr>
          <w:rFonts w:ascii="Arial"/>
          <w:b/>
          <w:sz w:val="3"/>
        </w:rPr>
      </w:pPr>
    </w:p>
    <w:p w14:paraId="3BBE9B6E" w14:textId="77777777" w:rsidR="00B94DBA" w:rsidRDefault="00B94DBA">
      <w:pPr>
        <w:pStyle w:val="BodyText"/>
        <w:spacing w:before="7"/>
        <w:rPr>
          <w:rFonts w:ascii="Arial"/>
          <w:b/>
          <w:sz w:val="3"/>
        </w:rPr>
      </w:pPr>
    </w:p>
    <w:p w14:paraId="3BBE9B6F" w14:textId="77777777" w:rsidR="00B94DBA" w:rsidRDefault="00F40BE6">
      <w:pPr>
        <w:spacing w:before="1" w:line="313" w:lineRule="exact"/>
        <w:ind w:left="187"/>
        <w:jc w:val="center"/>
        <w:rPr>
          <w:rFonts w:ascii="Arial"/>
          <w:b/>
          <w:sz w:val="29"/>
        </w:rPr>
      </w:pPr>
      <w:r>
        <w:rPr>
          <w:rFonts w:ascii="Arial"/>
          <w:b/>
          <w:noProof/>
          <w:sz w:val="29"/>
        </w:rPr>
        <mc:AlternateContent>
          <mc:Choice Requires="wps">
            <w:drawing>
              <wp:anchor distT="0" distB="0" distL="0" distR="0" simplePos="0" relativeHeight="485883392" behindDoc="1" locked="0" layoutInCell="1" allowOverlap="1" wp14:anchorId="3BBEA330" wp14:editId="3BBEA331">
                <wp:simplePos x="0" y="0"/>
                <wp:positionH relativeFrom="page">
                  <wp:posOffset>5076068</wp:posOffset>
                </wp:positionH>
                <wp:positionV relativeFrom="paragraph">
                  <wp:posOffset>108358</wp:posOffset>
                </wp:positionV>
                <wp:extent cx="13335" cy="3429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 cy="34290"/>
                        </a:xfrm>
                        <a:prstGeom prst="rect">
                          <a:avLst/>
                        </a:prstGeom>
                      </wps:spPr>
                      <wps:txbx>
                        <w:txbxContent>
                          <w:p w14:paraId="3BBEA47E" w14:textId="77777777" w:rsidR="00B94DBA" w:rsidRDefault="00F40BE6">
                            <w:pPr>
                              <w:spacing w:before="11"/>
                              <w:rPr>
                                <w:rFonts w:ascii="Arial"/>
                                <w:b/>
                                <w:sz w:val="3"/>
                              </w:rPr>
                            </w:pPr>
                            <w:r>
                              <w:rPr>
                                <w:rFonts w:ascii="Arial"/>
                                <w:b/>
                                <w:color w:val="969696"/>
                                <w:spacing w:val="-10"/>
                                <w:w w:val="125"/>
                                <w:sz w:val="3"/>
                              </w:rPr>
                              <w:t>2</w:t>
                            </w:r>
                          </w:p>
                        </w:txbxContent>
                      </wps:txbx>
                      <wps:bodyPr wrap="square" lIns="0" tIns="0" rIns="0" bIns="0" rtlCol="0">
                        <a:noAutofit/>
                      </wps:bodyPr>
                    </wps:wsp>
                  </a:graphicData>
                </a:graphic>
              </wp:anchor>
            </w:drawing>
          </mc:Choice>
          <mc:Fallback>
            <w:pict>
              <v:shape w14:anchorId="3BBEA330" id="Textbox 9" o:spid="_x0000_s1028" type="#_x0000_t202" style="position:absolute;left:0;text-align:left;margin-left:399.7pt;margin-top:8.55pt;width:1.05pt;height:2.7pt;z-index:-17433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" filled="f" stroked="f">
                <v:textbox inset="0,0,0,0">
                  <w:txbxContent>
                    <w:p w14:paraId="3BBEA47E" w14:textId="77777777" w:rsidR="00B94DBA" w:rsidRDefault="00F40BE6">
                      <w:pPr>
                        <w:spacing w:before="11"/>
                        <w:rPr>
                          <w:rFonts w:ascii="Arial"/>
                          <w:b/>
                          <w:sz w:val="3"/>
                        </w:rPr>
                      </w:pPr>
                      <w:r>
                        <w:rPr>
                          <w:rFonts w:ascii="Arial"/>
                          <w:b/>
                          <w:color w:val="969696"/>
                          <w:spacing w:val="-10"/>
                          <w:w w:val="125"/>
                          <w:sz w:val="3"/>
                        </w:rPr>
                        <w:t>2</w:t>
                      </w:r>
                    </w:p>
                  </w:txbxContent>
                </v:textbox>
                <w10:wrap anchorx="page"/>
              </v:shape>
            </w:pict>
          </mc:Fallback>
        </mc:AlternateContent>
      </w:r>
      <w:r>
        <w:rPr>
          <w:rFonts w:ascii="Arial"/>
          <w:b/>
          <w:noProof/>
          <w:sz w:val="29"/>
        </w:rPr>
        <mc:AlternateContent>
          <mc:Choice Requires="wps">
            <w:drawing>
              <wp:anchor distT="0" distB="0" distL="0" distR="0" simplePos="0" relativeHeight="485883904" behindDoc="1" locked="0" layoutInCell="1" allowOverlap="1" wp14:anchorId="3BBEA332" wp14:editId="3BBEA333">
                <wp:simplePos x="0" y="0"/>
                <wp:positionH relativeFrom="page">
                  <wp:posOffset>5076068</wp:posOffset>
                </wp:positionH>
                <wp:positionV relativeFrom="paragraph">
                  <wp:posOffset>137715</wp:posOffset>
                </wp:positionV>
                <wp:extent cx="13335" cy="3429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 cy="34290"/>
                        </a:xfrm>
                        <a:prstGeom prst="rect">
                          <a:avLst/>
                        </a:prstGeom>
                      </wps:spPr>
                      <wps:txbx>
                        <w:txbxContent>
                          <w:p w14:paraId="3BBEA47F" w14:textId="77777777" w:rsidR="00B94DBA" w:rsidRDefault="00F40BE6">
                            <w:pPr>
                              <w:spacing w:before="11"/>
                              <w:rPr>
                                <w:rFonts w:ascii="Arial"/>
                                <w:b/>
                                <w:sz w:val="3"/>
                              </w:rPr>
                            </w:pPr>
                            <w:r>
                              <w:rPr>
                                <w:rFonts w:ascii="Arial"/>
                                <w:b/>
                                <w:color w:val="969696"/>
                                <w:spacing w:val="-10"/>
                                <w:w w:val="125"/>
                                <w:sz w:val="3"/>
                              </w:rPr>
                              <w:t>3</w:t>
                            </w:r>
                          </w:p>
                        </w:txbxContent>
                      </wps:txbx>
                      <wps:bodyPr wrap="square" lIns="0" tIns="0" rIns="0" bIns="0" rtlCol="0">
                        <a:noAutofit/>
                      </wps:bodyPr>
                    </wps:wsp>
                  </a:graphicData>
                </a:graphic>
              </wp:anchor>
            </w:drawing>
          </mc:Choice>
          <mc:Fallback>
            <w:pict>
              <v:shape w14:anchorId="3BBEA332" id="Textbox 10" o:spid="_x0000_s1029" type="#_x0000_t202" style="position:absolute;left:0;text-align:left;margin-left:399.7pt;margin-top:10.85pt;width:1.05pt;height:2.7pt;z-index:-1743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" filled="f" stroked="f">
                <v:textbox inset="0,0,0,0">
                  <w:txbxContent>
                    <w:p w14:paraId="3BBEA47F" w14:textId="77777777" w:rsidR="00B94DBA" w:rsidRDefault="00F40BE6">
                      <w:pPr>
                        <w:spacing w:before="11"/>
                        <w:rPr>
                          <w:rFonts w:ascii="Arial"/>
                          <w:b/>
                          <w:sz w:val="3"/>
                        </w:rPr>
                      </w:pPr>
                      <w:r>
                        <w:rPr>
                          <w:rFonts w:ascii="Arial"/>
                          <w:b/>
                          <w:color w:val="969696"/>
                          <w:spacing w:val="-10"/>
                          <w:w w:val="125"/>
                          <w:sz w:val="3"/>
                        </w:rPr>
                        <w:t>3</w:t>
                      </w:r>
                    </w:p>
                  </w:txbxContent>
                </v:textbox>
                <w10:wrap anchorx="page"/>
              </v:shape>
            </w:pict>
          </mc:Fallback>
        </mc:AlternateContent>
      </w:r>
      <w:r>
        <w:rPr>
          <w:rFonts w:ascii="Arial"/>
          <w:b/>
          <w:noProof/>
          <w:sz w:val="29"/>
        </w:rPr>
        <mc:AlternateContent>
          <mc:Choice Requires="wps">
            <w:drawing>
              <wp:anchor distT="0" distB="0" distL="0" distR="0" simplePos="0" relativeHeight="485884416" behindDoc="1" locked="0" layoutInCell="1" allowOverlap="1" wp14:anchorId="3BBEA334" wp14:editId="3BBEA335">
                <wp:simplePos x="0" y="0"/>
                <wp:positionH relativeFrom="page">
                  <wp:posOffset>5076068</wp:posOffset>
                </wp:positionH>
                <wp:positionV relativeFrom="paragraph">
                  <wp:posOffset>166122</wp:posOffset>
                </wp:positionV>
                <wp:extent cx="13335" cy="3429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 cy="34290"/>
                        </a:xfrm>
                        <a:prstGeom prst="rect">
                          <a:avLst/>
                        </a:prstGeom>
                      </wps:spPr>
                      <wps:txbx>
                        <w:txbxContent>
                          <w:p w14:paraId="3BBEA480" w14:textId="77777777" w:rsidR="00B94DBA" w:rsidRDefault="00F40BE6">
                            <w:pPr>
                              <w:spacing w:before="11"/>
                              <w:rPr>
                                <w:rFonts w:ascii="Arial"/>
                                <w:b/>
                                <w:sz w:val="3"/>
                              </w:rPr>
                            </w:pPr>
                            <w:r>
                              <w:rPr>
                                <w:rFonts w:ascii="Arial"/>
                                <w:b/>
                                <w:color w:val="969696"/>
                                <w:spacing w:val="-10"/>
                                <w:w w:val="125"/>
                                <w:sz w:val="3"/>
                              </w:rPr>
                              <w:t>4</w:t>
                            </w:r>
                          </w:p>
                        </w:txbxContent>
                      </wps:txbx>
                      <wps:bodyPr wrap="square" lIns="0" tIns="0" rIns="0" bIns="0" rtlCol="0">
                        <a:noAutofit/>
                      </wps:bodyPr>
                    </wps:wsp>
                  </a:graphicData>
                </a:graphic>
              </wp:anchor>
            </w:drawing>
          </mc:Choice>
          <mc:Fallback>
            <w:pict>
              <v:shape w14:anchorId="3BBEA334" id="Textbox 11" o:spid="_x0000_s1030" type="#_x0000_t202" style="position:absolute;left:0;text-align:left;margin-left:399.7pt;margin-top:13.1pt;width:1.05pt;height:2.7pt;z-index:-1743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" filled="f" stroked="f">
                <v:textbox inset="0,0,0,0">
                  <w:txbxContent>
                    <w:p w14:paraId="3BBEA480" w14:textId="77777777" w:rsidR="00B94DBA" w:rsidRDefault="00F40BE6">
                      <w:pPr>
                        <w:spacing w:before="11"/>
                        <w:rPr>
                          <w:rFonts w:ascii="Arial"/>
                          <w:b/>
                          <w:sz w:val="3"/>
                        </w:rPr>
                      </w:pPr>
                      <w:r>
                        <w:rPr>
                          <w:rFonts w:ascii="Arial"/>
                          <w:b/>
                          <w:color w:val="969696"/>
                          <w:spacing w:val="-10"/>
                          <w:w w:val="125"/>
                          <w:sz w:val="3"/>
                        </w:rPr>
                        <w:t>4</w:t>
                      </w:r>
                    </w:p>
                  </w:txbxContent>
                </v:textbox>
                <w10:wrap anchorx="page"/>
              </v:shape>
            </w:pict>
          </mc:Fallback>
        </mc:AlternateContent>
      </w:r>
      <w:r w:rsidRPr="00713418">
        <w:rPr>
          <w:rFonts w:ascii="Arial"/>
          <w:b/>
          <w:w w:val="115"/>
          <w:position w:val="16"/>
          <w:sz w:val="3"/>
        </w:rPr>
        <w:t>+</w:t>
      </w:r>
      <w:r w:rsidRPr="00713418">
        <w:rPr>
          <w:rFonts w:ascii="Arial"/>
          <w:b/>
          <w:spacing w:val="23"/>
          <w:w w:val="115"/>
          <w:position w:val="16"/>
          <w:sz w:val="3"/>
        </w:rPr>
        <w:t xml:space="preserve"> </w:t>
      </w:r>
      <w:r w:rsidRPr="00713418">
        <w:rPr>
          <w:rFonts w:ascii="Arial"/>
          <w:b/>
          <w:w w:val="115"/>
          <w:position w:val="16"/>
          <w:sz w:val="3"/>
        </w:rPr>
        <w:t>-</w:t>
      </w:r>
      <w:r w:rsidRPr="00713418">
        <w:rPr>
          <w:rFonts w:ascii="Arial"/>
          <w:b/>
          <w:spacing w:val="26"/>
          <w:w w:val="115"/>
          <w:position w:val="16"/>
          <w:sz w:val="3"/>
        </w:rPr>
        <w:t xml:space="preserve"> </w:t>
      </w:r>
      <w:proofErr w:type="gramStart"/>
      <w:r w:rsidRPr="00713418">
        <w:rPr>
          <w:rFonts w:ascii="Arial"/>
          <w:b/>
          <w:w w:val="115"/>
          <w:position w:val="12"/>
          <w:sz w:val="3"/>
        </w:rPr>
        <w:t>1</w:t>
      </w:r>
      <w:r w:rsidRPr="00713418">
        <w:rPr>
          <w:rFonts w:ascii="Arial"/>
          <w:b/>
          <w:spacing w:val="42"/>
          <w:w w:val="115"/>
          <w:position w:val="12"/>
          <w:sz w:val="3"/>
        </w:rPr>
        <w:t xml:space="preserve">  </w:t>
      </w:r>
      <w:r>
        <w:rPr>
          <w:rFonts w:ascii="Arial"/>
          <w:b/>
          <w:spacing w:val="-2"/>
          <w:sz w:val="29"/>
        </w:rPr>
        <w:t>Controller</w:t>
      </w:r>
      <w:proofErr w:type="gramEnd"/>
    </w:p>
    <w:p w14:paraId="3BBE9B70" w14:textId="77777777" w:rsidR="00B94DBA" w:rsidRDefault="00F40BE6">
      <w:pPr>
        <w:pStyle w:val="Heading2"/>
        <w:spacing w:line="10" w:lineRule="exact"/>
        <w:ind w:left="284" w:firstLine="0"/>
        <w:jc w:val="center"/>
      </w:pPr>
      <w:r>
        <w:rPr>
          <w:spacing w:val="-5"/>
        </w:rPr>
        <w:t>M1</w:t>
      </w:r>
    </w:p>
    <w:p w14:paraId="3BBE9B71" w14:textId="77777777" w:rsidR="00B94DBA" w:rsidRDefault="00F40BE6">
      <w:pPr>
        <w:pStyle w:val="BodyText"/>
        <w:rPr>
          <w:rFonts w:ascii="Arial"/>
          <w:b/>
          <w:sz w:val="3"/>
        </w:rPr>
      </w:pPr>
      <w:r>
        <w:br w:type="column"/>
      </w:r>
    </w:p>
    <w:p w14:paraId="3BBE9B72" w14:textId="77777777" w:rsidR="00B94DBA" w:rsidRDefault="00B94DBA">
      <w:pPr>
        <w:pStyle w:val="BodyText"/>
        <w:rPr>
          <w:rFonts w:ascii="Arial"/>
          <w:b/>
          <w:sz w:val="3"/>
        </w:rPr>
      </w:pPr>
    </w:p>
    <w:p w14:paraId="3BBE9B73" w14:textId="77777777" w:rsidR="00B94DBA" w:rsidRDefault="00B94DBA">
      <w:pPr>
        <w:pStyle w:val="BodyText"/>
        <w:rPr>
          <w:rFonts w:ascii="Arial"/>
          <w:b/>
          <w:sz w:val="3"/>
        </w:rPr>
      </w:pPr>
    </w:p>
    <w:p w14:paraId="3BBE9B74" w14:textId="77777777" w:rsidR="00B94DBA" w:rsidRDefault="00B94DBA">
      <w:pPr>
        <w:pStyle w:val="BodyText"/>
        <w:rPr>
          <w:rFonts w:ascii="Arial"/>
          <w:b/>
          <w:sz w:val="3"/>
        </w:rPr>
      </w:pPr>
    </w:p>
    <w:p w14:paraId="3BBE9B75" w14:textId="77777777" w:rsidR="00B94DBA" w:rsidRDefault="00B94DBA">
      <w:pPr>
        <w:pStyle w:val="BodyText"/>
        <w:rPr>
          <w:rFonts w:ascii="Arial"/>
          <w:b/>
          <w:sz w:val="3"/>
        </w:rPr>
      </w:pPr>
    </w:p>
    <w:p w14:paraId="3BBE9B76" w14:textId="77777777" w:rsidR="00B94DBA" w:rsidRDefault="00B94DBA">
      <w:pPr>
        <w:pStyle w:val="BodyText"/>
        <w:rPr>
          <w:rFonts w:ascii="Arial"/>
          <w:b/>
          <w:sz w:val="3"/>
        </w:rPr>
      </w:pPr>
    </w:p>
    <w:p w14:paraId="3BBE9B77" w14:textId="77777777" w:rsidR="00B94DBA" w:rsidRDefault="00B94DBA">
      <w:pPr>
        <w:pStyle w:val="BodyText"/>
        <w:rPr>
          <w:rFonts w:ascii="Arial"/>
          <w:b/>
          <w:sz w:val="3"/>
        </w:rPr>
      </w:pPr>
    </w:p>
    <w:p w14:paraId="3BBE9B78" w14:textId="77777777" w:rsidR="00B94DBA" w:rsidRDefault="00B94DBA">
      <w:pPr>
        <w:pStyle w:val="BodyText"/>
        <w:rPr>
          <w:rFonts w:ascii="Arial"/>
          <w:b/>
          <w:sz w:val="3"/>
        </w:rPr>
      </w:pPr>
    </w:p>
    <w:p w14:paraId="3BBE9B79" w14:textId="77777777" w:rsidR="00B94DBA" w:rsidRDefault="00B94DBA">
      <w:pPr>
        <w:pStyle w:val="BodyText"/>
        <w:rPr>
          <w:rFonts w:ascii="Arial"/>
          <w:b/>
          <w:sz w:val="3"/>
        </w:rPr>
      </w:pPr>
    </w:p>
    <w:p w14:paraId="3BBE9B7A" w14:textId="77777777" w:rsidR="00B94DBA" w:rsidRDefault="00B94DBA">
      <w:pPr>
        <w:pStyle w:val="BodyText"/>
        <w:rPr>
          <w:rFonts w:ascii="Arial"/>
          <w:b/>
          <w:sz w:val="3"/>
        </w:rPr>
      </w:pPr>
    </w:p>
    <w:p w14:paraId="3BBE9B7B" w14:textId="77777777" w:rsidR="00B94DBA" w:rsidRDefault="00B94DBA">
      <w:pPr>
        <w:pStyle w:val="BodyText"/>
        <w:rPr>
          <w:rFonts w:ascii="Arial"/>
          <w:b/>
          <w:sz w:val="3"/>
        </w:rPr>
      </w:pPr>
    </w:p>
    <w:p w14:paraId="3BBE9B7C" w14:textId="77777777" w:rsidR="00B94DBA" w:rsidRDefault="00B94DBA">
      <w:pPr>
        <w:pStyle w:val="BodyText"/>
        <w:rPr>
          <w:rFonts w:ascii="Arial"/>
          <w:b/>
          <w:sz w:val="3"/>
        </w:rPr>
      </w:pPr>
    </w:p>
    <w:p w14:paraId="3BBE9B7D" w14:textId="77777777" w:rsidR="00B94DBA" w:rsidRDefault="00B94DBA">
      <w:pPr>
        <w:pStyle w:val="BodyText"/>
        <w:rPr>
          <w:rFonts w:ascii="Arial"/>
          <w:b/>
          <w:sz w:val="3"/>
        </w:rPr>
      </w:pPr>
    </w:p>
    <w:p w14:paraId="3BBE9B7E" w14:textId="77777777" w:rsidR="00B94DBA" w:rsidRDefault="00B94DBA">
      <w:pPr>
        <w:pStyle w:val="BodyText"/>
        <w:rPr>
          <w:rFonts w:ascii="Arial"/>
          <w:b/>
          <w:sz w:val="3"/>
        </w:rPr>
      </w:pPr>
    </w:p>
    <w:p w14:paraId="3BBE9B7F" w14:textId="77777777" w:rsidR="00B94DBA" w:rsidRDefault="00B94DBA">
      <w:pPr>
        <w:pStyle w:val="BodyText"/>
        <w:rPr>
          <w:rFonts w:ascii="Arial"/>
          <w:b/>
          <w:sz w:val="3"/>
        </w:rPr>
      </w:pPr>
    </w:p>
    <w:p w14:paraId="3BBE9B80" w14:textId="77777777" w:rsidR="00B94DBA" w:rsidRDefault="00B94DBA">
      <w:pPr>
        <w:pStyle w:val="BodyText"/>
        <w:rPr>
          <w:rFonts w:ascii="Arial"/>
          <w:b/>
          <w:sz w:val="3"/>
        </w:rPr>
      </w:pPr>
    </w:p>
    <w:p w14:paraId="3BBE9B81" w14:textId="77777777" w:rsidR="00B94DBA" w:rsidRDefault="00B94DBA">
      <w:pPr>
        <w:pStyle w:val="BodyText"/>
        <w:rPr>
          <w:rFonts w:ascii="Arial"/>
          <w:b/>
          <w:sz w:val="3"/>
        </w:rPr>
      </w:pPr>
    </w:p>
    <w:p w14:paraId="3BBE9B82" w14:textId="77777777" w:rsidR="00B94DBA" w:rsidRDefault="00B94DBA">
      <w:pPr>
        <w:pStyle w:val="BodyText"/>
        <w:rPr>
          <w:rFonts w:ascii="Arial"/>
          <w:b/>
          <w:sz w:val="3"/>
        </w:rPr>
      </w:pPr>
    </w:p>
    <w:p w14:paraId="3BBE9B83" w14:textId="77777777" w:rsidR="00B94DBA" w:rsidRDefault="00B94DBA">
      <w:pPr>
        <w:pStyle w:val="BodyText"/>
        <w:rPr>
          <w:rFonts w:ascii="Arial"/>
          <w:b/>
          <w:sz w:val="3"/>
        </w:rPr>
      </w:pPr>
    </w:p>
    <w:p w14:paraId="3BBE9B84" w14:textId="77777777" w:rsidR="00B94DBA" w:rsidRDefault="00B94DBA">
      <w:pPr>
        <w:pStyle w:val="BodyText"/>
        <w:rPr>
          <w:rFonts w:ascii="Arial"/>
          <w:b/>
          <w:sz w:val="3"/>
        </w:rPr>
      </w:pPr>
    </w:p>
    <w:p w14:paraId="3BBE9B85" w14:textId="77777777" w:rsidR="00B94DBA" w:rsidRDefault="00B94DBA">
      <w:pPr>
        <w:pStyle w:val="BodyText"/>
        <w:rPr>
          <w:rFonts w:ascii="Arial"/>
          <w:b/>
          <w:sz w:val="3"/>
        </w:rPr>
      </w:pPr>
    </w:p>
    <w:p w14:paraId="3BBE9B86" w14:textId="77777777" w:rsidR="00B94DBA" w:rsidRDefault="00B94DBA">
      <w:pPr>
        <w:pStyle w:val="BodyText"/>
        <w:rPr>
          <w:rFonts w:ascii="Arial"/>
          <w:b/>
          <w:sz w:val="3"/>
        </w:rPr>
      </w:pPr>
    </w:p>
    <w:p w14:paraId="3BBE9B87" w14:textId="77777777" w:rsidR="00B94DBA" w:rsidRDefault="00B94DBA">
      <w:pPr>
        <w:pStyle w:val="BodyText"/>
        <w:rPr>
          <w:rFonts w:ascii="Arial"/>
          <w:b/>
          <w:sz w:val="3"/>
        </w:rPr>
      </w:pPr>
    </w:p>
    <w:p w14:paraId="3BBE9B88" w14:textId="77777777" w:rsidR="00B94DBA" w:rsidRDefault="00B94DBA">
      <w:pPr>
        <w:pStyle w:val="BodyText"/>
        <w:rPr>
          <w:rFonts w:ascii="Arial"/>
          <w:b/>
          <w:sz w:val="3"/>
        </w:rPr>
      </w:pPr>
    </w:p>
    <w:p w14:paraId="3BBE9B89" w14:textId="77777777" w:rsidR="00B94DBA" w:rsidRDefault="00B94DBA">
      <w:pPr>
        <w:pStyle w:val="BodyText"/>
        <w:rPr>
          <w:rFonts w:ascii="Arial"/>
          <w:b/>
          <w:sz w:val="3"/>
        </w:rPr>
      </w:pPr>
    </w:p>
    <w:p w14:paraId="3BBE9B8A" w14:textId="77777777" w:rsidR="00B94DBA" w:rsidRDefault="00B94DBA">
      <w:pPr>
        <w:pStyle w:val="BodyText"/>
        <w:rPr>
          <w:rFonts w:ascii="Arial"/>
          <w:b/>
          <w:sz w:val="3"/>
        </w:rPr>
      </w:pPr>
    </w:p>
    <w:p w14:paraId="3BBE9B8B" w14:textId="77777777" w:rsidR="00B94DBA" w:rsidRDefault="00B94DBA">
      <w:pPr>
        <w:pStyle w:val="BodyText"/>
        <w:rPr>
          <w:rFonts w:ascii="Arial"/>
          <w:b/>
          <w:sz w:val="3"/>
        </w:rPr>
      </w:pPr>
    </w:p>
    <w:p w14:paraId="3BBE9B8C" w14:textId="77777777" w:rsidR="00B94DBA" w:rsidRDefault="00B94DBA">
      <w:pPr>
        <w:pStyle w:val="BodyText"/>
        <w:rPr>
          <w:rFonts w:ascii="Arial"/>
          <w:b/>
          <w:sz w:val="3"/>
        </w:rPr>
      </w:pPr>
    </w:p>
    <w:p w14:paraId="3BBE9B8D" w14:textId="77777777" w:rsidR="00B94DBA" w:rsidRDefault="00B94DBA">
      <w:pPr>
        <w:pStyle w:val="BodyText"/>
        <w:rPr>
          <w:rFonts w:ascii="Arial"/>
          <w:b/>
          <w:sz w:val="3"/>
        </w:rPr>
      </w:pPr>
    </w:p>
    <w:p w14:paraId="3BBE9B8E" w14:textId="77777777" w:rsidR="00B94DBA" w:rsidRDefault="00B94DBA">
      <w:pPr>
        <w:pStyle w:val="BodyText"/>
        <w:rPr>
          <w:rFonts w:ascii="Arial"/>
          <w:b/>
          <w:sz w:val="3"/>
        </w:rPr>
      </w:pPr>
    </w:p>
    <w:p w14:paraId="3BBE9B8F" w14:textId="77777777" w:rsidR="00B94DBA" w:rsidRDefault="00B94DBA">
      <w:pPr>
        <w:pStyle w:val="BodyText"/>
        <w:rPr>
          <w:rFonts w:ascii="Arial"/>
          <w:b/>
          <w:sz w:val="3"/>
        </w:rPr>
      </w:pPr>
    </w:p>
    <w:p w14:paraId="3BBE9B90" w14:textId="77777777" w:rsidR="00B94DBA" w:rsidRDefault="00B94DBA">
      <w:pPr>
        <w:pStyle w:val="BodyText"/>
        <w:spacing w:before="6"/>
        <w:rPr>
          <w:rFonts w:ascii="Arial"/>
          <w:b/>
          <w:sz w:val="3"/>
        </w:rPr>
      </w:pPr>
    </w:p>
    <w:p w14:paraId="3BBE9B91" w14:textId="77777777" w:rsidR="00B94DBA" w:rsidRDefault="00F40BE6">
      <w:pPr>
        <w:jc w:val="right"/>
        <w:rPr>
          <w:rFonts w:ascii="Arial"/>
          <w:b/>
          <w:sz w:val="3"/>
        </w:rPr>
      </w:pPr>
      <w:r>
        <w:rPr>
          <w:rFonts w:ascii="Arial"/>
          <w:b/>
          <w:spacing w:val="-5"/>
          <w:w w:val="125"/>
          <w:sz w:val="3"/>
        </w:rPr>
        <w:t>TB1</w:t>
      </w:r>
    </w:p>
    <w:p w14:paraId="3BBE9B92" w14:textId="77777777" w:rsidR="00B94DBA" w:rsidRDefault="00F40BE6">
      <w:pPr>
        <w:pStyle w:val="BodyText"/>
        <w:rPr>
          <w:rFonts w:ascii="Arial"/>
          <w:b/>
          <w:sz w:val="3"/>
        </w:rPr>
      </w:pPr>
      <w:r>
        <w:br w:type="column"/>
      </w:r>
    </w:p>
    <w:p w14:paraId="3BBE9B93" w14:textId="77777777" w:rsidR="00B94DBA" w:rsidRDefault="00B94DBA">
      <w:pPr>
        <w:pStyle w:val="BodyText"/>
        <w:rPr>
          <w:rFonts w:ascii="Arial"/>
          <w:b/>
          <w:sz w:val="3"/>
        </w:rPr>
      </w:pPr>
    </w:p>
    <w:p w14:paraId="3BBE9B94" w14:textId="77777777" w:rsidR="00B94DBA" w:rsidRDefault="00B94DBA">
      <w:pPr>
        <w:pStyle w:val="BodyText"/>
        <w:rPr>
          <w:rFonts w:ascii="Arial"/>
          <w:b/>
          <w:sz w:val="3"/>
        </w:rPr>
      </w:pPr>
    </w:p>
    <w:p w14:paraId="3BBE9B95" w14:textId="77777777" w:rsidR="00B94DBA" w:rsidRDefault="00B94DBA">
      <w:pPr>
        <w:pStyle w:val="BodyText"/>
        <w:rPr>
          <w:rFonts w:ascii="Arial"/>
          <w:b/>
          <w:sz w:val="3"/>
        </w:rPr>
      </w:pPr>
    </w:p>
    <w:p w14:paraId="3BBE9B96" w14:textId="77777777" w:rsidR="00B94DBA" w:rsidRDefault="00B94DBA">
      <w:pPr>
        <w:pStyle w:val="BodyText"/>
        <w:rPr>
          <w:rFonts w:ascii="Arial"/>
          <w:b/>
          <w:sz w:val="3"/>
        </w:rPr>
      </w:pPr>
    </w:p>
    <w:p w14:paraId="3BBE9B97" w14:textId="77777777" w:rsidR="00B94DBA" w:rsidRDefault="00B94DBA">
      <w:pPr>
        <w:pStyle w:val="BodyText"/>
        <w:rPr>
          <w:rFonts w:ascii="Arial"/>
          <w:b/>
          <w:sz w:val="3"/>
        </w:rPr>
      </w:pPr>
    </w:p>
    <w:p w14:paraId="3BBE9B98" w14:textId="77777777" w:rsidR="00B94DBA" w:rsidRDefault="00B94DBA">
      <w:pPr>
        <w:pStyle w:val="BodyText"/>
        <w:rPr>
          <w:rFonts w:ascii="Arial"/>
          <w:b/>
          <w:sz w:val="3"/>
        </w:rPr>
      </w:pPr>
    </w:p>
    <w:p w14:paraId="3BBE9B99" w14:textId="77777777" w:rsidR="00B94DBA" w:rsidRDefault="00B94DBA">
      <w:pPr>
        <w:pStyle w:val="BodyText"/>
        <w:rPr>
          <w:rFonts w:ascii="Arial"/>
          <w:b/>
          <w:sz w:val="3"/>
        </w:rPr>
      </w:pPr>
    </w:p>
    <w:p w14:paraId="3BBE9B9A" w14:textId="77777777" w:rsidR="00B94DBA" w:rsidRDefault="00B94DBA">
      <w:pPr>
        <w:pStyle w:val="BodyText"/>
        <w:rPr>
          <w:rFonts w:ascii="Arial"/>
          <w:b/>
          <w:sz w:val="3"/>
        </w:rPr>
      </w:pPr>
    </w:p>
    <w:p w14:paraId="3BBE9B9B" w14:textId="77777777" w:rsidR="00B94DBA" w:rsidRDefault="00B94DBA">
      <w:pPr>
        <w:pStyle w:val="BodyText"/>
        <w:rPr>
          <w:rFonts w:ascii="Arial"/>
          <w:b/>
          <w:sz w:val="3"/>
        </w:rPr>
      </w:pPr>
    </w:p>
    <w:p w14:paraId="3BBE9B9C" w14:textId="77777777" w:rsidR="00B94DBA" w:rsidRDefault="00B94DBA">
      <w:pPr>
        <w:pStyle w:val="BodyText"/>
        <w:rPr>
          <w:rFonts w:ascii="Arial"/>
          <w:b/>
          <w:sz w:val="3"/>
        </w:rPr>
      </w:pPr>
    </w:p>
    <w:p w14:paraId="3BBE9B9D" w14:textId="77777777" w:rsidR="00B94DBA" w:rsidRDefault="00B94DBA">
      <w:pPr>
        <w:pStyle w:val="BodyText"/>
        <w:rPr>
          <w:rFonts w:ascii="Arial"/>
          <w:b/>
          <w:sz w:val="3"/>
        </w:rPr>
      </w:pPr>
    </w:p>
    <w:p w14:paraId="3BBE9B9E" w14:textId="77777777" w:rsidR="00B94DBA" w:rsidRDefault="00B94DBA">
      <w:pPr>
        <w:pStyle w:val="BodyText"/>
        <w:rPr>
          <w:rFonts w:ascii="Arial"/>
          <w:b/>
          <w:sz w:val="3"/>
        </w:rPr>
      </w:pPr>
    </w:p>
    <w:p w14:paraId="3BBE9B9F" w14:textId="77777777" w:rsidR="00B94DBA" w:rsidRDefault="00B94DBA">
      <w:pPr>
        <w:pStyle w:val="BodyText"/>
        <w:rPr>
          <w:rFonts w:ascii="Arial"/>
          <w:b/>
          <w:sz w:val="3"/>
        </w:rPr>
      </w:pPr>
    </w:p>
    <w:p w14:paraId="3BBE9BA0" w14:textId="77777777" w:rsidR="00B94DBA" w:rsidRDefault="00B94DBA">
      <w:pPr>
        <w:pStyle w:val="BodyText"/>
        <w:rPr>
          <w:rFonts w:ascii="Arial"/>
          <w:b/>
          <w:sz w:val="3"/>
        </w:rPr>
      </w:pPr>
    </w:p>
    <w:p w14:paraId="3BBE9BA1" w14:textId="77777777" w:rsidR="00B94DBA" w:rsidRDefault="00B94DBA">
      <w:pPr>
        <w:pStyle w:val="BodyText"/>
        <w:rPr>
          <w:rFonts w:ascii="Arial"/>
          <w:b/>
          <w:sz w:val="3"/>
        </w:rPr>
      </w:pPr>
    </w:p>
    <w:p w14:paraId="3BBE9BA2" w14:textId="77777777" w:rsidR="00B94DBA" w:rsidRDefault="00B94DBA">
      <w:pPr>
        <w:pStyle w:val="BodyText"/>
        <w:rPr>
          <w:rFonts w:ascii="Arial"/>
          <w:b/>
          <w:sz w:val="3"/>
        </w:rPr>
      </w:pPr>
    </w:p>
    <w:p w14:paraId="3BBE9BA3" w14:textId="77777777" w:rsidR="00B94DBA" w:rsidRDefault="00B94DBA">
      <w:pPr>
        <w:pStyle w:val="BodyText"/>
        <w:rPr>
          <w:rFonts w:ascii="Arial"/>
          <w:b/>
          <w:sz w:val="3"/>
        </w:rPr>
      </w:pPr>
    </w:p>
    <w:p w14:paraId="3BBE9BA4" w14:textId="77777777" w:rsidR="00B94DBA" w:rsidRDefault="00B94DBA">
      <w:pPr>
        <w:pStyle w:val="BodyText"/>
        <w:rPr>
          <w:rFonts w:ascii="Arial"/>
          <w:b/>
          <w:sz w:val="3"/>
        </w:rPr>
      </w:pPr>
    </w:p>
    <w:p w14:paraId="3BBE9BA5" w14:textId="77777777" w:rsidR="00B94DBA" w:rsidRDefault="00B94DBA">
      <w:pPr>
        <w:pStyle w:val="BodyText"/>
        <w:rPr>
          <w:rFonts w:ascii="Arial"/>
          <w:b/>
          <w:sz w:val="3"/>
        </w:rPr>
      </w:pPr>
    </w:p>
    <w:p w14:paraId="3BBE9BA6" w14:textId="77777777" w:rsidR="00B94DBA" w:rsidRDefault="00B94DBA">
      <w:pPr>
        <w:pStyle w:val="BodyText"/>
        <w:rPr>
          <w:rFonts w:ascii="Arial"/>
          <w:b/>
          <w:sz w:val="3"/>
        </w:rPr>
      </w:pPr>
    </w:p>
    <w:p w14:paraId="3BBE9BA7" w14:textId="77777777" w:rsidR="00B94DBA" w:rsidRDefault="00B94DBA">
      <w:pPr>
        <w:pStyle w:val="BodyText"/>
        <w:rPr>
          <w:rFonts w:ascii="Arial"/>
          <w:b/>
          <w:sz w:val="3"/>
        </w:rPr>
      </w:pPr>
    </w:p>
    <w:p w14:paraId="3BBE9BA8" w14:textId="77777777" w:rsidR="00B94DBA" w:rsidRDefault="00B94DBA">
      <w:pPr>
        <w:pStyle w:val="BodyText"/>
        <w:rPr>
          <w:rFonts w:ascii="Arial"/>
          <w:b/>
          <w:sz w:val="3"/>
        </w:rPr>
      </w:pPr>
    </w:p>
    <w:p w14:paraId="3BBE9BA9" w14:textId="77777777" w:rsidR="00B94DBA" w:rsidRDefault="00B94DBA">
      <w:pPr>
        <w:pStyle w:val="BodyText"/>
        <w:rPr>
          <w:rFonts w:ascii="Arial"/>
          <w:b/>
          <w:sz w:val="3"/>
        </w:rPr>
      </w:pPr>
    </w:p>
    <w:p w14:paraId="3BBE9BAA" w14:textId="77777777" w:rsidR="00B94DBA" w:rsidRDefault="00B94DBA">
      <w:pPr>
        <w:pStyle w:val="BodyText"/>
        <w:rPr>
          <w:rFonts w:ascii="Arial"/>
          <w:b/>
          <w:sz w:val="3"/>
        </w:rPr>
      </w:pPr>
    </w:p>
    <w:p w14:paraId="3BBE9BAB" w14:textId="77777777" w:rsidR="00B94DBA" w:rsidRDefault="00B94DBA">
      <w:pPr>
        <w:pStyle w:val="BodyText"/>
        <w:rPr>
          <w:rFonts w:ascii="Arial"/>
          <w:b/>
          <w:sz w:val="3"/>
        </w:rPr>
      </w:pPr>
    </w:p>
    <w:p w14:paraId="3BBE9BAC" w14:textId="77777777" w:rsidR="00B94DBA" w:rsidRDefault="00B94DBA">
      <w:pPr>
        <w:pStyle w:val="BodyText"/>
        <w:rPr>
          <w:rFonts w:ascii="Arial"/>
          <w:b/>
          <w:sz w:val="3"/>
        </w:rPr>
      </w:pPr>
    </w:p>
    <w:p w14:paraId="3BBE9BAD" w14:textId="77777777" w:rsidR="00B94DBA" w:rsidRDefault="00B94DBA">
      <w:pPr>
        <w:pStyle w:val="BodyText"/>
        <w:rPr>
          <w:rFonts w:ascii="Arial"/>
          <w:b/>
          <w:sz w:val="3"/>
        </w:rPr>
      </w:pPr>
    </w:p>
    <w:p w14:paraId="3BBE9BAE" w14:textId="77777777" w:rsidR="00B94DBA" w:rsidRDefault="00B94DBA">
      <w:pPr>
        <w:pStyle w:val="BodyText"/>
        <w:rPr>
          <w:rFonts w:ascii="Arial"/>
          <w:b/>
          <w:sz w:val="3"/>
        </w:rPr>
      </w:pPr>
    </w:p>
    <w:p w14:paraId="3BBE9BAF" w14:textId="77777777" w:rsidR="00B94DBA" w:rsidRDefault="00B94DBA">
      <w:pPr>
        <w:pStyle w:val="BodyText"/>
        <w:rPr>
          <w:rFonts w:ascii="Arial"/>
          <w:b/>
          <w:sz w:val="3"/>
        </w:rPr>
      </w:pPr>
    </w:p>
    <w:p w14:paraId="3BBE9BB0" w14:textId="77777777" w:rsidR="00B94DBA" w:rsidRDefault="00B94DBA">
      <w:pPr>
        <w:pStyle w:val="BodyText"/>
        <w:rPr>
          <w:rFonts w:ascii="Arial"/>
          <w:b/>
          <w:sz w:val="3"/>
        </w:rPr>
      </w:pPr>
    </w:p>
    <w:p w14:paraId="3BBE9BB1" w14:textId="77777777" w:rsidR="00B94DBA" w:rsidRDefault="00B94DBA">
      <w:pPr>
        <w:pStyle w:val="BodyText"/>
        <w:rPr>
          <w:rFonts w:ascii="Arial"/>
          <w:b/>
          <w:sz w:val="3"/>
        </w:rPr>
      </w:pPr>
    </w:p>
    <w:p w14:paraId="3BBE9BB2" w14:textId="77777777" w:rsidR="00B94DBA" w:rsidRDefault="00B94DBA">
      <w:pPr>
        <w:pStyle w:val="BodyText"/>
        <w:rPr>
          <w:rFonts w:ascii="Arial"/>
          <w:b/>
          <w:sz w:val="3"/>
        </w:rPr>
      </w:pPr>
    </w:p>
    <w:p w14:paraId="3BBE9BB3" w14:textId="77777777" w:rsidR="00B94DBA" w:rsidRDefault="00B94DBA">
      <w:pPr>
        <w:pStyle w:val="BodyText"/>
        <w:spacing w:before="5"/>
        <w:rPr>
          <w:rFonts w:ascii="Arial"/>
          <w:b/>
          <w:sz w:val="3"/>
        </w:rPr>
      </w:pPr>
    </w:p>
    <w:p w14:paraId="3BBE9BB4" w14:textId="77777777" w:rsidR="00B94DBA" w:rsidRDefault="00F40BE6">
      <w:pPr>
        <w:ind w:left="65"/>
        <w:rPr>
          <w:rFonts w:ascii="Arial"/>
          <w:b/>
          <w:sz w:val="3"/>
        </w:rPr>
      </w:pPr>
      <w:r>
        <w:rPr>
          <w:rFonts w:ascii="Arial"/>
          <w:b/>
          <w:noProof/>
          <w:sz w:val="3"/>
        </w:rPr>
        <mc:AlternateContent>
          <mc:Choice Requires="wps">
            <w:drawing>
              <wp:anchor distT="0" distB="0" distL="0" distR="0" simplePos="0" relativeHeight="15779840" behindDoc="0" locked="0" layoutInCell="1" allowOverlap="1" wp14:anchorId="3BBEA336" wp14:editId="3BBEA337">
                <wp:simplePos x="0" y="0"/>
                <wp:positionH relativeFrom="page">
                  <wp:posOffset>6270469</wp:posOffset>
                </wp:positionH>
                <wp:positionV relativeFrom="paragraph">
                  <wp:posOffset>23123</wp:posOffset>
                </wp:positionV>
                <wp:extent cx="59690" cy="7874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78740"/>
                        </a:xfrm>
                        <a:prstGeom prst="rect">
                          <a:avLst/>
                        </a:prstGeom>
                      </wps:spPr>
                      <wps:txbx>
                        <w:txbxContent>
                          <w:p w14:paraId="3BBEA481" w14:textId="77777777" w:rsidR="00B94DBA" w:rsidRDefault="00F40BE6">
                            <w:pPr>
                              <w:spacing w:before="31"/>
                              <w:ind w:left="20"/>
                              <w:rPr>
                                <w:rFonts w:ascii="Arial"/>
                                <w:b/>
                                <w:sz w:val="3"/>
                              </w:rPr>
                            </w:pPr>
                            <w:r>
                              <w:rPr>
                                <w:rFonts w:ascii="Arial"/>
                                <w:b/>
                                <w:spacing w:val="-5"/>
                                <w:w w:val="125"/>
                                <w:sz w:val="3"/>
                              </w:rPr>
                              <w:t>GND</w:t>
                            </w:r>
                          </w:p>
                        </w:txbxContent>
                      </wps:txbx>
                      <wps:bodyPr vert="vert270" wrap="square" lIns="0" tIns="0" rIns="0" bIns="0" rtlCol="0">
                        <a:noAutofit/>
                      </wps:bodyPr>
                    </wps:wsp>
                  </a:graphicData>
                </a:graphic>
              </wp:anchor>
            </w:drawing>
          </mc:Choice>
          <mc:Fallback>
            <w:pict>
              <v:shape w14:anchorId="3BBEA336" id="Textbox 12" o:spid="_x0000_s1031" type="#_x0000_t202" style="position:absolute;left:0;text-align:left;margin-left:493.75pt;margin-top:1.8pt;width:4.7pt;height:6.2pt;z-index:1577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" filled="f" stroked="f">
                <v:textbox style="layout-flow:vertical;mso-layout-flow-alt:bottom-to-top" inset="0,0,0,0">
                  <w:txbxContent>
                    <w:p w14:paraId="3BBEA481" w14:textId="77777777" w:rsidR="00B94DBA" w:rsidRDefault="00F40BE6">
                      <w:pPr>
                        <w:spacing w:before="31"/>
                        <w:ind w:left="20"/>
                        <w:rPr>
                          <w:rFonts w:ascii="Arial"/>
                          <w:b/>
                          <w:sz w:val="3"/>
                        </w:rPr>
                      </w:pPr>
                      <w:r>
                        <w:rPr>
                          <w:rFonts w:ascii="Arial"/>
                          <w:b/>
                          <w:spacing w:val="-5"/>
                          <w:w w:val="125"/>
                          <w:sz w:val="3"/>
                        </w:rPr>
                        <w:t>GND</w:t>
                      </w:r>
                    </w:p>
                  </w:txbxContent>
                </v:textbox>
                <w10:wrap anchorx="page"/>
              </v:shape>
            </w:pict>
          </mc:Fallback>
        </mc:AlternateContent>
      </w:r>
      <w:r>
        <w:rPr>
          <w:rFonts w:ascii="Arial"/>
          <w:b/>
          <w:spacing w:val="-5"/>
          <w:w w:val="125"/>
          <w:sz w:val="3"/>
        </w:rPr>
        <w:t>VIN</w:t>
      </w:r>
    </w:p>
    <w:p w14:paraId="3BBE9BB5" w14:textId="77777777" w:rsidR="00B94DBA" w:rsidRDefault="00B94DBA">
      <w:pPr>
        <w:pStyle w:val="BodyText"/>
        <w:rPr>
          <w:rFonts w:ascii="Arial"/>
          <w:b/>
          <w:sz w:val="3"/>
        </w:rPr>
      </w:pPr>
    </w:p>
    <w:p w14:paraId="3BBE9BB6" w14:textId="77777777" w:rsidR="00B94DBA" w:rsidRDefault="00B94DBA">
      <w:pPr>
        <w:pStyle w:val="BodyText"/>
        <w:rPr>
          <w:rFonts w:ascii="Arial"/>
          <w:b/>
          <w:sz w:val="3"/>
        </w:rPr>
      </w:pPr>
    </w:p>
    <w:p w14:paraId="3BBE9BB7" w14:textId="77777777" w:rsidR="00B94DBA" w:rsidRDefault="00B94DBA">
      <w:pPr>
        <w:pStyle w:val="BodyText"/>
        <w:rPr>
          <w:rFonts w:ascii="Arial"/>
          <w:b/>
          <w:sz w:val="3"/>
        </w:rPr>
      </w:pPr>
    </w:p>
    <w:p w14:paraId="3BBE9BB8" w14:textId="77777777" w:rsidR="00B94DBA" w:rsidRDefault="00B94DBA">
      <w:pPr>
        <w:pStyle w:val="BodyText"/>
        <w:spacing w:before="4"/>
        <w:rPr>
          <w:rFonts w:ascii="Arial"/>
          <w:b/>
          <w:sz w:val="3"/>
        </w:rPr>
      </w:pPr>
    </w:p>
    <w:p w14:paraId="3BBE9BB9" w14:textId="77777777" w:rsidR="00B94DBA" w:rsidRDefault="00F40BE6">
      <w:pPr>
        <w:spacing w:line="614" w:lineRule="auto"/>
        <w:ind w:left="65" w:right="-8"/>
        <w:rPr>
          <w:rFonts w:ascii="Arial"/>
          <w:b/>
          <w:sz w:val="3"/>
        </w:rPr>
      </w:pPr>
      <w:r>
        <w:rPr>
          <w:rFonts w:ascii="Arial"/>
          <w:b/>
          <w:noProof/>
          <w:sz w:val="3"/>
        </w:rPr>
        <mc:AlternateContent>
          <mc:Choice Requires="wps">
            <w:drawing>
              <wp:anchor distT="0" distB="0" distL="0" distR="0" simplePos="0" relativeHeight="15735808" behindDoc="0" locked="0" layoutInCell="1" allowOverlap="1" wp14:anchorId="3BBEA338" wp14:editId="3BBEA339">
                <wp:simplePos x="0" y="0"/>
                <wp:positionH relativeFrom="page">
                  <wp:posOffset>2978934</wp:posOffset>
                </wp:positionH>
                <wp:positionV relativeFrom="paragraph">
                  <wp:posOffset>294453</wp:posOffset>
                </wp:positionV>
                <wp:extent cx="130810" cy="29083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 cy="290830"/>
                        </a:xfrm>
                        <a:prstGeom prst="rect">
                          <a:avLst/>
                        </a:prstGeom>
                        <a:ln w="3557">
                          <a:solidFill>
                            <a:srgbClr val="000000"/>
                          </a:solidFill>
                          <a:prstDash val="solid"/>
                        </a:ln>
                      </wps:spPr>
                      <wps:txbx>
                        <w:txbxContent>
                          <w:p w14:paraId="3BBEA482" w14:textId="77777777" w:rsidR="00B94DBA" w:rsidRDefault="00F40BE6">
                            <w:pPr>
                              <w:spacing w:before="15"/>
                              <w:ind w:left="26"/>
                              <w:rPr>
                                <w:rFonts w:ascii="Arial Narrow"/>
                                <w:sz w:val="10"/>
                              </w:rPr>
                            </w:pPr>
                            <w:r>
                              <w:rPr>
                                <w:rFonts w:ascii="Arial Narrow"/>
                                <w:color w:val="969696"/>
                                <w:spacing w:val="-5"/>
                                <w:sz w:val="10"/>
                              </w:rPr>
                              <w:t>12V</w:t>
                            </w:r>
                          </w:p>
                          <w:p w14:paraId="3BBEA483" w14:textId="77777777" w:rsidR="00B94DBA" w:rsidRDefault="00B94DBA">
                            <w:pPr>
                              <w:pStyle w:val="BodyText"/>
                              <w:spacing w:before="76"/>
                              <w:rPr>
                                <w:rFonts w:ascii="Arial Narrow"/>
                                <w:sz w:val="10"/>
                              </w:rPr>
                            </w:pPr>
                          </w:p>
                          <w:p w14:paraId="3BBEA484" w14:textId="77777777" w:rsidR="00B94DBA" w:rsidRDefault="00F40BE6">
                            <w:pPr>
                              <w:ind w:left="26"/>
                              <w:rPr>
                                <w:rFonts w:ascii="Arial Narrow"/>
                                <w:b/>
                                <w:sz w:val="10"/>
                              </w:rPr>
                            </w:pPr>
                            <w:r>
                              <w:rPr>
                                <w:rFonts w:ascii="Arial Narrow"/>
                                <w:b/>
                                <w:spacing w:val="-5"/>
                                <w:sz w:val="10"/>
                              </w:rPr>
                              <w:t>24V</w:t>
                            </w:r>
                          </w:p>
                        </w:txbxContent>
                      </wps:txbx>
                      <wps:bodyPr wrap="square" lIns="0" tIns="0" rIns="0" bIns="0" rtlCol="0">
                        <a:noAutofit/>
                      </wps:bodyPr>
                    </wps:wsp>
                  </a:graphicData>
                </a:graphic>
              </wp:anchor>
            </w:drawing>
          </mc:Choice>
          <mc:Fallback>
            <w:pict>
              <v:shape w14:anchorId="3BBEA338" id="Textbox 13" o:spid="_x0000_s1032" type="#_x0000_t202" style="position:absolute;left:0;text-align:left;margin-left:234.55pt;margin-top:23.2pt;width:10.3pt;height:22.9pt;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" filled="f" strokeweight=".09881mm">
                <v:path arrowok="t"/>
                <v:textbox inset="0,0,0,0">
                  <w:txbxContent>
                    <w:p w14:paraId="3BBEA482" w14:textId="77777777" w:rsidR="00B94DBA" w:rsidRDefault="00F40BE6">
                      <w:pPr>
                        <w:spacing w:before="15"/>
                        <w:ind w:left="26"/>
                        <w:rPr>
                          <w:rFonts w:ascii="Arial Narrow"/>
                          <w:sz w:val="10"/>
                        </w:rPr>
                      </w:pPr>
                      <w:r>
                        <w:rPr>
                          <w:rFonts w:ascii="Arial Narrow"/>
                          <w:color w:val="969696"/>
                          <w:spacing w:val="-5"/>
                          <w:sz w:val="10"/>
                        </w:rPr>
                        <w:t>12V</w:t>
                      </w:r>
                    </w:p>
                    <w:p w14:paraId="3BBEA483" w14:textId="77777777" w:rsidR="00B94DBA" w:rsidRDefault="00B94DBA">
                      <w:pPr>
                        <w:pStyle w:val="BodyText"/>
                        <w:spacing w:before="76"/>
                        <w:rPr>
                          <w:rFonts w:ascii="Arial Narrow"/>
                          <w:sz w:val="10"/>
                        </w:rPr>
                      </w:pPr>
                    </w:p>
                    <w:p w14:paraId="3BBEA484" w14:textId="77777777" w:rsidR="00B94DBA" w:rsidRDefault="00F40BE6">
                      <w:pPr>
                        <w:ind w:left="26"/>
                        <w:rPr>
                          <w:rFonts w:ascii="Arial Narrow"/>
                          <w:b/>
                          <w:sz w:val="10"/>
                        </w:rPr>
                      </w:pPr>
                      <w:r>
                        <w:rPr>
                          <w:rFonts w:ascii="Arial Narrow"/>
                          <w:b/>
                          <w:spacing w:val="-5"/>
                          <w:sz w:val="10"/>
                        </w:rPr>
                        <w:t>24V</w:t>
                      </w:r>
                    </w:p>
                  </w:txbxContent>
                </v:textbox>
                <w10:wrap anchorx="page"/>
              </v:shape>
            </w:pict>
          </mc:Fallback>
        </mc:AlternateContent>
      </w:r>
      <w:r>
        <w:rPr>
          <w:rFonts w:ascii="Arial"/>
          <w:b/>
          <w:spacing w:val="-4"/>
          <w:w w:val="125"/>
          <w:sz w:val="3"/>
        </w:rPr>
        <w:t>TMP</w:t>
      </w:r>
      <w:r>
        <w:rPr>
          <w:rFonts w:ascii="Arial"/>
          <w:b/>
          <w:spacing w:val="40"/>
          <w:w w:val="125"/>
          <w:sz w:val="3"/>
        </w:rPr>
        <w:t xml:space="preserve"> </w:t>
      </w:r>
      <w:r>
        <w:rPr>
          <w:rFonts w:ascii="Arial"/>
          <w:b/>
          <w:spacing w:val="-4"/>
          <w:w w:val="125"/>
          <w:sz w:val="3"/>
        </w:rPr>
        <w:t>GND</w:t>
      </w:r>
      <w:r>
        <w:rPr>
          <w:rFonts w:ascii="Arial"/>
          <w:b/>
          <w:spacing w:val="40"/>
          <w:w w:val="125"/>
          <w:sz w:val="3"/>
        </w:rPr>
        <w:t xml:space="preserve"> </w:t>
      </w:r>
      <w:r>
        <w:rPr>
          <w:rFonts w:ascii="Arial"/>
          <w:b/>
          <w:spacing w:val="-4"/>
          <w:w w:val="125"/>
          <w:sz w:val="3"/>
        </w:rPr>
        <w:t>FLT</w:t>
      </w:r>
      <w:r>
        <w:rPr>
          <w:rFonts w:ascii="Arial"/>
          <w:b/>
          <w:spacing w:val="40"/>
          <w:w w:val="125"/>
          <w:sz w:val="3"/>
        </w:rPr>
        <w:t xml:space="preserve"> </w:t>
      </w:r>
      <w:r>
        <w:rPr>
          <w:rFonts w:ascii="Arial"/>
          <w:b/>
          <w:spacing w:val="-5"/>
          <w:w w:val="125"/>
          <w:sz w:val="3"/>
        </w:rPr>
        <w:t>GND</w:t>
      </w:r>
    </w:p>
    <w:p w14:paraId="3BBE9BBA" w14:textId="77777777" w:rsidR="00B94DBA" w:rsidRDefault="00F40BE6">
      <w:pPr>
        <w:pStyle w:val="BodyText"/>
        <w:rPr>
          <w:rFonts w:ascii="Arial"/>
          <w:b/>
          <w:sz w:val="3"/>
        </w:rPr>
      </w:pPr>
      <w:r>
        <w:br w:type="column"/>
      </w:r>
    </w:p>
    <w:p w14:paraId="3BBE9BBB" w14:textId="77777777" w:rsidR="00B94DBA" w:rsidRDefault="00B94DBA">
      <w:pPr>
        <w:pStyle w:val="BodyText"/>
        <w:rPr>
          <w:rFonts w:ascii="Arial"/>
          <w:b/>
          <w:sz w:val="3"/>
        </w:rPr>
      </w:pPr>
    </w:p>
    <w:p w14:paraId="3BBE9BBC" w14:textId="77777777" w:rsidR="00B94DBA" w:rsidRDefault="00B94DBA">
      <w:pPr>
        <w:pStyle w:val="BodyText"/>
        <w:rPr>
          <w:rFonts w:ascii="Arial"/>
          <w:b/>
          <w:sz w:val="3"/>
        </w:rPr>
      </w:pPr>
    </w:p>
    <w:p w14:paraId="3BBE9BBD" w14:textId="77777777" w:rsidR="00B94DBA" w:rsidRDefault="00B94DBA">
      <w:pPr>
        <w:pStyle w:val="BodyText"/>
        <w:rPr>
          <w:rFonts w:ascii="Arial"/>
          <w:b/>
          <w:sz w:val="3"/>
        </w:rPr>
      </w:pPr>
    </w:p>
    <w:p w14:paraId="3BBE9BBE" w14:textId="77777777" w:rsidR="00B94DBA" w:rsidRDefault="00B94DBA">
      <w:pPr>
        <w:pStyle w:val="BodyText"/>
        <w:rPr>
          <w:rFonts w:ascii="Arial"/>
          <w:b/>
          <w:sz w:val="3"/>
        </w:rPr>
      </w:pPr>
    </w:p>
    <w:p w14:paraId="3BBE9BBF" w14:textId="77777777" w:rsidR="00B94DBA" w:rsidRDefault="00B94DBA">
      <w:pPr>
        <w:pStyle w:val="BodyText"/>
        <w:rPr>
          <w:rFonts w:ascii="Arial"/>
          <w:b/>
          <w:sz w:val="3"/>
        </w:rPr>
      </w:pPr>
    </w:p>
    <w:p w14:paraId="3BBE9BC0" w14:textId="77777777" w:rsidR="00B94DBA" w:rsidRDefault="00B94DBA">
      <w:pPr>
        <w:pStyle w:val="BodyText"/>
        <w:rPr>
          <w:rFonts w:ascii="Arial"/>
          <w:b/>
          <w:sz w:val="3"/>
        </w:rPr>
      </w:pPr>
    </w:p>
    <w:p w14:paraId="3BBE9BC1" w14:textId="77777777" w:rsidR="00B94DBA" w:rsidRDefault="00B94DBA">
      <w:pPr>
        <w:pStyle w:val="BodyText"/>
        <w:rPr>
          <w:rFonts w:ascii="Arial"/>
          <w:b/>
          <w:sz w:val="3"/>
        </w:rPr>
      </w:pPr>
    </w:p>
    <w:p w14:paraId="3BBE9BC2" w14:textId="77777777" w:rsidR="00B94DBA" w:rsidRDefault="00B94DBA">
      <w:pPr>
        <w:pStyle w:val="BodyText"/>
        <w:rPr>
          <w:rFonts w:ascii="Arial"/>
          <w:b/>
          <w:sz w:val="3"/>
        </w:rPr>
      </w:pPr>
    </w:p>
    <w:p w14:paraId="3BBE9BC3" w14:textId="77777777" w:rsidR="00B94DBA" w:rsidRDefault="00B94DBA">
      <w:pPr>
        <w:pStyle w:val="BodyText"/>
        <w:rPr>
          <w:rFonts w:ascii="Arial"/>
          <w:b/>
          <w:sz w:val="3"/>
        </w:rPr>
      </w:pPr>
    </w:p>
    <w:p w14:paraId="3BBE9BC4" w14:textId="77777777" w:rsidR="00B94DBA" w:rsidRDefault="00B94DBA">
      <w:pPr>
        <w:pStyle w:val="BodyText"/>
        <w:rPr>
          <w:rFonts w:ascii="Arial"/>
          <w:b/>
          <w:sz w:val="3"/>
        </w:rPr>
      </w:pPr>
    </w:p>
    <w:p w14:paraId="3BBE9BC5" w14:textId="77777777" w:rsidR="00B94DBA" w:rsidRDefault="00B94DBA">
      <w:pPr>
        <w:pStyle w:val="BodyText"/>
        <w:rPr>
          <w:rFonts w:ascii="Arial"/>
          <w:b/>
          <w:sz w:val="3"/>
        </w:rPr>
      </w:pPr>
    </w:p>
    <w:p w14:paraId="3BBE9BC6" w14:textId="77777777" w:rsidR="00B94DBA" w:rsidRDefault="00B94DBA">
      <w:pPr>
        <w:pStyle w:val="BodyText"/>
        <w:rPr>
          <w:rFonts w:ascii="Arial"/>
          <w:b/>
          <w:sz w:val="3"/>
        </w:rPr>
      </w:pPr>
    </w:p>
    <w:p w14:paraId="3BBE9BC7" w14:textId="77777777" w:rsidR="00B94DBA" w:rsidRDefault="00B94DBA">
      <w:pPr>
        <w:pStyle w:val="BodyText"/>
        <w:rPr>
          <w:rFonts w:ascii="Arial"/>
          <w:b/>
          <w:sz w:val="3"/>
        </w:rPr>
      </w:pPr>
    </w:p>
    <w:p w14:paraId="3BBE9BC8" w14:textId="77777777" w:rsidR="00B94DBA" w:rsidRDefault="00B94DBA">
      <w:pPr>
        <w:pStyle w:val="BodyText"/>
        <w:rPr>
          <w:rFonts w:ascii="Arial"/>
          <w:b/>
          <w:sz w:val="3"/>
        </w:rPr>
      </w:pPr>
    </w:p>
    <w:p w14:paraId="3BBE9BC9" w14:textId="77777777" w:rsidR="00B94DBA" w:rsidRDefault="00B94DBA">
      <w:pPr>
        <w:pStyle w:val="BodyText"/>
        <w:rPr>
          <w:rFonts w:ascii="Arial"/>
          <w:b/>
          <w:sz w:val="3"/>
        </w:rPr>
      </w:pPr>
    </w:p>
    <w:p w14:paraId="3BBE9BCA" w14:textId="77777777" w:rsidR="00B94DBA" w:rsidRDefault="00B94DBA">
      <w:pPr>
        <w:pStyle w:val="BodyText"/>
        <w:rPr>
          <w:rFonts w:ascii="Arial"/>
          <w:b/>
          <w:sz w:val="3"/>
        </w:rPr>
      </w:pPr>
    </w:p>
    <w:p w14:paraId="3BBE9BCB" w14:textId="77777777" w:rsidR="00B94DBA" w:rsidRDefault="00B94DBA">
      <w:pPr>
        <w:pStyle w:val="BodyText"/>
        <w:rPr>
          <w:rFonts w:ascii="Arial"/>
          <w:b/>
          <w:sz w:val="3"/>
        </w:rPr>
      </w:pPr>
    </w:p>
    <w:p w14:paraId="3BBE9BCC" w14:textId="77777777" w:rsidR="00B94DBA" w:rsidRDefault="00B94DBA">
      <w:pPr>
        <w:pStyle w:val="BodyText"/>
        <w:rPr>
          <w:rFonts w:ascii="Arial"/>
          <w:b/>
          <w:sz w:val="3"/>
        </w:rPr>
      </w:pPr>
    </w:p>
    <w:p w14:paraId="3BBE9BCD" w14:textId="77777777" w:rsidR="00B94DBA" w:rsidRDefault="00B94DBA">
      <w:pPr>
        <w:pStyle w:val="BodyText"/>
        <w:rPr>
          <w:rFonts w:ascii="Arial"/>
          <w:b/>
          <w:sz w:val="3"/>
        </w:rPr>
      </w:pPr>
    </w:p>
    <w:p w14:paraId="3BBE9BCE" w14:textId="77777777" w:rsidR="00B94DBA" w:rsidRDefault="00B94DBA">
      <w:pPr>
        <w:pStyle w:val="BodyText"/>
        <w:rPr>
          <w:rFonts w:ascii="Arial"/>
          <w:b/>
          <w:sz w:val="3"/>
        </w:rPr>
      </w:pPr>
    </w:p>
    <w:p w14:paraId="3BBE9BCF" w14:textId="77777777" w:rsidR="00B94DBA" w:rsidRDefault="00B94DBA">
      <w:pPr>
        <w:pStyle w:val="BodyText"/>
        <w:rPr>
          <w:rFonts w:ascii="Arial"/>
          <w:b/>
          <w:sz w:val="3"/>
        </w:rPr>
      </w:pPr>
    </w:p>
    <w:p w14:paraId="3BBE9BD0" w14:textId="77777777" w:rsidR="00B94DBA" w:rsidRDefault="00B94DBA">
      <w:pPr>
        <w:pStyle w:val="BodyText"/>
        <w:rPr>
          <w:rFonts w:ascii="Arial"/>
          <w:b/>
          <w:sz w:val="3"/>
        </w:rPr>
      </w:pPr>
    </w:p>
    <w:p w14:paraId="3BBE9BD1" w14:textId="77777777" w:rsidR="00B94DBA" w:rsidRDefault="00B94DBA">
      <w:pPr>
        <w:pStyle w:val="BodyText"/>
        <w:rPr>
          <w:rFonts w:ascii="Arial"/>
          <w:b/>
          <w:sz w:val="3"/>
        </w:rPr>
      </w:pPr>
    </w:p>
    <w:p w14:paraId="3BBE9BD2" w14:textId="77777777" w:rsidR="00B94DBA" w:rsidRDefault="00B94DBA">
      <w:pPr>
        <w:pStyle w:val="BodyText"/>
        <w:rPr>
          <w:rFonts w:ascii="Arial"/>
          <w:b/>
          <w:sz w:val="3"/>
        </w:rPr>
      </w:pPr>
    </w:p>
    <w:p w14:paraId="3BBE9BD3" w14:textId="77777777" w:rsidR="00B94DBA" w:rsidRDefault="00B94DBA">
      <w:pPr>
        <w:pStyle w:val="BodyText"/>
        <w:rPr>
          <w:rFonts w:ascii="Arial"/>
          <w:b/>
          <w:sz w:val="3"/>
        </w:rPr>
      </w:pPr>
    </w:p>
    <w:p w14:paraId="3BBE9BD4" w14:textId="77777777" w:rsidR="00B94DBA" w:rsidRDefault="00B94DBA">
      <w:pPr>
        <w:pStyle w:val="BodyText"/>
        <w:rPr>
          <w:rFonts w:ascii="Arial"/>
          <w:b/>
          <w:sz w:val="3"/>
        </w:rPr>
      </w:pPr>
    </w:p>
    <w:p w14:paraId="3BBE9BD5" w14:textId="77777777" w:rsidR="00B94DBA" w:rsidRDefault="00B94DBA">
      <w:pPr>
        <w:pStyle w:val="BodyText"/>
        <w:rPr>
          <w:rFonts w:ascii="Arial"/>
          <w:b/>
          <w:sz w:val="3"/>
        </w:rPr>
      </w:pPr>
    </w:p>
    <w:p w14:paraId="3BBE9BD6" w14:textId="77777777" w:rsidR="00B94DBA" w:rsidRDefault="00B94DBA">
      <w:pPr>
        <w:pStyle w:val="BodyText"/>
        <w:rPr>
          <w:rFonts w:ascii="Arial"/>
          <w:b/>
          <w:sz w:val="3"/>
        </w:rPr>
      </w:pPr>
    </w:p>
    <w:p w14:paraId="3BBE9BD7" w14:textId="77777777" w:rsidR="00B94DBA" w:rsidRDefault="00B94DBA">
      <w:pPr>
        <w:pStyle w:val="BodyText"/>
        <w:rPr>
          <w:rFonts w:ascii="Arial"/>
          <w:b/>
          <w:sz w:val="3"/>
        </w:rPr>
      </w:pPr>
    </w:p>
    <w:p w14:paraId="3BBE9BD8" w14:textId="77777777" w:rsidR="00B94DBA" w:rsidRDefault="00B94DBA">
      <w:pPr>
        <w:pStyle w:val="BodyText"/>
        <w:rPr>
          <w:rFonts w:ascii="Arial"/>
          <w:b/>
          <w:sz w:val="3"/>
        </w:rPr>
      </w:pPr>
    </w:p>
    <w:p w14:paraId="3BBE9BD9" w14:textId="77777777" w:rsidR="00B94DBA" w:rsidRDefault="00B94DBA">
      <w:pPr>
        <w:pStyle w:val="BodyText"/>
        <w:rPr>
          <w:rFonts w:ascii="Arial"/>
          <w:b/>
          <w:sz w:val="3"/>
        </w:rPr>
      </w:pPr>
    </w:p>
    <w:p w14:paraId="3BBE9BDA" w14:textId="77777777" w:rsidR="00B94DBA" w:rsidRDefault="00B94DBA">
      <w:pPr>
        <w:pStyle w:val="BodyText"/>
        <w:rPr>
          <w:rFonts w:ascii="Arial"/>
          <w:b/>
          <w:sz w:val="3"/>
        </w:rPr>
      </w:pPr>
    </w:p>
    <w:p w14:paraId="3BBE9BDB" w14:textId="77777777" w:rsidR="00B94DBA" w:rsidRDefault="00B94DBA">
      <w:pPr>
        <w:pStyle w:val="BodyText"/>
        <w:rPr>
          <w:rFonts w:ascii="Arial"/>
          <w:b/>
          <w:sz w:val="3"/>
        </w:rPr>
      </w:pPr>
    </w:p>
    <w:p w14:paraId="3BBE9BDC" w14:textId="77777777" w:rsidR="00B94DBA" w:rsidRDefault="00B94DBA">
      <w:pPr>
        <w:pStyle w:val="BodyText"/>
        <w:rPr>
          <w:rFonts w:ascii="Arial"/>
          <w:b/>
          <w:sz w:val="3"/>
        </w:rPr>
      </w:pPr>
    </w:p>
    <w:p w14:paraId="3BBE9BDD" w14:textId="77777777" w:rsidR="00B94DBA" w:rsidRDefault="00B94DBA">
      <w:pPr>
        <w:pStyle w:val="BodyText"/>
        <w:rPr>
          <w:rFonts w:ascii="Arial"/>
          <w:b/>
          <w:sz w:val="3"/>
        </w:rPr>
      </w:pPr>
    </w:p>
    <w:p w14:paraId="3BBE9BDE" w14:textId="77777777" w:rsidR="00B94DBA" w:rsidRDefault="00B94DBA">
      <w:pPr>
        <w:pStyle w:val="BodyText"/>
        <w:spacing w:before="9"/>
        <w:rPr>
          <w:rFonts w:ascii="Arial"/>
          <w:b/>
          <w:sz w:val="3"/>
        </w:rPr>
      </w:pPr>
    </w:p>
    <w:p w14:paraId="3BBE9BDF" w14:textId="77777777" w:rsidR="00B94DBA" w:rsidRDefault="00F40BE6">
      <w:pPr>
        <w:jc w:val="right"/>
        <w:rPr>
          <w:rFonts w:ascii="Arial"/>
          <w:b/>
          <w:sz w:val="3"/>
        </w:rPr>
      </w:pPr>
      <w:r>
        <w:rPr>
          <w:rFonts w:ascii="Arial"/>
          <w:b/>
          <w:spacing w:val="-5"/>
          <w:sz w:val="3"/>
        </w:rPr>
        <w:t>TB1</w:t>
      </w:r>
    </w:p>
    <w:p w14:paraId="3BBE9BE0" w14:textId="77777777" w:rsidR="00B94DBA" w:rsidRDefault="00B94DBA">
      <w:pPr>
        <w:pStyle w:val="BodyText"/>
        <w:rPr>
          <w:rFonts w:ascii="Arial"/>
          <w:b/>
          <w:sz w:val="3"/>
        </w:rPr>
      </w:pPr>
    </w:p>
    <w:p w14:paraId="3BBE9BE1" w14:textId="77777777" w:rsidR="00B94DBA" w:rsidRDefault="00B94DBA">
      <w:pPr>
        <w:pStyle w:val="BodyText"/>
        <w:rPr>
          <w:rFonts w:ascii="Arial"/>
          <w:b/>
          <w:sz w:val="3"/>
        </w:rPr>
      </w:pPr>
    </w:p>
    <w:p w14:paraId="3BBE9BE2" w14:textId="77777777" w:rsidR="00B94DBA" w:rsidRDefault="00B94DBA">
      <w:pPr>
        <w:pStyle w:val="BodyText"/>
        <w:rPr>
          <w:rFonts w:ascii="Arial"/>
          <w:b/>
          <w:sz w:val="3"/>
        </w:rPr>
      </w:pPr>
    </w:p>
    <w:p w14:paraId="3BBE9BE3" w14:textId="77777777" w:rsidR="00B94DBA" w:rsidRDefault="00B94DBA">
      <w:pPr>
        <w:pStyle w:val="BodyText"/>
        <w:rPr>
          <w:rFonts w:ascii="Arial"/>
          <w:b/>
          <w:sz w:val="3"/>
        </w:rPr>
      </w:pPr>
    </w:p>
    <w:p w14:paraId="3BBE9BE4" w14:textId="77777777" w:rsidR="00B94DBA" w:rsidRDefault="00B94DBA">
      <w:pPr>
        <w:pStyle w:val="BodyText"/>
        <w:rPr>
          <w:rFonts w:ascii="Arial"/>
          <w:b/>
          <w:sz w:val="3"/>
        </w:rPr>
      </w:pPr>
    </w:p>
    <w:p w14:paraId="3BBE9BE5" w14:textId="77777777" w:rsidR="00B94DBA" w:rsidRDefault="00B94DBA">
      <w:pPr>
        <w:pStyle w:val="BodyText"/>
        <w:rPr>
          <w:rFonts w:ascii="Arial"/>
          <w:b/>
          <w:sz w:val="3"/>
        </w:rPr>
      </w:pPr>
    </w:p>
    <w:p w14:paraId="3BBE9BE6" w14:textId="77777777" w:rsidR="00B94DBA" w:rsidRDefault="00B94DBA">
      <w:pPr>
        <w:pStyle w:val="BodyText"/>
        <w:rPr>
          <w:rFonts w:ascii="Arial"/>
          <w:b/>
          <w:sz w:val="3"/>
        </w:rPr>
      </w:pPr>
    </w:p>
    <w:p w14:paraId="3BBE9BE7" w14:textId="77777777" w:rsidR="00B94DBA" w:rsidRDefault="00B94DBA">
      <w:pPr>
        <w:pStyle w:val="BodyText"/>
        <w:spacing w:before="21"/>
        <w:rPr>
          <w:rFonts w:ascii="Arial"/>
          <w:b/>
          <w:sz w:val="3"/>
        </w:rPr>
      </w:pPr>
    </w:p>
    <w:p w14:paraId="3BBE9BE8"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41440" behindDoc="0" locked="0" layoutInCell="1" allowOverlap="1" wp14:anchorId="3BBEA33A" wp14:editId="3BBEA33B">
                <wp:simplePos x="0" y="0"/>
                <wp:positionH relativeFrom="page">
                  <wp:posOffset>7094190</wp:posOffset>
                </wp:positionH>
                <wp:positionV relativeFrom="paragraph">
                  <wp:posOffset>-161131</wp:posOffset>
                </wp:positionV>
                <wp:extent cx="52069" cy="5461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85" w14:textId="77777777" w:rsidR="00B94DBA" w:rsidRDefault="00F40BE6">
                            <w:pPr>
                              <w:spacing w:before="23"/>
                              <w:ind w:left="20"/>
                              <w:rPr>
                                <w:rFonts w:ascii="Arial"/>
                                <w:b/>
                                <w:sz w:val="3"/>
                              </w:rPr>
                            </w:pPr>
                            <w:r>
                              <w:rPr>
                                <w:rFonts w:ascii="Arial"/>
                                <w:b/>
                                <w:spacing w:val="-5"/>
                                <w:sz w:val="3"/>
                              </w:rPr>
                              <w:t>IN1</w:t>
                            </w:r>
                          </w:p>
                        </w:txbxContent>
                      </wps:txbx>
                      <wps:bodyPr vert="vert" wrap="square" lIns="0" tIns="0" rIns="0" bIns="0" rtlCol="0">
                        <a:noAutofit/>
                      </wps:bodyPr>
                    </wps:wsp>
                  </a:graphicData>
                </a:graphic>
              </wp:anchor>
            </w:drawing>
          </mc:Choice>
          <mc:Fallback>
            <w:pict>
              <v:shape w14:anchorId="3BBEA33A" id="Textbox 14" o:spid="_x0000_s1033" type="#_x0000_t202" style="position:absolute;left:0;text-align:left;margin-left:558.6pt;margin-top:-12.7pt;width:4.1pt;height:4.3pt;z-index:1574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" filled="f" stroked="f">
                <v:textbox style="layout-flow:vertical" inset="0,0,0,0">
                  <w:txbxContent>
                    <w:p w14:paraId="3BBEA485" w14:textId="77777777" w:rsidR="00B94DBA" w:rsidRDefault="00F40BE6">
                      <w:pPr>
                        <w:spacing w:before="23"/>
                        <w:ind w:left="20"/>
                        <w:rPr>
                          <w:rFonts w:ascii="Arial"/>
                          <w:b/>
                          <w:sz w:val="3"/>
                        </w:rPr>
                      </w:pPr>
                      <w:r>
                        <w:rPr>
                          <w:rFonts w:ascii="Arial"/>
                          <w:b/>
                          <w:spacing w:val="-5"/>
                          <w:sz w:val="3"/>
                        </w:rPr>
                        <w:t>IN1</w:t>
                      </w:r>
                    </w:p>
                  </w:txbxContent>
                </v:textbox>
                <w10:wrap anchorx="page"/>
              </v:shape>
            </w:pict>
          </mc:Fallback>
        </mc:AlternateContent>
      </w:r>
      <w:r>
        <w:rPr>
          <w:rFonts w:ascii="Arial"/>
          <w:b/>
          <w:noProof/>
          <w:sz w:val="3"/>
        </w:rPr>
        <mc:AlternateContent>
          <mc:Choice Requires="wps">
            <w:drawing>
              <wp:anchor distT="0" distB="0" distL="0" distR="0" simplePos="0" relativeHeight="15741952" behindDoc="0" locked="0" layoutInCell="1" allowOverlap="1" wp14:anchorId="3BBEA33C" wp14:editId="3BBEA33D">
                <wp:simplePos x="0" y="0"/>
                <wp:positionH relativeFrom="page">
                  <wp:posOffset>7094190</wp:posOffset>
                </wp:positionH>
                <wp:positionV relativeFrom="paragraph">
                  <wp:posOffset>-46513</wp:posOffset>
                </wp:positionV>
                <wp:extent cx="52069" cy="5461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86" w14:textId="77777777" w:rsidR="00B94DBA" w:rsidRDefault="00F40BE6">
                            <w:pPr>
                              <w:spacing w:before="23"/>
                              <w:ind w:left="20"/>
                              <w:rPr>
                                <w:rFonts w:ascii="Arial"/>
                                <w:b/>
                                <w:sz w:val="3"/>
                              </w:rPr>
                            </w:pPr>
                            <w:r>
                              <w:rPr>
                                <w:rFonts w:ascii="Arial"/>
                                <w:b/>
                                <w:spacing w:val="-5"/>
                                <w:sz w:val="3"/>
                              </w:rPr>
                              <w:t>IN2</w:t>
                            </w:r>
                          </w:p>
                        </w:txbxContent>
                      </wps:txbx>
                      <wps:bodyPr vert="vert" wrap="square" lIns="0" tIns="0" rIns="0" bIns="0" rtlCol="0">
                        <a:noAutofit/>
                      </wps:bodyPr>
                    </wps:wsp>
                  </a:graphicData>
                </a:graphic>
              </wp:anchor>
            </w:drawing>
          </mc:Choice>
          <mc:Fallback>
            <w:pict>
              <v:shape w14:anchorId="3BBEA33C" id="Textbox 15" o:spid="_x0000_s1034" type="#_x0000_t202" style="position:absolute;left:0;text-align:left;margin-left:558.6pt;margin-top:-3.65pt;width:4.1pt;height:4.3pt;z-index:1574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" filled="f" stroked="f">
                <v:textbox style="layout-flow:vertical" inset="0,0,0,0">
                  <w:txbxContent>
                    <w:p w14:paraId="3BBEA486" w14:textId="77777777" w:rsidR="00B94DBA" w:rsidRDefault="00F40BE6">
                      <w:pPr>
                        <w:spacing w:before="23"/>
                        <w:ind w:left="20"/>
                        <w:rPr>
                          <w:rFonts w:ascii="Arial"/>
                          <w:b/>
                          <w:sz w:val="3"/>
                        </w:rPr>
                      </w:pPr>
                      <w:r>
                        <w:rPr>
                          <w:rFonts w:ascii="Arial"/>
                          <w:b/>
                          <w:spacing w:val="-5"/>
                          <w:sz w:val="3"/>
                        </w:rPr>
                        <w:t>IN2</w:t>
                      </w:r>
                    </w:p>
                  </w:txbxContent>
                </v:textbox>
                <w10:wrap anchorx="page"/>
              </v:shape>
            </w:pict>
          </mc:Fallback>
        </mc:AlternateContent>
      </w:r>
      <w:r>
        <w:rPr>
          <w:rFonts w:ascii="Arial"/>
          <w:b/>
          <w:noProof/>
          <w:sz w:val="3"/>
        </w:rPr>
        <mc:AlternateContent>
          <mc:Choice Requires="wps">
            <w:drawing>
              <wp:anchor distT="0" distB="0" distL="0" distR="0" simplePos="0" relativeHeight="485832704" behindDoc="1" locked="0" layoutInCell="1" allowOverlap="1" wp14:anchorId="3BBEA33E" wp14:editId="3BBEA33F">
                <wp:simplePos x="0" y="0"/>
                <wp:positionH relativeFrom="page">
                  <wp:posOffset>7094190</wp:posOffset>
                </wp:positionH>
                <wp:positionV relativeFrom="paragraph">
                  <wp:posOffset>48986</wp:posOffset>
                </wp:positionV>
                <wp:extent cx="52069" cy="26479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264795"/>
                        </a:xfrm>
                        <a:prstGeom prst="rect">
                          <a:avLst/>
                        </a:prstGeom>
                      </wps:spPr>
                      <wps:txbx>
                        <w:txbxContent>
                          <w:p w14:paraId="3BBEA487"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txbxContent>
                      </wps:txbx>
                      <wps:bodyPr vert="vert" wrap="square" lIns="0" tIns="0" rIns="0" bIns="0" rtlCol="0">
                        <a:noAutofit/>
                      </wps:bodyPr>
                    </wps:wsp>
                  </a:graphicData>
                </a:graphic>
              </wp:anchor>
            </w:drawing>
          </mc:Choice>
          <mc:Fallback>
            <w:pict>
              <v:shape w14:anchorId="3BBEA33E" id="Textbox 16" o:spid="_x0000_s1035" type="#_x0000_t202" style="position:absolute;left:0;text-align:left;margin-left:558.6pt;margin-top:3.85pt;width:4.1pt;height:20.85pt;z-index:-17483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" filled="f" stroked="f">
                <v:textbox style="layout-flow:vertical" inset="0,0,0,0">
                  <w:txbxContent>
                    <w:p w14:paraId="3BBEA487"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txbxContent>
                </v:textbox>
                <w10:wrap anchorx="page"/>
              </v:shape>
            </w:pict>
          </mc:Fallback>
        </mc:AlternateContent>
      </w:r>
      <w:r>
        <w:rPr>
          <w:rFonts w:ascii="Arial"/>
          <w:b/>
          <w:noProof/>
          <w:sz w:val="3"/>
        </w:rPr>
        <mc:AlternateContent>
          <mc:Choice Requires="wps">
            <w:drawing>
              <wp:anchor distT="0" distB="0" distL="0" distR="0" simplePos="0" relativeHeight="15750656" behindDoc="0" locked="0" layoutInCell="1" allowOverlap="1" wp14:anchorId="3BBEA340" wp14:editId="3BBEA341">
                <wp:simplePos x="0" y="0"/>
                <wp:positionH relativeFrom="page">
                  <wp:posOffset>7012165</wp:posOffset>
                </wp:positionH>
                <wp:positionV relativeFrom="paragraph">
                  <wp:posOffset>108159</wp:posOffset>
                </wp:positionV>
                <wp:extent cx="79375" cy="16256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62560"/>
                        </a:xfrm>
                        <a:prstGeom prst="rect">
                          <a:avLst/>
                        </a:prstGeom>
                      </wps:spPr>
                      <wps:txbx>
                        <w:txbxContent>
                          <w:p w14:paraId="3BBEA488" w14:textId="77777777" w:rsidR="00B94DBA" w:rsidRDefault="00F40BE6">
                            <w:pPr>
                              <w:spacing w:before="25"/>
                              <w:ind w:left="20"/>
                              <w:rPr>
                                <w:rFonts w:ascii="Arial"/>
                                <w:b/>
                                <w:sz w:val="6"/>
                              </w:rPr>
                            </w:pPr>
                            <w:r>
                              <w:rPr>
                                <w:rFonts w:ascii="Arial"/>
                                <w:b/>
                                <w:color w:val="969696"/>
                                <w:spacing w:val="-2"/>
                                <w:sz w:val="6"/>
                              </w:rPr>
                              <w:t>INPUTS</w:t>
                            </w:r>
                          </w:p>
                        </w:txbxContent>
                      </wps:txbx>
                      <wps:bodyPr vert="vert" wrap="square" lIns="0" tIns="0" rIns="0" bIns="0" rtlCol="0">
                        <a:noAutofit/>
                      </wps:bodyPr>
                    </wps:wsp>
                  </a:graphicData>
                </a:graphic>
              </wp:anchor>
            </w:drawing>
          </mc:Choice>
          <mc:Fallback>
            <w:pict>
              <v:shape w14:anchorId="3BBEA340" id="Textbox 17" o:spid="_x0000_s1036" type="#_x0000_t202" style="position:absolute;left:0;text-align:left;margin-left:552.15pt;margin-top:8.5pt;width:6.25pt;height:12.8pt;z-index:157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" filled="f" stroked="f">
                <v:textbox style="layout-flow:vertical" inset="0,0,0,0">
                  <w:txbxContent>
                    <w:p w14:paraId="3BBEA488" w14:textId="77777777" w:rsidR="00B94DBA" w:rsidRDefault="00F40BE6">
                      <w:pPr>
                        <w:spacing w:before="25"/>
                        <w:ind w:left="20"/>
                        <w:rPr>
                          <w:rFonts w:ascii="Arial"/>
                          <w:b/>
                          <w:sz w:val="6"/>
                        </w:rPr>
                      </w:pPr>
                      <w:r>
                        <w:rPr>
                          <w:rFonts w:ascii="Arial"/>
                          <w:b/>
                          <w:color w:val="969696"/>
                          <w:spacing w:val="-2"/>
                          <w:sz w:val="6"/>
                        </w:rPr>
                        <w:t>INPUTS</w:t>
                      </w:r>
                    </w:p>
                  </w:txbxContent>
                </v:textbox>
                <w10:wrap anchorx="page"/>
              </v:shape>
            </w:pict>
          </mc:Fallback>
        </mc:AlternateContent>
      </w:r>
      <w:r>
        <w:rPr>
          <w:rFonts w:ascii="Arial"/>
          <w:b/>
          <w:spacing w:val="-5"/>
          <w:sz w:val="3"/>
        </w:rPr>
        <w:t>TB2</w:t>
      </w:r>
    </w:p>
    <w:p w14:paraId="3BBE9BE9" w14:textId="77777777" w:rsidR="00B94DBA" w:rsidRDefault="00B94DBA">
      <w:pPr>
        <w:pStyle w:val="BodyText"/>
        <w:rPr>
          <w:rFonts w:ascii="Arial"/>
          <w:b/>
          <w:sz w:val="3"/>
        </w:rPr>
      </w:pPr>
    </w:p>
    <w:p w14:paraId="3BBE9BEA" w14:textId="77777777" w:rsidR="00B94DBA" w:rsidRDefault="00B94DBA">
      <w:pPr>
        <w:pStyle w:val="BodyText"/>
        <w:rPr>
          <w:rFonts w:ascii="Arial"/>
          <w:b/>
          <w:sz w:val="3"/>
        </w:rPr>
      </w:pPr>
    </w:p>
    <w:p w14:paraId="3BBE9BEB" w14:textId="77777777" w:rsidR="00B94DBA" w:rsidRDefault="00B94DBA">
      <w:pPr>
        <w:pStyle w:val="BodyText"/>
        <w:rPr>
          <w:rFonts w:ascii="Arial"/>
          <w:b/>
          <w:sz w:val="3"/>
        </w:rPr>
      </w:pPr>
    </w:p>
    <w:p w14:paraId="3BBE9BEC" w14:textId="77777777" w:rsidR="00B94DBA" w:rsidRDefault="00B94DBA">
      <w:pPr>
        <w:pStyle w:val="BodyText"/>
        <w:rPr>
          <w:rFonts w:ascii="Arial"/>
          <w:b/>
          <w:sz w:val="3"/>
        </w:rPr>
      </w:pPr>
    </w:p>
    <w:p w14:paraId="3BBE9BED" w14:textId="77777777" w:rsidR="00B94DBA" w:rsidRDefault="00B94DBA">
      <w:pPr>
        <w:pStyle w:val="BodyText"/>
        <w:rPr>
          <w:rFonts w:ascii="Arial"/>
          <w:b/>
          <w:sz w:val="3"/>
        </w:rPr>
      </w:pPr>
    </w:p>
    <w:p w14:paraId="3BBE9BEE" w14:textId="77777777" w:rsidR="00B94DBA" w:rsidRDefault="00B94DBA">
      <w:pPr>
        <w:pStyle w:val="BodyText"/>
        <w:rPr>
          <w:rFonts w:ascii="Arial"/>
          <w:b/>
          <w:sz w:val="3"/>
        </w:rPr>
      </w:pPr>
    </w:p>
    <w:p w14:paraId="3BBE9BEF" w14:textId="77777777" w:rsidR="00B94DBA" w:rsidRDefault="00B94DBA">
      <w:pPr>
        <w:pStyle w:val="BodyText"/>
        <w:rPr>
          <w:rFonts w:ascii="Arial"/>
          <w:b/>
          <w:sz w:val="3"/>
        </w:rPr>
      </w:pPr>
    </w:p>
    <w:p w14:paraId="3BBE9BF0" w14:textId="77777777" w:rsidR="00B94DBA" w:rsidRDefault="00B94DBA">
      <w:pPr>
        <w:pStyle w:val="BodyText"/>
        <w:spacing w:before="20"/>
        <w:rPr>
          <w:rFonts w:ascii="Arial"/>
          <w:b/>
          <w:sz w:val="3"/>
        </w:rPr>
      </w:pPr>
    </w:p>
    <w:p w14:paraId="3BBE9BF1"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79328" behindDoc="0" locked="0" layoutInCell="1" allowOverlap="1" wp14:anchorId="3BBEA342" wp14:editId="3BBEA343">
                <wp:simplePos x="0" y="0"/>
                <wp:positionH relativeFrom="page">
                  <wp:posOffset>6271862</wp:posOffset>
                </wp:positionH>
                <wp:positionV relativeFrom="paragraph">
                  <wp:posOffset>42290</wp:posOffset>
                </wp:positionV>
                <wp:extent cx="59690" cy="52069"/>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52069"/>
                        </a:xfrm>
                        <a:prstGeom prst="rect">
                          <a:avLst/>
                        </a:prstGeom>
                      </wps:spPr>
                      <wps:txbx>
                        <w:txbxContent>
                          <w:p w14:paraId="3BBEA489" w14:textId="77777777" w:rsidR="00B94DBA" w:rsidRDefault="00F40BE6">
                            <w:pPr>
                              <w:spacing w:before="31"/>
                              <w:ind w:left="20"/>
                              <w:rPr>
                                <w:rFonts w:ascii="Arial"/>
                                <w:b/>
                                <w:sz w:val="3"/>
                              </w:rPr>
                            </w:pPr>
                            <w:r>
                              <w:rPr>
                                <w:rFonts w:ascii="Arial"/>
                                <w:b/>
                                <w:color w:val="969696"/>
                                <w:spacing w:val="-5"/>
                                <w:w w:val="125"/>
                                <w:sz w:val="3"/>
                              </w:rPr>
                              <w:t>J2</w:t>
                            </w:r>
                          </w:p>
                        </w:txbxContent>
                      </wps:txbx>
                      <wps:bodyPr vert="vert270" wrap="square" lIns="0" tIns="0" rIns="0" bIns="0" rtlCol="0">
                        <a:noAutofit/>
                      </wps:bodyPr>
                    </wps:wsp>
                  </a:graphicData>
                </a:graphic>
              </wp:anchor>
            </w:drawing>
          </mc:Choice>
          <mc:Fallback>
            <w:pict>
              <v:shape w14:anchorId="3BBEA342" id="Textbox 18" o:spid="_x0000_s1037" type="#_x0000_t202" style="position:absolute;left:0;text-align:left;margin-left:493.85pt;margin-top:3.35pt;width:4.7pt;height:4.1pt;z-index:1577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" filled="f" stroked="f">
                <v:textbox style="layout-flow:vertical;mso-layout-flow-alt:bottom-to-top" inset="0,0,0,0">
                  <w:txbxContent>
                    <w:p w14:paraId="3BBEA489" w14:textId="77777777" w:rsidR="00B94DBA" w:rsidRDefault="00F40BE6">
                      <w:pPr>
                        <w:spacing w:before="31"/>
                        <w:ind w:left="20"/>
                        <w:rPr>
                          <w:rFonts w:ascii="Arial"/>
                          <w:b/>
                          <w:sz w:val="3"/>
                        </w:rPr>
                      </w:pPr>
                      <w:r>
                        <w:rPr>
                          <w:rFonts w:ascii="Arial"/>
                          <w:b/>
                          <w:color w:val="969696"/>
                          <w:spacing w:val="-5"/>
                          <w:w w:val="125"/>
                          <w:sz w:val="3"/>
                        </w:rPr>
                        <w:t>J2</w:t>
                      </w:r>
                    </w:p>
                  </w:txbxContent>
                </v:textbox>
                <w10:wrap anchorx="page"/>
              </v:shape>
            </w:pict>
          </mc:Fallback>
        </mc:AlternateContent>
      </w:r>
      <w:r w:rsidRPr="00713418">
        <w:rPr>
          <w:rFonts w:ascii="Arial"/>
          <w:b/>
          <w:spacing w:val="-5"/>
          <w:sz w:val="3"/>
        </w:rPr>
        <w:t>TB3</w:t>
      </w:r>
    </w:p>
    <w:p w14:paraId="3BBE9BF2" w14:textId="77777777" w:rsidR="00B94DBA" w:rsidRDefault="00F40BE6">
      <w:pPr>
        <w:pStyle w:val="BodyText"/>
        <w:rPr>
          <w:rFonts w:ascii="Arial"/>
          <w:b/>
          <w:sz w:val="3"/>
        </w:rPr>
      </w:pPr>
      <w:r>
        <w:br w:type="column"/>
      </w:r>
    </w:p>
    <w:p w14:paraId="3BBE9BF3" w14:textId="77777777" w:rsidR="00B94DBA" w:rsidRDefault="00B94DBA">
      <w:pPr>
        <w:pStyle w:val="BodyText"/>
        <w:rPr>
          <w:rFonts w:ascii="Arial"/>
          <w:b/>
          <w:sz w:val="3"/>
        </w:rPr>
      </w:pPr>
    </w:p>
    <w:p w14:paraId="3BBE9BF4" w14:textId="77777777" w:rsidR="00B94DBA" w:rsidRDefault="00B94DBA">
      <w:pPr>
        <w:pStyle w:val="BodyText"/>
        <w:rPr>
          <w:rFonts w:ascii="Arial"/>
          <w:b/>
          <w:sz w:val="3"/>
        </w:rPr>
      </w:pPr>
    </w:p>
    <w:p w14:paraId="3BBE9BF5" w14:textId="77777777" w:rsidR="00B94DBA" w:rsidRDefault="00B94DBA">
      <w:pPr>
        <w:pStyle w:val="BodyText"/>
        <w:rPr>
          <w:rFonts w:ascii="Arial"/>
          <w:b/>
          <w:sz w:val="3"/>
        </w:rPr>
      </w:pPr>
    </w:p>
    <w:p w14:paraId="3BBE9BF6" w14:textId="77777777" w:rsidR="00B94DBA" w:rsidRDefault="00B94DBA">
      <w:pPr>
        <w:pStyle w:val="BodyText"/>
        <w:rPr>
          <w:rFonts w:ascii="Arial"/>
          <w:b/>
          <w:sz w:val="3"/>
        </w:rPr>
      </w:pPr>
    </w:p>
    <w:p w14:paraId="3BBE9BF7" w14:textId="77777777" w:rsidR="00B94DBA" w:rsidRDefault="00B94DBA">
      <w:pPr>
        <w:pStyle w:val="BodyText"/>
        <w:rPr>
          <w:rFonts w:ascii="Arial"/>
          <w:b/>
          <w:sz w:val="3"/>
        </w:rPr>
      </w:pPr>
    </w:p>
    <w:p w14:paraId="3BBE9BF8" w14:textId="77777777" w:rsidR="00B94DBA" w:rsidRDefault="00B94DBA">
      <w:pPr>
        <w:pStyle w:val="BodyText"/>
        <w:rPr>
          <w:rFonts w:ascii="Arial"/>
          <w:b/>
          <w:sz w:val="3"/>
        </w:rPr>
      </w:pPr>
    </w:p>
    <w:p w14:paraId="3BBE9BF9" w14:textId="77777777" w:rsidR="00B94DBA" w:rsidRDefault="00B94DBA">
      <w:pPr>
        <w:pStyle w:val="BodyText"/>
        <w:rPr>
          <w:rFonts w:ascii="Arial"/>
          <w:b/>
          <w:sz w:val="3"/>
        </w:rPr>
      </w:pPr>
    </w:p>
    <w:p w14:paraId="3BBE9BFA" w14:textId="77777777" w:rsidR="00B94DBA" w:rsidRDefault="00B94DBA">
      <w:pPr>
        <w:pStyle w:val="BodyText"/>
        <w:rPr>
          <w:rFonts w:ascii="Arial"/>
          <w:b/>
          <w:sz w:val="3"/>
        </w:rPr>
      </w:pPr>
    </w:p>
    <w:p w14:paraId="3BBE9BFB" w14:textId="77777777" w:rsidR="00B94DBA" w:rsidRDefault="00B94DBA">
      <w:pPr>
        <w:pStyle w:val="BodyText"/>
        <w:rPr>
          <w:rFonts w:ascii="Arial"/>
          <w:b/>
          <w:sz w:val="3"/>
        </w:rPr>
      </w:pPr>
    </w:p>
    <w:p w14:paraId="3BBE9BFC" w14:textId="77777777" w:rsidR="00B94DBA" w:rsidRDefault="00B94DBA">
      <w:pPr>
        <w:pStyle w:val="BodyText"/>
        <w:rPr>
          <w:rFonts w:ascii="Arial"/>
          <w:b/>
          <w:sz w:val="3"/>
        </w:rPr>
      </w:pPr>
    </w:p>
    <w:p w14:paraId="3BBE9BFD" w14:textId="77777777" w:rsidR="00B94DBA" w:rsidRDefault="00B94DBA">
      <w:pPr>
        <w:pStyle w:val="BodyText"/>
        <w:rPr>
          <w:rFonts w:ascii="Arial"/>
          <w:b/>
          <w:sz w:val="3"/>
        </w:rPr>
      </w:pPr>
    </w:p>
    <w:p w14:paraId="3BBE9BFE" w14:textId="77777777" w:rsidR="00B94DBA" w:rsidRDefault="00B94DBA">
      <w:pPr>
        <w:pStyle w:val="BodyText"/>
        <w:rPr>
          <w:rFonts w:ascii="Arial"/>
          <w:b/>
          <w:sz w:val="3"/>
        </w:rPr>
      </w:pPr>
    </w:p>
    <w:p w14:paraId="3BBE9BFF" w14:textId="77777777" w:rsidR="00B94DBA" w:rsidRDefault="00B94DBA">
      <w:pPr>
        <w:pStyle w:val="BodyText"/>
        <w:rPr>
          <w:rFonts w:ascii="Arial"/>
          <w:b/>
          <w:sz w:val="3"/>
        </w:rPr>
      </w:pPr>
    </w:p>
    <w:p w14:paraId="3BBE9C00" w14:textId="77777777" w:rsidR="00B94DBA" w:rsidRDefault="00B94DBA">
      <w:pPr>
        <w:pStyle w:val="BodyText"/>
        <w:rPr>
          <w:rFonts w:ascii="Arial"/>
          <w:b/>
          <w:sz w:val="3"/>
        </w:rPr>
      </w:pPr>
    </w:p>
    <w:p w14:paraId="3BBE9C01" w14:textId="77777777" w:rsidR="00B94DBA" w:rsidRDefault="00B94DBA">
      <w:pPr>
        <w:pStyle w:val="BodyText"/>
        <w:rPr>
          <w:rFonts w:ascii="Arial"/>
          <w:b/>
          <w:sz w:val="3"/>
        </w:rPr>
      </w:pPr>
    </w:p>
    <w:p w14:paraId="3BBE9C02" w14:textId="77777777" w:rsidR="00B94DBA" w:rsidRDefault="00B94DBA">
      <w:pPr>
        <w:pStyle w:val="BodyText"/>
        <w:rPr>
          <w:rFonts w:ascii="Arial"/>
          <w:b/>
          <w:sz w:val="3"/>
        </w:rPr>
      </w:pPr>
    </w:p>
    <w:p w14:paraId="3BBE9C03" w14:textId="77777777" w:rsidR="00B94DBA" w:rsidRDefault="00B94DBA">
      <w:pPr>
        <w:pStyle w:val="BodyText"/>
        <w:rPr>
          <w:rFonts w:ascii="Arial"/>
          <w:b/>
          <w:sz w:val="3"/>
        </w:rPr>
      </w:pPr>
    </w:p>
    <w:p w14:paraId="3BBE9C04" w14:textId="77777777" w:rsidR="00B94DBA" w:rsidRDefault="00B94DBA">
      <w:pPr>
        <w:pStyle w:val="BodyText"/>
        <w:rPr>
          <w:rFonts w:ascii="Arial"/>
          <w:b/>
          <w:sz w:val="3"/>
        </w:rPr>
      </w:pPr>
    </w:p>
    <w:p w14:paraId="3BBE9C05" w14:textId="77777777" w:rsidR="00B94DBA" w:rsidRDefault="00B94DBA">
      <w:pPr>
        <w:pStyle w:val="BodyText"/>
        <w:rPr>
          <w:rFonts w:ascii="Arial"/>
          <w:b/>
          <w:sz w:val="3"/>
        </w:rPr>
      </w:pPr>
    </w:p>
    <w:p w14:paraId="3BBE9C06" w14:textId="77777777" w:rsidR="00B94DBA" w:rsidRDefault="00B94DBA">
      <w:pPr>
        <w:pStyle w:val="BodyText"/>
        <w:rPr>
          <w:rFonts w:ascii="Arial"/>
          <w:b/>
          <w:sz w:val="3"/>
        </w:rPr>
      </w:pPr>
    </w:p>
    <w:p w14:paraId="3BBE9C07" w14:textId="77777777" w:rsidR="00B94DBA" w:rsidRDefault="00B94DBA">
      <w:pPr>
        <w:pStyle w:val="BodyText"/>
        <w:rPr>
          <w:rFonts w:ascii="Arial"/>
          <w:b/>
          <w:sz w:val="3"/>
        </w:rPr>
      </w:pPr>
    </w:p>
    <w:p w14:paraId="3BBE9C08" w14:textId="77777777" w:rsidR="00B94DBA" w:rsidRDefault="00B94DBA">
      <w:pPr>
        <w:pStyle w:val="BodyText"/>
        <w:rPr>
          <w:rFonts w:ascii="Arial"/>
          <w:b/>
          <w:sz w:val="3"/>
        </w:rPr>
      </w:pPr>
    </w:p>
    <w:p w14:paraId="3BBE9C09" w14:textId="77777777" w:rsidR="00B94DBA" w:rsidRDefault="00B94DBA">
      <w:pPr>
        <w:pStyle w:val="BodyText"/>
        <w:rPr>
          <w:rFonts w:ascii="Arial"/>
          <w:b/>
          <w:sz w:val="3"/>
        </w:rPr>
      </w:pPr>
    </w:p>
    <w:p w14:paraId="3BBE9C0A" w14:textId="77777777" w:rsidR="00B94DBA" w:rsidRDefault="00B94DBA">
      <w:pPr>
        <w:pStyle w:val="BodyText"/>
        <w:rPr>
          <w:rFonts w:ascii="Arial"/>
          <w:b/>
          <w:sz w:val="3"/>
        </w:rPr>
      </w:pPr>
    </w:p>
    <w:p w14:paraId="3BBE9C0B" w14:textId="77777777" w:rsidR="00B94DBA" w:rsidRDefault="00B94DBA">
      <w:pPr>
        <w:pStyle w:val="BodyText"/>
        <w:rPr>
          <w:rFonts w:ascii="Arial"/>
          <w:b/>
          <w:sz w:val="3"/>
        </w:rPr>
      </w:pPr>
    </w:p>
    <w:p w14:paraId="3BBE9C0C" w14:textId="77777777" w:rsidR="00B94DBA" w:rsidRDefault="00B94DBA">
      <w:pPr>
        <w:pStyle w:val="BodyText"/>
        <w:rPr>
          <w:rFonts w:ascii="Arial"/>
          <w:b/>
          <w:sz w:val="3"/>
        </w:rPr>
      </w:pPr>
    </w:p>
    <w:p w14:paraId="3BBE9C0D" w14:textId="77777777" w:rsidR="00B94DBA" w:rsidRDefault="00B94DBA">
      <w:pPr>
        <w:pStyle w:val="BodyText"/>
        <w:rPr>
          <w:rFonts w:ascii="Arial"/>
          <w:b/>
          <w:sz w:val="3"/>
        </w:rPr>
      </w:pPr>
    </w:p>
    <w:p w14:paraId="3BBE9C0E" w14:textId="77777777" w:rsidR="00B94DBA" w:rsidRDefault="00B94DBA">
      <w:pPr>
        <w:pStyle w:val="BodyText"/>
        <w:rPr>
          <w:rFonts w:ascii="Arial"/>
          <w:b/>
          <w:sz w:val="3"/>
        </w:rPr>
      </w:pPr>
    </w:p>
    <w:p w14:paraId="3BBE9C0F" w14:textId="77777777" w:rsidR="00B94DBA" w:rsidRDefault="00B94DBA">
      <w:pPr>
        <w:pStyle w:val="BodyText"/>
        <w:rPr>
          <w:rFonts w:ascii="Arial"/>
          <w:b/>
          <w:sz w:val="3"/>
        </w:rPr>
      </w:pPr>
    </w:p>
    <w:p w14:paraId="3BBE9C10" w14:textId="77777777" w:rsidR="00B94DBA" w:rsidRDefault="00B94DBA">
      <w:pPr>
        <w:pStyle w:val="BodyText"/>
        <w:rPr>
          <w:rFonts w:ascii="Arial"/>
          <w:b/>
          <w:sz w:val="3"/>
        </w:rPr>
      </w:pPr>
    </w:p>
    <w:p w14:paraId="3BBE9C11" w14:textId="77777777" w:rsidR="00B94DBA" w:rsidRDefault="00B94DBA">
      <w:pPr>
        <w:pStyle w:val="BodyText"/>
        <w:rPr>
          <w:rFonts w:ascii="Arial"/>
          <w:b/>
          <w:sz w:val="3"/>
        </w:rPr>
      </w:pPr>
    </w:p>
    <w:p w14:paraId="3BBE9C12" w14:textId="77777777" w:rsidR="00B94DBA" w:rsidRDefault="00B94DBA">
      <w:pPr>
        <w:pStyle w:val="BodyText"/>
        <w:rPr>
          <w:rFonts w:ascii="Arial"/>
          <w:b/>
          <w:sz w:val="3"/>
        </w:rPr>
      </w:pPr>
    </w:p>
    <w:p w14:paraId="3BBE9C13" w14:textId="77777777" w:rsidR="00B94DBA" w:rsidRDefault="00B94DBA">
      <w:pPr>
        <w:pStyle w:val="BodyText"/>
        <w:spacing w:before="8"/>
        <w:rPr>
          <w:rFonts w:ascii="Arial"/>
          <w:b/>
          <w:sz w:val="3"/>
        </w:rPr>
      </w:pPr>
    </w:p>
    <w:p w14:paraId="3BBE9C14" w14:textId="77777777" w:rsidR="00B94DBA" w:rsidRDefault="00F40BE6">
      <w:pPr>
        <w:spacing w:before="1"/>
        <w:ind w:left="345"/>
        <w:rPr>
          <w:rFonts w:ascii="Arial"/>
          <w:b/>
          <w:sz w:val="3"/>
        </w:rPr>
      </w:pPr>
      <w:r w:rsidRPr="00713418">
        <w:rPr>
          <w:rFonts w:ascii="Arial"/>
          <w:b/>
          <w:sz w:val="3"/>
        </w:rPr>
        <w:t>A</w:t>
      </w:r>
      <w:r w:rsidRPr="00713418">
        <w:rPr>
          <w:rFonts w:ascii="Arial"/>
          <w:b/>
          <w:spacing w:val="63"/>
          <w:sz w:val="3"/>
        </w:rPr>
        <w:t xml:space="preserve"> </w:t>
      </w:r>
      <w:r w:rsidRPr="00713418">
        <w:rPr>
          <w:rFonts w:ascii="Arial"/>
          <w:b/>
          <w:sz w:val="3"/>
        </w:rPr>
        <w:t>B</w:t>
      </w:r>
      <w:r w:rsidRPr="00713418">
        <w:rPr>
          <w:rFonts w:ascii="Arial"/>
          <w:b/>
          <w:spacing w:val="64"/>
          <w:sz w:val="3"/>
        </w:rPr>
        <w:t xml:space="preserve"> </w:t>
      </w:r>
      <w:r w:rsidRPr="00713418">
        <w:rPr>
          <w:rFonts w:ascii="Arial"/>
          <w:b/>
          <w:sz w:val="3"/>
        </w:rPr>
        <w:t>1</w:t>
      </w:r>
      <w:r w:rsidRPr="00713418">
        <w:rPr>
          <w:rFonts w:ascii="Arial"/>
          <w:b/>
          <w:spacing w:val="68"/>
          <w:sz w:val="3"/>
        </w:rPr>
        <w:t xml:space="preserve"> </w:t>
      </w:r>
      <w:r w:rsidRPr="00713418">
        <w:rPr>
          <w:rFonts w:ascii="Arial"/>
          <w:b/>
          <w:sz w:val="3"/>
        </w:rPr>
        <w:t>2</w:t>
      </w:r>
      <w:r w:rsidRPr="00713418">
        <w:rPr>
          <w:rFonts w:ascii="Arial"/>
          <w:b/>
          <w:spacing w:val="68"/>
          <w:sz w:val="3"/>
        </w:rPr>
        <w:t xml:space="preserve"> </w:t>
      </w:r>
      <w:r w:rsidRPr="00713418">
        <w:rPr>
          <w:rFonts w:ascii="Arial"/>
          <w:b/>
          <w:sz w:val="3"/>
        </w:rPr>
        <w:t>3</w:t>
      </w:r>
      <w:r w:rsidRPr="00713418">
        <w:rPr>
          <w:rFonts w:ascii="Arial"/>
          <w:b/>
          <w:spacing w:val="68"/>
          <w:sz w:val="3"/>
        </w:rPr>
        <w:t xml:space="preserve"> </w:t>
      </w:r>
      <w:r w:rsidRPr="00713418">
        <w:rPr>
          <w:rFonts w:ascii="Arial"/>
          <w:b/>
          <w:sz w:val="3"/>
        </w:rPr>
        <w:t>4</w:t>
      </w:r>
      <w:r w:rsidRPr="00713418">
        <w:rPr>
          <w:rFonts w:ascii="Arial"/>
          <w:b/>
          <w:spacing w:val="68"/>
          <w:sz w:val="3"/>
        </w:rPr>
        <w:t xml:space="preserve"> </w:t>
      </w:r>
      <w:r w:rsidRPr="00713418">
        <w:rPr>
          <w:rFonts w:ascii="Arial"/>
          <w:b/>
          <w:sz w:val="3"/>
        </w:rPr>
        <w:t>5</w:t>
      </w:r>
      <w:r w:rsidRPr="00713418">
        <w:rPr>
          <w:rFonts w:ascii="Arial"/>
          <w:b/>
          <w:spacing w:val="70"/>
          <w:sz w:val="3"/>
        </w:rPr>
        <w:t xml:space="preserve"> </w:t>
      </w:r>
      <w:r w:rsidRPr="00713418">
        <w:rPr>
          <w:rFonts w:ascii="Arial"/>
          <w:b/>
          <w:sz w:val="3"/>
        </w:rPr>
        <w:t>6</w:t>
      </w:r>
      <w:r w:rsidRPr="00713418">
        <w:rPr>
          <w:rFonts w:ascii="Arial"/>
          <w:b/>
          <w:spacing w:val="68"/>
          <w:sz w:val="3"/>
        </w:rPr>
        <w:t xml:space="preserve"> </w:t>
      </w:r>
      <w:r w:rsidRPr="00713418">
        <w:rPr>
          <w:rFonts w:ascii="Arial"/>
          <w:b/>
          <w:sz w:val="3"/>
        </w:rPr>
        <w:t>7</w:t>
      </w:r>
      <w:r w:rsidRPr="00713418">
        <w:rPr>
          <w:rFonts w:ascii="Arial"/>
          <w:b/>
          <w:spacing w:val="68"/>
          <w:sz w:val="3"/>
        </w:rPr>
        <w:t xml:space="preserve"> </w:t>
      </w:r>
      <w:r w:rsidRPr="00713418">
        <w:rPr>
          <w:rFonts w:ascii="Arial"/>
          <w:b/>
          <w:sz w:val="3"/>
        </w:rPr>
        <w:t>8</w:t>
      </w:r>
      <w:r w:rsidRPr="00713418">
        <w:rPr>
          <w:rFonts w:ascii="Arial"/>
          <w:b/>
          <w:spacing w:val="16"/>
          <w:sz w:val="3"/>
        </w:rPr>
        <w:t xml:space="preserve"> </w:t>
      </w:r>
      <w:r w:rsidRPr="00713418">
        <w:rPr>
          <w:rFonts w:ascii="Arial"/>
          <w:b/>
          <w:sz w:val="2"/>
        </w:rPr>
        <w:t>1</w:t>
      </w:r>
      <w:r w:rsidRPr="00713418">
        <w:rPr>
          <w:rFonts w:ascii="Arial"/>
          <w:b/>
          <w:spacing w:val="18"/>
          <w:sz w:val="2"/>
        </w:rPr>
        <w:t xml:space="preserve"> </w:t>
      </w:r>
      <w:r w:rsidRPr="00713418">
        <w:rPr>
          <w:rFonts w:ascii="Arial"/>
          <w:b/>
          <w:sz w:val="3"/>
        </w:rPr>
        <w:t>TMP</w:t>
      </w:r>
      <w:r w:rsidRPr="00713418">
        <w:rPr>
          <w:rFonts w:ascii="Arial"/>
          <w:b/>
          <w:spacing w:val="28"/>
          <w:sz w:val="3"/>
        </w:rPr>
        <w:t xml:space="preserve"> </w:t>
      </w:r>
      <w:r w:rsidRPr="00713418">
        <w:rPr>
          <w:rFonts w:ascii="Arial"/>
          <w:b/>
          <w:sz w:val="3"/>
        </w:rPr>
        <w:t>PFL</w:t>
      </w:r>
      <w:r w:rsidRPr="00713418">
        <w:rPr>
          <w:rFonts w:ascii="Arial"/>
          <w:b/>
          <w:spacing w:val="37"/>
          <w:sz w:val="3"/>
        </w:rPr>
        <w:t xml:space="preserve"> </w:t>
      </w:r>
      <w:r w:rsidRPr="00713418">
        <w:rPr>
          <w:rFonts w:ascii="Arial"/>
          <w:b/>
          <w:sz w:val="3"/>
        </w:rPr>
        <w:t>R1</w:t>
      </w:r>
      <w:r w:rsidRPr="00713418">
        <w:rPr>
          <w:rFonts w:ascii="Arial"/>
          <w:b/>
          <w:spacing w:val="47"/>
          <w:sz w:val="3"/>
        </w:rPr>
        <w:t xml:space="preserve"> </w:t>
      </w:r>
      <w:r w:rsidRPr="00713418">
        <w:rPr>
          <w:rFonts w:ascii="Arial"/>
          <w:b/>
          <w:spacing w:val="-5"/>
          <w:sz w:val="3"/>
        </w:rPr>
        <w:t>R2</w:t>
      </w:r>
    </w:p>
    <w:p w14:paraId="3BBE9C15" w14:textId="77777777" w:rsidR="00B94DBA" w:rsidRDefault="00B94DBA">
      <w:pPr>
        <w:pStyle w:val="BodyText"/>
        <w:spacing w:before="32"/>
        <w:rPr>
          <w:rFonts w:ascii="Arial"/>
          <w:b/>
          <w:sz w:val="3"/>
        </w:rPr>
      </w:pPr>
    </w:p>
    <w:p w14:paraId="3BBE9C16" w14:textId="77777777" w:rsidR="00B94DBA" w:rsidRDefault="00F40BE6">
      <w:pPr>
        <w:ind w:left="341"/>
        <w:rPr>
          <w:rFonts w:ascii="Arial"/>
          <w:b/>
          <w:sz w:val="2"/>
        </w:rPr>
      </w:pPr>
      <w:r w:rsidRPr="00713418">
        <w:rPr>
          <w:rFonts w:ascii="Arial"/>
          <w:b/>
          <w:sz w:val="2"/>
        </w:rPr>
        <w:t>D1</w:t>
      </w:r>
      <w:r w:rsidRPr="00713418">
        <w:rPr>
          <w:rFonts w:ascii="Arial"/>
          <w:b/>
          <w:spacing w:val="62"/>
          <w:sz w:val="2"/>
        </w:rPr>
        <w:t xml:space="preserve"> </w:t>
      </w:r>
      <w:r w:rsidRPr="00713418">
        <w:rPr>
          <w:rFonts w:ascii="Arial"/>
          <w:b/>
          <w:sz w:val="2"/>
        </w:rPr>
        <w:t>D2</w:t>
      </w:r>
      <w:r w:rsidRPr="00713418">
        <w:rPr>
          <w:rFonts w:ascii="Arial"/>
          <w:b/>
          <w:spacing w:val="64"/>
          <w:sz w:val="2"/>
        </w:rPr>
        <w:t xml:space="preserve"> </w:t>
      </w:r>
      <w:r w:rsidRPr="00713418">
        <w:rPr>
          <w:rFonts w:ascii="Arial"/>
          <w:b/>
          <w:sz w:val="2"/>
        </w:rPr>
        <w:t>D3</w:t>
      </w:r>
      <w:r w:rsidRPr="00713418">
        <w:rPr>
          <w:rFonts w:ascii="Arial"/>
          <w:b/>
          <w:spacing w:val="62"/>
          <w:sz w:val="2"/>
        </w:rPr>
        <w:t xml:space="preserve"> </w:t>
      </w:r>
      <w:r w:rsidRPr="00713418">
        <w:rPr>
          <w:rFonts w:ascii="Arial"/>
          <w:b/>
          <w:sz w:val="2"/>
        </w:rPr>
        <w:t>D4</w:t>
      </w:r>
      <w:r w:rsidRPr="00713418">
        <w:rPr>
          <w:rFonts w:ascii="Arial"/>
          <w:b/>
          <w:spacing w:val="63"/>
          <w:sz w:val="2"/>
        </w:rPr>
        <w:t xml:space="preserve"> </w:t>
      </w:r>
      <w:r w:rsidRPr="00713418">
        <w:rPr>
          <w:rFonts w:ascii="Arial"/>
          <w:b/>
          <w:sz w:val="2"/>
        </w:rPr>
        <w:t>D5</w:t>
      </w:r>
      <w:r w:rsidRPr="00713418">
        <w:rPr>
          <w:rFonts w:ascii="Arial"/>
          <w:b/>
          <w:spacing w:val="62"/>
          <w:sz w:val="2"/>
        </w:rPr>
        <w:t xml:space="preserve"> </w:t>
      </w:r>
      <w:r w:rsidRPr="00713418">
        <w:rPr>
          <w:rFonts w:ascii="Arial"/>
          <w:b/>
          <w:sz w:val="2"/>
        </w:rPr>
        <w:t>D6</w:t>
      </w:r>
      <w:r w:rsidRPr="00713418">
        <w:rPr>
          <w:rFonts w:ascii="Arial"/>
          <w:b/>
          <w:spacing w:val="63"/>
          <w:sz w:val="2"/>
        </w:rPr>
        <w:t xml:space="preserve"> </w:t>
      </w:r>
      <w:r w:rsidRPr="00713418">
        <w:rPr>
          <w:rFonts w:ascii="Arial"/>
          <w:b/>
          <w:sz w:val="2"/>
        </w:rPr>
        <w:t>D7</w:t>
      </w:r>
      <w:r w:rsidRPr="00713418">
        <w:rPr>
          <w:rFonts w:ascii="Arial"/>
          <w:b/>
          <w:spacing w:val="64"/>
          <w:sz w:val="2"/>
        </w:rPr>
        <w:t xml:space="preserve"> </w:t>
      </w:r>
      <w:r w:rsidRPr="00713418">
        <w:rPr>
          <w:rFonts w:ascii="Arial"/>
          <w:b/>
          <w:sz w:val="2"/>
        </w:rPr>
        <w:t>D8</w:t>
      </w:r>
      <w:r w:rsidRPr="00713418">
        <w:rPr>
          <w:rFonts w:ascii="Arial"/>
          <w:b/>
          <w:spacing w:val="62"/>
          <w:sz w:val="2"/>
        </w:rPr>
        <w:t xml:space="preserve"> </w:t>
      </w:r>
      <w:r w:rsidRPr="00713418">
        <w:rPr>
          <w:rFonts w:ascii="Arial"/>
          <w:b/>
          <w:sz w:val="2"/>
        </w:rPr>
        <w:t>D9</w:t>
      </w:r>
      <w:r w:rsidRPr="00713418">
        <w:rPr>
          <w:rFonts w:ascii="Arial"/>
          <w:b/>
          <w:spacing w:val="57"/>
          <w:sz w:val="2"/>
        </w:rPr>
        <w:t xml:space="preserve"> </w:t>
      </w:r>
      <w:r w:rsidRPr="00713418">
        <w:rPr>
          <w:rFonts w:ascii="Arial"/>
          <w:b/>
          <w:sz w:val="2"/>
        </w:rPr>
        <w:t>D10</w:t>
      </w:r>
      <w:r w:rsidRPr="00713418">
        <w:rPr>
          <w:rFonts w:ascii="Arial"/>
          <w:b/>
          <w:spacing w:val="51"/>
          <w:sz w:val="2"/>
        </w:rPr>
        <w:t xml:space="preserve"> </w:t>
      </w:r>
      <w:r w:rsidRPr="00713418">
        <w:rPr>
          <w:rFonts w:ascii="Arial"/>
          <w:b/>
          <w:sz w:val="2"/>
        </w:rPr>
        <w:t>D1</w:t>
      </w:r>
      <w:r w:rsidRPr="00713418">
        <w:rPr>
          <w:rFonts w:ascii="Arial"/>
          <w:b/>
          <w:spacing w:val="63"/>
          <w:sz w:val="2"/>
        </w:rPr>
        <w:t xml:space="preserve"> </w:t>
      </w:r>
      <w:r w:rsidRPr="00713418">
        <w:rPr>
          <w:rFonts w:ascii="Arial"/>
          <w:b/>
          <w:sz w:val="2"/>
        </w:rPr>
        <w:t>D12</w:t>
      </w:r>
      <w:r w:rsidRPr="00713418">
        <w:rPr>
          <w:rFonts w:ascii="Arial"/>
          <w:b/>
          <w:spacing w:val="51"/>
          <w:sz w:val="2"/>
        </w:rPr>
        <w:t xml:space="preserve"> </w:t>
      </w:r>
      <w:r w:rsidRPr="00713418">
        <w:rPr>
          <w:rFonts w:ascii="Arial"/>
          <w:b/>
          <w:sz w:val="2"/>
        </w:rPr>
        <w:t>D13</w:t>
      </w:r>
      <w:r w:rsidRPr="00713418">
        <w:rPr>
          <w:rFonts w:ascii="Arial"/>
          <w:b/>
          <w:spacing w:val="52"/>
          <w:sz w:val="2"/>
        </w:rPr>
        <w:t xml:space="preserve"> </w:t>
      </w:r>
      <w:r w:rsidRPr="00713418">
        <w:rPr>
          <w:rFonts w:ascii="Arial"/>
          <w:b/>
          <w:spacing w:val="-5"/>
          <w:sz w:val="2"/>
        </w:rPr>
        <w:t>D14</w:t>
      </w:r>
    </w:p>
    <w:p w14:paraId="3BBE9C17" w14:textId="77777777" w:rsidR="00B94DBA" w:rsidRDefault="00B94DBA">
      <w:pPr>
        <w:pStyle w:val="BodyText"/>
        <w:rPr>
          <w:rFonts w:ascii="Arial"/>
          <w:b/>
          <w:sz w:val="2"/>
        </w:rPr>
      </w:pPr>
    </w:p>
    <w:p w14:paraId="3BBE9C18" w14:textId="77777777" w:rsidR="00B94DBA" w:rsidRDefault="00B94DBA">
      <w:pPr>
        <w:pStyle w:val="BodyText"/>
        <w:rPr>
          <w:rFonts w:ascii="Arial"/>
          <w:b/>
          <w:sz w:val="2"/>
        </w:rPr>
      </w:pPr>
    </w:p>
    <w:p w14:paraId="3BBE9C19" w14:textId="77777777" w:rsidR="00B94DBA" w:rsidRDefault="00B94DBA">
      <w:pPr>
        <w:pStyle w:val="BodyText"/>
        <w:rPr>
          <w:rFonts w:ascii="Arial"/>
          <w:b/>
          <w:sz w:val="2"/>
        </w:rPr>
      </w:pPr>
    </w:p>
    <w:p w14:paraId="3BBE9C1A" w14:textId="77777777" w:rsidR="00B94DBA" w:rsidRDefault="00B94DBA">
      <w:pPr>
        <w:pStyle w:val="BodyText"/>
        <w:rPr>
          <w:rFonts w:ascii="Arial"/>
          <w:b/>
          <w:sz w:val="2"/>
        </w:rPr>
      </w:pPr>
    </w:p>
    <w:p w14:paraId="3BBE9C1B" w14:textId="77777777" w:rsidR="00B94DBA" w:rsidRDefault="00B94DBA">
      <w:pPr>
        <w:pStyle w:val="BodyText"/>
        <w:rPr>
          <w:rFonts w:ascii="Arial"/>
          <w:b/>
          <w:sz w:val="2"/>
        </w:rPr>
      </w:pPr>
    </w:p>
    <w:p w14:paraId="3BBE9C1C" w14:textId="77777777" w:rsidR="00B94DBA" w:rsidRDefault="00B94DBA">
      <w:pPr>
        <w:pStyle w:val="BodyText"/>
        <w:rPr>
          <w:rFonts w:ascii="Arial"/>
          <w:b/>
          <w:sz w:val="2"/>
        </w:rPr>
      </w:pPr>
    </w:p>
    <w:p w14:paraId="3BBE9C1D" w14:textId="77777777" w:rsidR="00B94DBA" w:rsidRDefault="00B94DBA">
      <w:pPr>
        <w:pStyle w:val="BodyText"/>
        <w:rPr>
          <w:rFonts w:ascii="Arial"/>
          <w:b/>
          <w:sz w:val="2"/>
        </w:rPr>
      </w:pPr>
    </w:p>
    <w:p w14:paraId="3BBE9C1E" w14:textId="77777777" w:rsidR="00B94DBA" w:rsidRDefault="00B94DBA">
      <w:pPr>
        <w:pStyle w:val="BodyText"/>
        <w:rPr>
          <w:rFonts w:ascii="Arial"/>
          <w:b/>
          <w:sz w:val="2"/>
        </w:rPr>
      </w:pPr>
    </w:p>
    <w:p w14:paraId="3BBE9C1F" w14:textId="77777777" w:rsidR="00B94DBA" w:rsidRDefault="00B94DBA">
      <w:pPr>
        <w:pStyle w:val="BodyText"/>
        <w:rPr>
          <w:rFonts w:ascii="Arial"/>
          <w:b/>
          <w:sz w:val="2"/>
        </w:rPr>
      </w:pPr>
    </w:p>
    <w:p w14:paraId="3BBE9C20" w14:textId="77777777" w:rsidR="00B94DBA" w:rsidRDefault="00B94DBA">
      <w:pPr>
        <w:pStyle w:val="BodyText"/>
        <w:rPr>
          <w:rFonts w:ascii="Arial"/>
          <w:b/>
          <w:sz w:val="2"/>
        </w:rPr>
      </w:pPr>
    </w:p>
    <w:p w14:paraId="3BBE9C21" w14:textId="77777777" w:rsidR="00B94DBA" w:rsidRDefault="00B94DBA">
      <w:pPr>
        <w:pStyle w:val="BodyText"/>
        <w:rPr>
          <w:rFonts w:ascii="Arial"/>
          <w:b/>
          <w:sz w:val="2"/>
        </w:rPr>
      </w:pPr>
    </w:p>
    <w:p w14:paraId="3BBE9C22" w14:textId="77777777" w:rsidR="00B94DBA" w:rsidRDefault="00B94DBA">
      <w:pPr>
        <w:pStyle w:val="BodyText"/>
        <w:rPr>
          <w:rFonts w:ascii="Arial"/>
          <w:b/>
          <w:sz w:val="2"/>
        </w:rPr>
      </w:pPr>
    </w:p>
    <w:p w14:paraId="3BBE9C23" w14:textId="77777777" w:rsidR="00B94DBA" w:rsidRDefault="00B94DBA">
      <w:pPr>
        <w:pStyle w:val="BodyText"/>
        <w:rPr>
          <w:rFonts w:ascii="Arial"/>
          <w:b/>
          <w:sz w:val="2"/>
        </w:rPr>
      </w:pPr>
    </w:p>
    <w:p w14:paraId="3BBE9C24" w14:textId="77777777" w:rsidR="00B94DBA" w:rsidRDefault="00B94DBA">
      <w:pPr>
        <w:pStyle w:val="BodyText"/>
        <w:rPr>
          <w:rFonts w:ascii="Arial"/>
          <w:b/>
          <w:sz w:val="2"/>
        </w:rPr>
      </w:pPr>
    </w:p>
    <w:p w14:paraId="3BBE9C25" w14:textId="77777777" w:rsidR="00B94DBA" w:rsidRDefault="00B94DBA">
      <w:pPr>
        <w:pStyle w:val="BodyText"/>
        <w:rPr>
          <w:rFonts w:ascii="Arial"/>
          <w:b/>
          <w:sz w:val="2"/>
        </w:rPr>
      </w:pPr>
    </w:p>
    <w:p w14:paraId="3BBE9C26" w14:textId="77777777" w:rsidR="00B94DBA" w:rsidRDefault="00B94DBA">
      <w:pPr>
        <w:pStyle w:val="BodyText"/>
        <w:rPr>
          <w:rFonts w:ascii="Arial"/>
          <w:b/>
          <w:sz w:val="2"/>
        </w:rPr>
      </w:pPr>
    </w:p>
    <w:p w14:paraId="3BBE9C27" w14:textId="77777777" w:rsidR="00B94DBA" w:rsidRDefault="00B94DBA">
      <w:pPr>
        <w:pStyle w:val="BodyText"/>
        <w:rPr>
          <w:rFonts w:ascii="Arial"/>
          <w:b/>
          <w:sz w:val="2"/>
        </w:rPr>
      </w:pPr>
    </w:p>
    <w:p w14:paraId="3BBE9C28" w14:textId="77777777" w:rsidR="00B94DBA" w:rsidRDefault="00B94DBA">
      <w:pPr>
        <w:pStyle w:val="BodyText"/>
        <w:rPr>
          <w:rFonts w:ascii="Arial"/>
          <w:b/>
          <w:sz w:val="2"/>
        </w:rPr>
      </w:pPr>
    </w:p>
    <w:p w14:paraId="3BBE9C29" w14:textId="77777777" w:rsidR="00B94DBA" w:rsidRDefault="00B94DBA">
      <w:pPr>
        <w:pStyle w:val="BodyText"/>
        <w:spacing w:before="20"/>
        <w:rPr>
          <w:rFonts w:ascii="Arial"/>
          <w:b/>
          <w:sz w:val="2"/>
        </w:rPr>
      </w:pPr>
    </w:p>
    <w:p w14:paraId="3BBE9C2A" w14:textId="77777777" w:rsidR="00B94DBA" w:rsidRDefault="00F40BE6">
      <w:pPr>
        <w:pStyle w:val="Heading2"/>
      </w:pPr>
      <w:r>
        <w:rPr>
          <w:spacing w:val="-4"/>
        </w:rPr>
        <w:t xml:space="preserve">MR52 </w:t>
      </w:r>
      <w:r>
        <w:rPr>
          <w:spacing w:val="-6"/>
        </w:rPr>
        <w:t>M4</w:t>
      </w:r>
    </w:p>
    <w:p w14:paraId="3BBE9C2B" w14:textId="77777777" w:rsidR="00B94DBA" w:rsidRDefault="00F40BE6">
      <w:pPr>
        <w:pStyle w:val="BodyText"/>
        <w:rPr>
          <w:rFonts w:ascii="Arial"/>
          <w:b/>
          <w:sz w:val="3"/>
        </w:rPr>
      </w:pPr>
      <w:r>
        <w:br w:type="column"/>
      </w:r>
    </w:p>
    <w:p w14:paraId="3BBE9C2C" w14:textId="77777777" w:rsidR="00B94DBA" w:rsidRDefault="00B94DBA">
      <w:pPr>
        <w:pStyle w:val="BodyText"/>
        <w:rPr>
          <w:rFonts w:ascii="Arial"/>
          <w:b/>
          <w:sz w:val="3"/>
        </w:rPr>
      </w:pPr>
    </w:p>
    <w:p w14:paraId="3BBE9C2D" w14:textId="77777777" w:rsidR="00B94DBA" w:rsidRDefault="00B94DBA">
      <w:pPr>
        <w:pStyle w:val="BodyText"/>
        <w:rPr>
          <w:rFonts w:ascii="Arial"/>
          <w:b/>
          <w:sz w:val="3"/>
        </w:rPr>
      </w:pPr>
    </w:p>
    <w:p w14:paraId="3BBE9C2E" w14:textId="77777777" w:rsidR="00B94DBA" w:rsidRDefault="00B94DBA">
      <w:pPr>
        <w:pStyle w:val="BodyText"/>
        <w:rPr>
          <w:rFonts w:ascii="Arial"/>
          <w:b/>
          <w:sz w:val="3"/>
        </w:rPr>
      </w:pPr>
    </w:p>
    <w:p w14:paraId="3BBE9C2F" w14:textId="77777777" w:rsidR="00B94DBA" w:rsidRDefault="00B94DBA">
      <w:pPr>
        <w:pStyle w:val="BodyText"/>
        <w:rPr>
          <w:rFonts w:ascii="Arial"/>
          <w:b/>
          <w:sz w:val="3"/>
        </w:rPr>
      </w:pPr>
    </w:p>
    <w:p w14:paraId="3BBE9C30" w14:textId="77777777" w:rsidR="00B94DBA" w:rsidRDefault="00B94DBA">
      <w:pPr>
        <w:pStyle w:val="BodyText"/>
        <w:rPr>
          <w:rFonts w:ascii="Arial"/>
          <w:b/>
          <w:sz w:val="3"/>
        </w:rPr>
      </w:pPr>
    </w:p>
    <w:p w14:paraId="3BBE9C31" w14:textId="77777777" w:rsidR="00B94DBA" w:rsidRDefault="00B94DBA">
      <w:pPr>
        <w:pStyle w:val="BodyText"/>
        <w:rPr>
          <w:rFonts w:ascii="Arial"/>
          <w:b/>
          <w:sz w:val="3"/>
        </w:rPr>
      </w:pPr>
    </w:p>
    <w:p w14:paraId="3BBE9C32" w14:textId="77777777" w:rsidR="00B94DBA" w:rsidRDefault="00B94DBA">
      <w:pPr>
        <w:pStyle w:val="BodyText"/>
        <w:rPr>
          <w:rFonts w:ascii="Arial"/>
          <w:b/>
          <w:sz w:val="3"/>
        </w:rPr>
      </w:pPr>
    </w:p>
    <w:p w14:paraId="3BBE9C33" w14:textId="77777777" w:rsidR="00B94DBA" w:rsidRDefault="00B94DBA">
      <w:pPr>
        <w:pStyle w:val="BodyText"/>
        <w:rPr>
          <w:rFonts w:ascii="Arial"/>
          <w:b/>
          <w:sz w:val="3"/>
        </w:rPr>
      </w:pPr>
    </w:p>
    <w:p w14:paraId="3BBE9C34" w14:textId="77777777" w:rsidR="00B94DBA" w:rsidRDefault="00B94DBA">
      <w:pPr>
        <w:pStyle w:val="BodyText"/>
        <w:rPr>
          <w:rFonts w:ascii="Arial"/>
          <w:b/>
          <w:sz w:val="3"/>
        </w:rPr>
      </w:pPr>
    </w:p>
    <w:p w14:paraId="3BBE9C35" w14:textId="77777777" w:rsidR="00B94DBA" w:rsidRDefault="00B94DBA">
      <w:pPr>
        <w:pStyle w:val="BodyText"/>
        <w:rPr>
          <w:rFonts w:ascii="Arial"/>
          <w:b/>
          <w:sz w:val="3"/>
        </w:rPr>
      </w:pPr>
    </w:p>
    <w:p w14:paraId="3BBE9C36" w14:textId="77777777" w:rsidR="00B94DBA" w:rsidRDefault="00B94DBA">
      <w:pPr>
        <w:pStyle w:val="BodyText"/>
        <w:rPr>
          <w:rFonts w:ascii="Arial"/>
          <w:b/>
          <w:sz w:val="3"/>
        </w:rPr>
      </w:pPr>
    </w:p>
    <w:p w14:paraId="3BBE9C37" w14:textId="77777777" w:rsidR="00B94DBA" w:rsidRDefault="00B94DBA">
      <w:pPr>
        <w:pStyle w:val="BodyText"/>
        <w:rPr>
          <w:rFonts w:ascii="Arial"/>
          <w:b/>
          <w:sz w:val="3"/>
        </w:rPr>
      </w:pPr>
    </w:p>
    <w:p w14:paraId="3BBE9C38" w14:textId="77777777" w:rsidR="00B94DBA" w:rsidRDefault="00B94DBA">
      <w:pPr>
        <w:pStyle w:val="BodyText"/>
        <w:rPr>
          <w:rFonts w:ascii="Arial"/>
          <w:b/>
          <w:sz w:val="3"/>
        </w:rPr>
      </w:pPr>
    </w:p>
    <w:p w14:paraId="3BBE9C39" w14:textId="77777777" w:rsidR="00B94DBA" w:rsidRDefault="00B94DBA">
      <w:pPr>
        <w:pStyle w:val="BodyText"/>
        <w:rPr>
          <w:rFonts w:ascii="Arial"/>
          <w:b/>
          <w:sz w:val="3"/>
        </w:rPr>
      </w:pPr>
    </w:p>
    <w:p w14:paraId="3BBE9C3A" w14:textId="77777777" w:rsidR="00B94DBA" w:rsidRDefault="00B94DBA">
      <w:pPr>
        <w:pStyle w:val="BodyText"/>
        <w:rPr>
          <w:rFonts w:ascii="Arial"/>
          <w:b/>
          <w:sz w:val="3"/>
        </w:rPr>
      </w:pPr>
    </w:p>
    <w:p w14:paraId="3BBE9C3B" w14:textId="77777777" w:rsidR="00B94DBA" w:rsidRDefault="00B94DBA">
      <w:pPr>
        <w:pStyle w:val="BodyText"/>
        <w:rPr>
          <w:rFonts w:ascii="Arial"/>
          <w:b/>
          <w:sz w:val="3"/>
        </w:rPr>
      </w:pPr>
    </w:p>
    <w:p w14:paraId="3BBE9C3C" w14:textId="77777777" w:rsidR="00B94DBA" w:rsidRDefault="00B94DBA">
      <w:pPr>
        <w:pStyle w:val="BodyText"/>
        <w:rPr>
          <w:rFonts w:ascii="Arial"/>
          <w:b/>
          <w:sz w:val="3"/>
        </w:rPr>
      </w:pPr>
    </w:p>
    <w:p w14:paraId="3BBE9C3D" w14:textId="77777777" w:rsidR="00B94DBA" w:rsidRDefault="00B94DBA">
      <w:pPr>
        <w:pStyle w:val="BodyText"/>
        <w:rPr>
          <w:rFonts w:ascii="Arial"/>
          <w:b/>
          <w:sz w:val="3"/>
        </w:rPr>
      </w:pPr>
    </w:p>
    <w:p w14:paraId="3BBE9C3E" w14:textId="77777777" w:rsidR="00B94DBA" w:rsidRDefault="00B94DBA">
      <w:pPr>
        <w:pStyle w:val="BodyText"/>
        <w:rPr>
          <w:rFonts w:ascii="Arial"/>
          <w:b/>
          <w:sz w:val="3"/>
        </w:rPr>
      </w:pPr>
    </w:p>
    <w:p w14:paraId="3BBE9C3F" w14:textId="77777777" w:rsidR="00B94DBA" w:rsidRDefault="00B94DBA">
      <w:pPr>
        <w:pStyle w:val="BodyText"/>
        <w:rPr>
          <w:rFonts w:ascii="Arial"/>
          <w:b/>
          <w:sz w:val="3"/>
        </w:rPr>
      </w:pPr>
    </w:p>
    <w:p w14:paraId="3BBE9C40" w14:textId="77777777" w:rsidR="00B94DBA" w:rsidRDefault="00B94DBA">
      <w:pPr>
        <w:pStyle w:val="BodyText"/>
        <w:rPr>
          <w:rFonts w:ascii="Arial"/>
          <w:b/>
          <w:sz w:val="3"/>
        </w:rPr>
      </w:pPr>
    </w:p>
    <w:p w14:paraId="3BBE9C41" w14:textId="77777777" w:rsidR="00B94DBA" w:rsidRDefault="00B94DBA">
      <w:pPr>
        <w:pStyle w:val="BodyText"/>
        <w:rPr>
          <w:rFonts w:ascii="Arial"/>
          <w:b/>
          <w:sz w:val="3"/>
        </w:rPr>
      </w:pPr>
    </w:p>
    <w:p w14:paraId="3BBE9C42" w14:textId="77777777" w:rsidR="00B94DBA" w:rsidRDefault="00B94DBA">
      <w:pPr>
        <w:pStyle w:val="BodyText"/>
        <w:rPr>
          <w:rFonts w:ascii="Arial"/>
          <w:b/>
          <w:sz w:val="3"/>
        </w:rPr>
      </w:pPr>
    </w:p>
    <w:p w14:paraId="3BBE9C43" w14:textId="77777777" w:rsidR="00B94DBA" w:rsidRDefault="00B94DBA">
      <w:pPr>
        <w:pStyle w:val="BodyText"/>
        <w:rPr>
          <w:rFonts w:ascii="Arial"/>
          <w:b/>
          <w:sz w:val="3"/>
        </w:rPr>
      </w:pPr>
    </w:p>
    <w:p w14:paraId="3BBE9C44" w14:textId="77777777" w:rsidR="00B94DBA" w:rsidRDefault="00B94DBA">
      <w:pPr>
        <w:pStyle w:val="BodyText"/>
        <w:rPr>
          <w:rFonts w:ascii="Arial"/>
          <w:b/>
          <w:sz w:val="3"/>
        </w:rPr>
      </w:pPr>
    </w:p>
    <w:p w14:paraId="3BBE9C45" w14:textId="77777777" w:rsidR="00B94DBA" w:rsidRDefault="00B94DBA">
      <w:pPr>
        <w:pStyle w:val="BodyText"/>
        <w:rPr>
          <w:rFonts w:ascii="Arial"/>
          <w:b/>
          <w:sz w:val="3"/>
        </w:rPr>
      </w:pPr>
    </w:p>
    <w:p w14:paraId="3BBE9C46" w14:textId="77777777" w:rsidR="00B94DBA" w:rsidRDefault="00B94DBA">
      <w:pPr>
        <w:pStyle w:val="BodyText"/>
        <w:rPr>
          <w:rFonts w:ascii="Arial"/>
          <w:b/>
          <w:sz w:val="3"/>
        </w:rPr>
      </w:pPr>
    </w:p>
    <w:p w14:paraId="3BBE9C47" w14:textId="77777777" w:rsidR="00B94DBA" w:rsidRDefault="00B94DBA">
      <w:pPr>
        <w:pStyle w:val="BodyText"/>
        <w:rPr>
          <w:rFonts w:ascii="Arial"/>
          <w:b/>
          <w:sz w:val="3"/>
        </w:rPr>
      </w:pPr>
    </w:p>
    <w:p w14:paraId="3BBE9C48" w14:textId="77777777" w:rsidR="00B94DBA" w:rsidRDefault="00B94DBA">
      <w:pPr>
        <w:pStyle w:val="BodyText"/>
        <w:rPr>
          <w:rFonts w:ascii="Arial"/>
          <w:b/>
          <w:sz w:val="3"/>
        </w:rPr>
      </w:pPr>
    </w:p>
    <w:p w14:paraId="3BBE9C49" w14:textId="77777777" w:rsidR="00B94DBA" w:rsidRDefault="00B94DBA">
      <w:pPr>
        <w:pStyle w:val="BodyText"/>
        <w:rPr>
          <w:rFonts w:ascii="Arial"/>
          <w:b/>
          <w:sz w:val="3"/>
        </w:rPr>
      </w:pPr>
    </w:p>
    <w:p w14:paraId="3BBE9C4A" w14:textId="77777777" w:rsidR="00B94DBA" w:rsidRDefault="00B94DBA">
      <w:pPr>
        <w:pStyle w:val="BodyText"/>
        <w:rPr>
          <w:rFonts w:ascii="Arial"/>
          <w:b/>
          <w:sz w:val="3"/>
        </w:rPr>
      </w:pPr>
    </w:p>
    <w:p w14:paraId="3BBE9C4B" w14:textId="77777777" w:rsidR="00B94DBA" w:rsidRDefault="00B94DBA">
      <w:pPr>
        <w:pStyle w:val="BodyText"/>
        <w:rPr>
          <w:rFonts w:ascii="Arial"/>
          <w:b/>
          <w:sz w:val="3"/>
        </w:rPr>
      </w:pPr>
    </w:p>
    <w:p w14:paraId="3BBE9C4C" w14:textId="77777777" w:rsidR="00B94DBA" w:rsidRDefault="00B94DBA">
      <w:pPr>
        <w:pStyle w:val="BodyText"/>
        <w:rPr>
          <w:rFonts w:ascii="Arial"/>
          <w:b/>
          <w:sz w:val="3"/>
        </w:rPr>
      </w:pPr>
    </w:p>
    <w:p w14:paraId="3BBE9C4D" w14:textId="77777777" w:rsidR="00B94DBA" w:rsidRDefault="00B94DBA">
      <w:pPr>
        <w:pStyle w:val="BodyText"/>
        <w:rPr>
          <w:rFonts w:ascii="Arial"/>
          <w:b/>
          <w:sz w:val="3"/>
        </w:rPr>
      </w:pPr>
    </w:p>
    <w:p w14:paraId="3BBE9C4E" w14:textId="77777777" w:rsidR="00B94DBA" w:rsidRDefault="00B94DBA">
      <w:pPr>
        <w:pStyle w:val="BodyText"/>
        <w:spacing w:before="30"/>
        <w:rPr>
          <w:rFonts w:ascii="Arial"/>
          <w:b/>
          <w:sz w:val="3"/>
        </w:rPr>
      </w:pPr>
    </w:p>
    <w:p w14:paraId="3BBE9C4F" w14:textId="77777777" w:rsidR="00B94DBA" w:rsidRDefault="00F40BE6">
      <w:pPr>
        <w:ind w:left="194"/>
        <w:rPr>
          <w:rFonts w:ascii="Arial"/>
          <w:b/>
          <w:sz w:val="3"/>
        </w:rPr>
      </w:pPr>
      <w:r>
        <w:rPr>
          <w:rFonts w:ascii="Arial"/>
          <w:b/>
          <w:noProof/>
          <w:sz w:val="3"/>
        </w:rPr>
        <mc:AlternateContent>
          <mc:Choice Requires="wps">
            <w:drawing>
              <wp:anchor distT="0" distB="0" distL="0" distR="0" simplePos="0" relativeHeight="15790592" behindDoc="0" locked="0" layoutInCell="1" allowOverlap="1" wp14:anchorId="3BBEA344" wp14:editId="3BBEA345">
                <wp:simplePos x="0" y="0"/>
                <wp:positionH relativeFrom="page">
                  <wp:posOffset>8593674</wp:posOffset>
                </wp:positionH>
                <wp:positionV relativeFrom="paragraph">
                  <wp:posOffset>62278</wp:posOffset>
                </wp:positionV>
                <wp:extent cx="79375" cy="50482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504825"/>
                        </a:xfrm>
                        <a:prstGeom prst="rect">
                          <a:avLst/>
                        </a:prstGeom>
                      </wps:spPr>
                      <wps:txbx>
                        <w:txbxContent>
                          <w:p w14:paraId="3BBEA48A" w14:textId="77777777" w:rsidR="00B94DBA" w:rsidRDefault="00F40BE6">
                            <w:pPr>
                              <w:spacing w:before="25"/>
                              <w:ind w:left="20"/>
                              <w:rPr>
                                <w:rFonts w:ascii="Arial"/>
                                <w:b/>
                                <w:sz w:val="6"/>
                              </w:rPr>
                            </w:pPr>
                            <w:r>
                              <w:rPr>
                                <w:rFonts w:ascii="Arial"/>
                                <w:b/>
                                <w:color w:val="969696"/>
                                <w:sz w:val="6"/>
                              </w:rPr>
                              <w:t>READER</w:t>
                            </w:r>
                            <w:r>
                              <w:rPr>
                                <w:rFonts w:ascii="Arial"/>
                                <w:b/>
                                <w:color w:val="969696"/>
                                <w:spacing w:val="-3"/>
                                <w:sz w:val="6"/>
                              </w:rPr>
                              <w:t xml:space="preserve"> </w:t>
                            </w:r>
                            <w:proofErr w:type="gramStart"/>
                            <w:r>
                              <w:rPr>
                                <w:rFonts w:ascii="Arial"/>
                                <w:b/>
                                <w:color w:val="969696"/>
                                <w:sz w:val="6"/>
                              </w:rPr>
                              <w:t>2</w:t>
                            </w:r>
                            <w:r>
                              <w:rPr>
                                <w:rFonts w:ascii="Arial"/>
                                <w:b/>
                                <w:color w:val="969696"/>
                                <w:spacing w:val="57"/>
                                <w:sz w:val="6"/>
                              </w:rPr>
                              <w:t xml:space="preserve">  </w:t>
                            </w:r>
                            <w:r>
                              <w:rPr>
                                <w:rFonts w:ascii="Arial"/>
                                <w:b/>
                                <w:sz w:val="6"/>
                              </w:rPr>
                              <w:t>READER</w:t>
                            </w:r>
                            <w:proofErr w:type="gramEnd"/>
                            <w:r>
                              <w:rPr>
                                <w:rFonts w:ascii="Arial"/>
                                <w:b/>
                                <w:spacing w:val="-2"/>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344" id="Textbox 19" o:spid="_x0000_s1038" type="#_x0000_t202" style="position:absolute;left:0;text-align:left;margin-left:676.65pt;margin-top:4.9pt;width:6.25pt;height:39.75pt;z-index:1579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" filled="f" stroked="f">
                <v:textbox style="layout-flow:vertical;mso-layout-flow-alt:bottom-to-top" inset="0,0,0,0">
                  <w:txbxContent>
                    <w:p w14:paraId="3BBEA48A" w14:textId="77777777" w:rsidR="00B94DBA" w:rsidRDefault="00F40BE6">
                      <w:pPr>
                        <w:spacing w:before="25"/>
                        <w:ind w:left="20"/>
                        <w:rPr>
                          <w:rFonts w:ascii="Arial"/>
                          <w:b/>
                          <w:sz w:val="6"/>
                        </w:rPr>
                      </w:pPr>
                      <w:r>
                        <w:rPr>
                          <w:rFonts w:ascii="Arial"/>
                          <w:b/>
                          <w:color w:val="969696"/>
                          <w:sz w:val="6"/>
                        </w:rPr>
                        <w:t>READER</w:t>
                      </w:r>
                      <w:r>
                        <w:rPr>
                          <w:rFonts w:ascii="Arial"/>
                          <w:b/>
                          <w:color w:val="969696"/>
                          <w:spacing w:val="-3"/>
                          <w:sz w:val="6"/>
                        </w:rPr>
                        <w:t xml:space="preserve"> </w:t>
                      </w:r>
                      <w:proofErr w:type="gramStart"/>
                      <w:r>
                        <w:rPr>
                          <w:rFonts w:ascii="Arial"/>
                          <w:b/>
                          <w:color w:val="969696"/>
                          <w:sz w:val="6"/>
                        </w:rPr>
                        <w:t>2</w:t>
                      </w:r>
                      <w:r>
                        <w:rPr>
                          <w:rFonts w:ascii="Arial"/>
                          <w:b/>
                          <w:color w:val="969696"/>
                          <w:spacing w:val="57"/>
                          <w:sz w:val="6"/>
                        </w:rPr>
                        <w:t xml:space="preserve">  </w:t>
                      </w:r>
                      <w:r>
                        <w:rPr>
                          <w:rFonts w:ascii="Arial"/>
                          <w:b/>
                          <w:sz w:val="6"/>
                        </w:rPr>
                        <w:t>READER</w:t>
                      </w:r>
                      <w:proofErr w:type="gramEnd"/>
                      <w:r>
                        <w:rPr>
                          <w:rFonts w:ascii="Arial"/>
                          <w:b/>
                          <w:spacing w:val="-2"/>
                          <w:sz w:val="6"/>
                        </w:rPr>
                        <w:t xml:space="preserve"> </w:t>
                      </w:r>
                      <w:r>
                        <w:rPr>
                          <w:rFonts w:ascii="Arial"/>
                          <w:b/>
                          <w:spacing w:val="-10"/>
                          <w:sz w:val="6"/>
                        </w:rPr>
                        <w:t>1</w:t>
                      </w:r>
                    </w:p>
                  </w:txbxContent>
                </v:textbox>
                <w10:wrap anchorx="page"/>
              </v:shape>
            </w:pict>
          </mc:Fallback>
        </mc:AlternateContent>
      </w:r>
      <w:r>
        <w:rPr>
          <w:rFonts w:ascii="Arial"/>
          <w:b/>
          <w:spacing w:val="-5"/>
          <w:sz w:val="3"/>
        </w:rPr>
        <w:t>TB8</w:t>
      </w:r>
    </w:p>
    <w:p w14:paraId="3BBE9C50" w14:textId="77777777" w:rsidR="00B94DBA" w:rsidRDefault="00B94DBA">
      <w:pPr>
        <w:rPr>
          <w:rFonts w:ascii="Arial"/>
          <w:b/>
          <w:sz w:val="3"/>
        </w:rPr>
        <w:sectPr w:rsidR="00B94DBA">
          <w:type w:val="continuous"/>
          <w:pgSz w:w="15840" w:h="24480"/>
          <w:pgMar w:top="1180" w:right="360" w:bottom="280" w:left="720" w:header="0" w:footer="0" w:gutter="0"/>
          <w:cols w:num="9" w:space="720" w:equalWidth="0">
            <w:col w:w="2387" w:space="40"/>
            <w:col w:w="1001" w:space="2008"/>
            <w:col w:w="1507" w:space="39"/>
            <w:col w:w="1819" w:space="40"/>
            <w:col w:w="252" w:space="39"/>
            <w:col w:w="149" w:space="40"/>
            <w:col w:w="1214" w:space="40"/>
            <w:col w:w="1610" w:space="39"/>
            <w:col w:w="2536"/>
          </w:cols>
        </w:sectPr>
      </w:pPr>
    </w:p>
    <w:p w14:paraId="3BBE9C51" w14:textId="77777777" w:rsidR="00B94DBA" w:rsidRDefault="00F40BE6">
      <w:pPr>
        <w:spacing w:line="151" w:lineRule="exact"/>
        <w:ind w:left="1206"/>
        <w:rPr>
          <w:rFonts w:ascii="Arial Narrow"/>
          <w:sz w:val="5"/>
        </w:rPr>
      </w:pPr>
      <w:r w:rsidRPr="00713418">
        <w:rPr>
          <w:rFonts w:ascii="Arial Narrow"/>
          <w:spacing w:val="-5"/>
          <w:sz w:val="5"/>
        </w:rPr>
        <w:t>CUT</w:t>
      </w:r>
    </w:p>
    <w:p w14:paraId="3BBE9C52" w14:textId="77777777" w:rsidR="00B94DBA" w:rsidRDefault="00F40BE6">
      <w:pPr>
        <w:spacing w:line="104" w:lineRule="exact"/>
        <w:ind w:left="1206"/>
        <w:rPr>
          <w:rFonts w:ascii="Arial Narrow"/>
          <w:sz w:val="5"/>
        </w:rPr>
      </w:pPr>
      <w:r w:rsidRPr="00713418">
        <w:rPr>
          <w:rFonts w:ascii="Arial Narrow"/>
          <w:spacing w:val="-5"/>
          <w:sz w:val="5"/>
        </w:rPr>
        <w:t>FOR</w:t>
      </w:r>
    </w:p>
    <w:p w14:paraId="3BBE9C53" w14:textId="77777777" w:rsidR="00B94DBA" w:rsidRDefault="00F40BE6">
      <w:pPr>
        <w:spacing w:line="51" w:lineRule="exact"/>
        <w:ind w:left="1206"/>
        <w:rPr>
          <w:rFonts w:ascii="Arial Narrow"/>
          <w:sz w:val="5"/>
        </w:rPr>
      </w:pPr>
      <w:r w:rsidRPr="00713418">
        <w:rPr>
          <w:rFonts w:ascii="Arial Narrow"/>
          <w:spacing w:val="-2"/>
          <w:sz w:val="5"/>
        </w:rPr>
        <w:t>230VAC</w:t>
      </w:r>
    </w:p>
    <w:p w14:paraId="3BBE9C54" w14:textId="77777777" w:rsidR="00B94DBA" w:rsidRDefault="00F40BE6">
      <w:pPr>
        <w:pStyle w:val="BodyText"/>
        <w:rPr>
          <w:rFonts w:ascii="Arial Narrow"/>
          <w:sz w:val="4"/>
        </w:rPr>
      </w:pPr>
      <w:r>
        <w:br w:type="column"/>
      </w:r>
    </w:p>
    <w:p w14:paraId="3BBE9C55" w14:textId="77777777" w:rsidR="00B94DBA" w:rsidRDefault="00B94DBA">
      <w:pPr>
        <w:pStyle w:val="BodyText"/>
        <w:rPr>
          <w:rFonts w:ascii="Arial Narrow"/>
          <w:sz w:val="4"/>
        </w:rPr>
      </w:pPr>
    </w:p>
    <w:p w14:paraId="3BBE9C56" w14:textId="77777777" w:rsidR="00B94DBA" w:rsidRDefault="00B94DBA">
      <w:pPr>
        <w:pStyle w:val="BodyText"/>
        <w:rPr>
          <w:rFonts w:ascii="Arial Narrow"/>
          <w:sz w:val="4"/>
        </w:rPr>
      </w:pPr>
    </w:p>
    <w:p w14:paraId="3BBE9C57" w14:textId="77777777" w:rsidR="00B94DBA" w:rsidRDefault="00B94DBA">
      <w:pPr>
        <w:pStyle w:val="BodyText"/>
        <w:rPr>
          <w:rFonts w:ascii="Arial Narrow"/>
          <w:sz w:val="4"/>
        </w:rPr>
      </w:pPr>
    </w:p>
    <w:p w14:paraId="3BBE9C58" w14:textId="77777777" w:rsidR="00B94DBA" w:rsidRDefault="00B94DBA">
      <w:pPr>
        <w:pStyle w:val="BodyText"/>
        <w:rPr>
          <w:rFonts w:ascii="Arial Narrow"/>
          <w:sz w:val="4"/>
        </w:rPr>
      </w:pPr>
    </w:p>
    <w:p w14:paraId="3BBE9C59" w14:textId="77777777" w:rsidR="00B94DBA" w:rsidRDefault="00B94DBA">
      <w:pPr>
        <w:pStyle w:val="BodyText"/>
        <w:rPr>
          <w:rFonts w:ascii="Arial Narrow"/>
          <w:sz w:val="4"/>
        </w:rPr>
      </w:pPr>
    </w:p>
    <w:p w14:paraId="3BBE9C5A" w14:textId="77777777" w:rsidR="00B94DBA" w:rsidRDefault="00B94DBA">
      <w:pPr>
        <w:pStyle w:val="BodyText"/>
        <w:rPr>
          <w:rFonts w:ascii="Arial Narrow"/>
          <w:sz w:val="4"/>
        </w:rPr>
      </w:pPr>
    </w:p>
    <w:p w14:paraId="3BBE9C5B" w14:textId="77777777" w:rsidR="00B94DBA" w:rsidRDefault="00B94DBA">
      <w:pPr>
        <w:pStyle w:val="BodyText"/>
        <w:rPr>
          <w:rFonts w:ascii="Arial Narrow"/>
          <w:sz w:val="4"/>
        </w:rPr>
      </w:pPr>
    </w:p>
    <w:p w14:paraId="3BBE9C5C" w14:textId="77777777" w:rsidR="00B94DBA" w:rsidRDefault="00B94DBA">
      <w:pPr>
        <w:pStyle w:val="BodyText"/>
        <w:rPr>
          <w:rFonts w:ascii="Arial Narrow"/>
          <w:sz w:val="4"/>
        </w:rPr>
      </w:pPr>
    </w:p>
    <w:p w14:paraId="3BBE9C5D" w14:textId="77777777" w:rsidR="00B94DBA" w:rsidRDefault="00B94DBA">
      <w:pPr>
        <w:pStyle w:val="BodyText"/>
        <w:rPr>
          <w:rFonts w:ascii="Arial Narrow"/>
          <w:sz w:val="4"/>
        </w:rPr>
      </w:pPr>
    </w:p>
    <w:p w14:paraId="3BBE9C5E" w14:textId="77777777" w:rsidR="00B94DBA" w:rsidRDefault="00B94DBA">
      <w:pPr>
        <w:pStyle w:val="BodyText"/>
        <w:rPr>
          <w:rFonts w:ascii="Arial Narrow"/>
          <w:sz w:val="4"/>
        </w:rPr>
      </w:pPr>
    </w:p>
    <w:p w14:paraId="3BBE9C5F" w14:textId="77777777" w:rsidR="00B94DBA" w:rsidRDefault="00B94DBA">
      <w:pPr>
        <w:pStyle w:val="BodyText"/>
        <w:rPr>
          <w:rFonts w:ascii="Arial Narrow"/>
          <w:sz w:val="4"/>
        </w:rPr>
      </w:pPr>
    </w:p>
    <w:p w14:paraId="3BBE9C60" w14:textId="77777777" w:rsidR="00B94DBA" w:rsidRDefault="00B94DBA">
      <w:pPr>
        <w:pStyle w:val="BodyText"/>
        <w:rPr>
          <w:rFonts w:ascii="Arial Narrow"/>
          <w:sz w:val="4"/>
        </w:rPr>
      </w:pPr>
    </w:p>
    <w:p w14:paraId="3BBE9C61" w14:textId="77777777" w:rsidR="00B94DBA" w:rsidRDefault="00B94DBA">
      <w:pPr>
        <w:pStyle w:val="BodyText"/>
        <w:rPr>
          <w:rFonts w:ascii="Arial Narrow"/>
          <w:sz w:val="4"/>
        </w:rPr>
      </w:pPr>
    </w:p>
    <w:p w14:paraId="3BBE9C62" w14:textId="77777777" w:rsidR="00B94DBA" w:rsidRDefault="00B94DBA">
      <w:pPr>
        <w:pStyle w:val="BodyText"/>
        <w:rPr>
          <w:rFonts w:ascii="Arial Narrow"/>
          <w:sz w:val="4"/>
        </w:rPr>
      </w:pPr>
    </w:p>
    <w:p w14:paraId="3BBE9C63" w14:textId="77777777" w:rsidR="00B94DBA" w:rsidRDefault="00B94DBA">
      <w:pPr>
        <w:pStyle w:val="BodyText"/>
        <w:rPr>
          <w:rFonts w:ascii="Arial Narrow"/>
          <w:sz w:val="4"/>
        </w:rPr>
      </w:pPr>
    </w:p>
    <w:p w14:paraId="3BBE9C64" w14:textId="77777777" w:rsidR="00B94DBA" w:rsidRDefault="00B94DBA">
      <w:pPr>
        <w:pStyle w:val="BodyText"/>
        <w:rPr>
          <w:rFonts w:ascii="Arial Narrow"/>
          <w:sz w:val="4"/>
        </w:rPr>
      </w:pPr>
    </w:p>
    <w:p w14:paraId="3BBE9C65" w14:textId="77777777" w:rsidR="00B94DBA" w:rsidRDefault="00B94DBA">
      <w:pPr>
        <w:pStyle w:val="BodyText"/>
        <w:rPr>
          <w:rFonts w:ascii="Arial Narrow"/>
          <w:sz w:val="4"/>
        </w:rPr>
      </w:pPr>
    </w:p>
    <w:p w14:paraId="3BBE9C66" w14:textId="77777777" w:rsidR="00B94DBA" w:rsidRDefault="00B94DBA">
      <w:pPr>
        <w:pStyle w:val="BodyText"/>
        <w:spacing w:before="24"/>
        <w:rPr>
          <w:rFonts w:ascii="Arial Narrow"/>
          <w:sz w:val="4"/>
        </w:rPr>
      </w:pPr>
    </w:p>
    <w:p w14:paraId="3BBE9C67" w14:textId="77777777" w:rsidR="00B94DBA" w:rsidRDefault="00F40BE6">
      <w:pPr>
        <w:spacing w:line="252" w:lineRule="auto"/>
        <w:ind w:left="1208" w:hanging="2"/>
        <w:rPr>
          <w:rFonts w:ascii="Arial Narrow"/>
          <w:sz w:val="4"/>
        </w:rPr>
      </w:pPr>
      <w:r w:rsidRPr="00713418">
        <w:rPr>
          <w:rFonts w:ascii="Arial Narrow"/>
          <w:spacing w:val="-4"/>
          <w:w w:val="110"/>
          <w:sz w:val="4"/>
        </w:rPr>
        <w:t>REV</w:t>
      </w:r>
      <w:r w:rsidRPr="00713418">
        <w:rPr>
          <w:rFonts w:ascii="Arial Narrow"/>
          <w:spacing w:val="40"/>
          <w:w w:val="110"/>
          <w:sz w:val="4"/>
        </w:rPr>
        <w:t xml:space="preserve"> </w:t>
      </w:r>
      <w:r w:rsidRPr="00713418">
        <w:rPr>
          <w:rFonts w:ascii="Arial Narrow"/>
          <w:spacing w:val="-5"/>
          <w:w w:val="110"/>
          <w:sz w:val="4"/>
        </w:rPr>
        <w:t>BAT</w:t>
      </w:r>
    </w:p>
    <w:p w14:paraId="3BBE9C68" w14:textId="77777777" w:rsidR="00B94DBA" w:rsidRDefault="00F40BE6">
      <w:pPr>
        <w:spacing w:before="40"/>
        <w:ind w:left="1206"/>
        <w:rPr>
          <w:rFonts w:ascii="Arial Narrow"/>
          <w:sz w:val="5"/>
        </w:rPr>
      </w:pPr>
      <w:r w:rsidRPr="00713418">
        <w:rPr>
          <w:rFonts w:ascii="Arial Narrow"/>
          <w:spacing w:val="-5"/>
          <w:sz w:val="5"/>
        </w:rPr>
        <w:t>DC2</w:t>
      </w:r>
    </w:p>
    <w:p w14:paraId="3BBE9C69" w14:textId="77777777" w:rsidR="00B94DBA" w:rsidRDefault="00F40BE6">
      <w:pPr>
        <w:pStyle w:val="BodyText"/>
        <w:rPr>
          <w:rFonts w:ascii="Arial Narrow"/>
          <w:sz w:val="5"/>
        </w:rPr>
      </w:pPr>
      <w:r>
        <w:br w:type="column"/>
      </w:r>
    </w:p>
    <w:p w14:paraId="3BBE9C6A" w14:textId="77777777" w:rsidR="00B94DBA" w:rsidRDefault="00B94DBA">
      <w:pPr>
        <w:pStyle w:val="BodyText"/>
        <w:spacing w:before="36"/>
        <w:rPr>
          <w:rFonts w:ascii="Arial Narrow"/>
          <w:sz w:val="5"/>
        </w:rPr>
      </w:pPr>
    </w:p>
    <w:p w14:paraId="3BBE9C6B" w14:textId="77777777" w:rsidR="00B94DBA" w:rsidRDefault="00F40BE6">
      <w:pPr>
        <w:ind w:left="70"/>
        <w:rPr>
          <w:rFonts w:ascii="Arial Narrow"/>
          <w:sz w:val="5"/>
        </w:rPr>
      </w:pPr>
      <w:r>
        <w:rPr>
          <w:rFonts w:ascii="Arial Narrow"/>
          <w:noProof/>
          <w:sz w:val="5"/>
        </w:rPr>
        <mc:AlternateContent>
          <mc:Choice Requires="wps">
            <w:drawing>
              <wp:anchor distT="0" distB="0" distL="0" distR="0" simplePos="0" relativeHeight="15770112" behindDoc="0" locked="0" layoutInCell="1" allowOverlap="1" wp14:anchorId="3BBEA346" wp14:editId="3BBEA347">
                <wp:simplePos x="0" y="0"/>
                <wp:positionH relativeFrom="page">
                  <wp:posOffset>3502861</wp:posOffset>
                </wp:positionH>
                <wp:positionV relativeFrom="paragraph">
                  <wp:posOffset>148192</wp:posOffset>
                </wp:positionV>
                <wp:extent cx="69850" cy="29400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294005"/>
                        </a:xfrm>
                        <a:prstGeom prst="rect">
                          <a:avLst/>
                        </a:prstGeom>
                      </wps:spPr>
                      <wps:txbx>
                        <w:txbxContent>
                          <w:p w14:paraId="3BBEA48B" w14:textId="77777777" w:rsidR="00B94DBA" w:rsidRDefault="00F40BE6">
                            <w:pPr>
                              <w:spacing w:before="27"/>
                              <w:ind w:left="20"/>
                              <w:rPr>
                                <w:rFonts w:ascii="Arial Narrow"/>
                                <w:sz w:val="5"/>
                              </w:rPr>
                            </w:pPr>
                            <w:r>
                              <w:rPr>
                                <w:rFonts w:ascii="Arial Narrow"/>
                                <w:color w:val="969696"/>
                                <w:sz w:val="5"/>
                              </w:rPr>
                              <w:t>DC2+</w:t>
                            </w:r>
                            <w:r>
                              <w:rPr>
                                <w:rFonts w:ascii="Arial Narrow"/>
                                <w:color w:val="969696"/>
                                <w:spacing w:val="52"/>
                                <w:sz w:val="5"/>
                              </w:rPr>
                              <w:t xml:space="preserve"> </w:t>
                            </w:r>
                            <w:r>
                              <w:rPr>
                                <w:rFonts w:ascii="Arial Narrow"/>
                                <w:color w:val="969696"/>
                                <w:sz w:val="5"/>
                              </w:rPr>
                              <w:t>BR</w:t>
                            </w:r>
                            <w:r>
                              <w:rPr>
                                <w:rFonts w:ascii="Arial Narrow"/>
                                <w:color w:val="969696"/>
                                <w:spacing w:val="76"/>
                                <w:sz w:val="5"/>
                              </w:rPr>
                              <w:t xml:space="preserve"> </w:t>
                            </w:r>
                            <w:r>
                              <w:rPr>
                                <w:rFonts w:ascii="Arial Narrow"/>
                                <w:color w:val="969696"/>
                                <w:spacing w:val="-4"/>
                                <w:sz w:val="5"/>
                              </w:rPr>
                              <w:t>DC1+</w:t>
                            </w:r>
                          </w:p>
                        </w:txbxContent>
                      </wps:txbx>
                      <wps:bodyPr vert="vert270" wrap="square" lIns="0" tIns="0" rIns="0" bIns="0" rtlCol="0">
                        <a:noAutofit/>
                      </wps:bodyPr>
                    </wps:wsp>
                  </a:graphicData>
                </a:graphic>
              </wp:anchor>
            </w:drawing>
          </mc:Choice>
          <mc:Fallback>
            <w:pict>
              <v:shape w14:anchorId="3BBEA346" id="Textbox 20" o:spid="_x0000_s1039" type="#_x0000_t202" style="position:absolute;left:0;text-align:left;margin-left:275.8pt;margin-top:11.65pt;width:5.5pt;height:23.15pt;z-index:1577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" filled="f" stroked="f">
                <v:textbox style="layout-flow:vertical;mso-layout-flow-alt:bottom-to-top" inset="0,0,0,0">
                  <w:txbxContent>
                    <w:p w14:paraId="3BBEA48B" w14:textId="77777777" w:rsidR="00B94DBA" w:rsidRDefault="00F40BE6">
                      <w:pPr>
                        <w:spacing w:before="27"/>
                        <w:ind w:left="20"/>
                        <w:rPr>
                          <w:rFonts w:ascii="Arial Narrow"/>
                          <w:sz w:val="5"/>
                        </w:rPr>
                      </w:pPr>
                      <w:r>
                        <w:rPr>
                          <w:rFonts w:ascii="Arial Narrow"/>
                          <w:color w:val="969696"/>
                          <w:sz w:val="5"/>
                        </w:rPr>
                        <w:t>DC2+</w:t>
                      </w:r>
                      <w:r>
                        <w:rPr>
                          <w:rFonts w:ascii="Arial Narrow"/>
                          <w:color w:val="969696"/>
                          <w:spacing w:val="52"/>
                          <w:sz w:val="5"/>
                        </w:rPr>
                        <w:t xml:space="preserve"> </w:t>
                      </w:r>
                      <w:r>
                        <w:rPr>
                          <w:rFonts w:ascii="Arial Narrow"/>
                          <w:color w:val="969696"/>
                          <w:sz w:val="5"/>
                        </w:rPr>
                        <w:t>BR</w:t>
                      </w:r>
                      <w:r>
                        <w:rPr>
                          <w:rFonts w:ascii="Arial Narrow"/>
                          <w:color w:val="969696"/>
                          <w:spacing w:val="76"/>
                          <w:sz w:val="5"/>
                        </w:rPr>
                        <w:t xml:space="preserve"> </w:t>
                      </w:r>
                      <w:r>
                        <w:rPr>
                          <w:rFonts w:ascii="Arial Narrow"/>
                          <w:color w:val="969696"/>
                          <w:spacing w:val="-4"/>
                          <w:sz w:val="5"/>
                        </w:rPr>
                        <w:t>DC1+</w:t>
                      </w:r>
                    </w:p>
                  </w:txbxContent>
                </v:textbox>
                <w10:wrap anchorx="page"/>
              </v:shape>
            </w:pict>
          </mc:Fallback>
        </mc:AlternateContent>
      </w:r>
      <w:r w:rsidRPr="00713418">
        <w:rPr>
          <w:rFonts w:ascii="Arial Narrow"/>
          <w:spacing w:val="-5"/>
          <w:sz w:val="5"/>
        </w:rPr>
        <w:t>DC1</w:t>
      </w:r>
    </w:p>
    <w:p w14:paraId="3BBE9C6C" w14:textId="77777777" w:rsidR="00B94DBA" w:rsidRDefault="00F40BE6">
      <w:pPr>
        <w:pStyle w:val="BodyText"/>
        <w:rPr>
          <w:rFonts w:ascii="Arial Narrow"/>
          <w:sz w:val="3"/>
        </w:rPr>
      </w:pPr>
      <w:r>
        <w:br w:type="column"/>
      </w:r>
    </w:p>
    <w:p w14:paraId="3BBE9C6D" w14:textId="77777777" w:rsidR="00B94DBA" w:rsidRDefault="00B94DBA">
      <w:pPr>
        <w:pStyle w:val="BodyText"/>
        <w:rPr>
          <w:rFonts w:ascii="Arial Narrow"/>
          <w:sz w:val="3"/>
        </w:rPr>
      </w:pPr>
    </w:p>
    <w:p w14:paraId="3BBE9C6E" w14:textId="77777777" w:rsidR="00B94DBA" w:rsidRDefault="00B94DBA">
      <w:pPr>
        <w:pStyle w:val="BodyText"/>
        <w:rPr>
          <w:rFonts w:ascii="Arial Narrow"/>
          <w:sz w:val="3"/>
        </w:rPr>
      </w:pPr>
    </w:p>
    <w:p w14:paraId="3BBE9C6F" w14:textId="77777777" w:rsidR="00B94DBA" w:rsidRDefault="00B94DBA">
      <w:pPr>
        <w:pStyle w:val="BodyText"/>
        <w:rPr>
          <w:rFonts w:ascii="Arial Narrow"/>
          <w:sz w:val="3"/>
        </w:rPr>
      </w:pPr>
    </w:p>
    <w:p w14:paraId="3BBE9C70" w14:textId="77777777" w:rsidR="00B94DBA" w:rsidRDefault="00F40BE6">
      <w:pPr>
        <w:ind w:right="67"/>
        <w:jc w:val="right"/>
        <w:rPr>
          <w:rFonts w:ascii="Arial"/>
          <w:b/>
          <w:sz w:val="3"/>
        </w:rPr>
      </w:pPr>
      <w:r w:rsidRPr="00713418">
        <w:rPr>
          <w:rFonts w:ascii="Arial"/>
          <w:b/>
          <w:spacing w:val="-5"/>
          <w:w w:val="125"/>
          <w:sz w:val="3"/>
        </w:rPr>
        <w:t>GND</w:t>
      </w:r>
    </w:p>
    <w:p w14:paraId="3BBE9C71" w14:textId="77777777" w:rsidR="00B94DBA" w:rsidRDefault="00B94DBA">
      <w:pPr>
        <w:pStyle w:val="BodyText"/>
        <w:spacing w:before="13"/>
        <w:rPr>
          <w:rFonts w:ascii="Arial"/>
          <w:b/>
          <w:sz w:val="3"/>
        </w:rPr>
      </w:pPr>
    </w:p>
    <w:p w14:paraId="3BBE9C72" w14:textId="77777777" w:rsidR="00B94DBA" w:rsidRDefault="00F40BE6">
      <w:pPr>
        <w:spacing w:line="218" w:lineRule="auto"/>
        <w:ind w:left="1226" w:right="59" w:hanging="8"/>
        <w:rPr>
          <w:rFonts w:ascii="Arial"/>
          <w:b/>
          <w:sz w:val="3"/>
        </w:rPr>
      </w:pPr>
      <w:r>
        <w:rPr>
          <w:rFonts w:ascii="Arial"/>
          <w:b/>
          <w:noProof/>
          <w:sz w:val="3"/>
        </w:rPr>
        <mc:AlternateContent>
          <mc:Choice Requires="wps">
            <w:drawing>
              <wp:anchor distT="0" distB="0" distL="0" distR="0" simplePos="0" relativeHeight="15762944" behindDoc="0" locked="0" layoutInCell="1" allowOverlap="1" wp14:anchorId="3BBEA348" wp14:editId="3BBEA349">
                <wp:simplePos x="0" y="0"/>
                <wp:positionH relativeFrom="page">
                  <wp:posOffset>4711053</wp:posOffset>
                </wp:positionH>
                <wp:positionV relativeFrom="paragraph">
                  <wp:posOffset>18992</wp:posOffset>
                </wp:positionV>
                <wp:extent cx="59690" cy="14605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46050"/>
                        </a:xfrm>
                        <a:prstGeom prst="rect">
                          <a:avLst/>
                        </a:prstGeom>
                      </wps:spPr>
                      <wps:txbx>
                        <w:txbxContent>
                          <w:p w14:paraId="3BBEA48C" w14:textId="77777777" w:rsidR="00B94DBA" w:rsidRDefault="00F40BE6">
                            <w:pPr>
                              <w:spacing w:before="31"/>
                              <w:ind w:left="20"/>
                              <w:rPr>
                                <w:rFonts w:ascii="Arial"/>
                                <w:b/>
                                <w:sz w:val="3"/>
                              </w:rPr>
                            </w:pPr>
                            <w:r>
                              <w:rPr>
                                <w:rFonts w:ascii="Arial"/>
                                <w:b/>
                                <w:color w:val="969696"/>
                                <w:w w:val="125"/>
                                <w:sz w:val="3"/>
                              </w:rPr>
                              <w:t>READER</w:t>
                            </w:r>
                            <w:r>
                              <w:rPr>
                                <w:rFonts w:ascii="Arial"/>
                                <w:b/>
                                <w:color w:val="969696"/>
                                <w:spacing w:val="-1"/>
                                <w:w w:val="125"/>
                                <w:sz w:val="3"/>
                              </w:rPr>
                              <w:t xml:space="preserve"> </w:t>
                            </w:r>
                            <w:r>
                              <w:rPr>
                                <w:rFonts w:ascii="Arial"/>
                                <w:b/>
                                <w:color w:val="969696"/>
                                <w:spacing w:val="-10"/>
                                <w:w w:val="125"/>
                                <w:sz w:val="3"/>
                              </w:rPr>
                              <w:t>1</w:t>
                            </w:r>
                          </w:p>
                        </w:txbxContent>
                      </wps:txbx>
                      <wps:bodyPr vert="vert" wrap="square" lIns="0" tIns="0" rIns="0" bIns="0" rtlCol="0">
                        <a:noAutofit/>
                      </wps:bodyPr>
                    </wps:wsp>
                  </a:graphicData>
                </a:graphic>
              </wp:anchor>
            </w:drawing>
          </mc:Choice>
          <mc:Fallback>
            <w:pict>
              <v:shape w14:anchorId="3BBEA348" id="Textbox 21" o:spid="_x0000_s1040" type="#_x0000_t202" style="position:absolute;left:0;text-align:left;margin-left:370.95pt;margin-top:1.5pt;width:4.7pt;height:11.5pt;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" filled="f" stroked="f">
                <v:textbox style="layout-flow:vertical" inset="0,0,0,0">
                  <w:txbxContent>
                    <w:p w14:paraId="3BBEA48C" w14:textId="77777777" w:rsidR="00B94DBA" w:rsidRDefault="00F40BE6">
                      <w:pPr>
                        <w:spacing w:before="31"/>
                        <w:ind w:left="20"/>
                        <w:rPr>
                          <w:rFonts w:ascii="Arial"/>
                          <w:b/>
                          <w:sz w:val="3"/>
                        </w:rPr>
                      </w:pPr>
                      <w:r>
                        <w:rPr>
                          <w:rFonts w:ascii="Arial"/>
                          <w:b/>
                          <w:color w:val="969696"/>
                          <w:w w:val="125"/>
                          <w:sz w:val="3"/>
                        </w:rPr>
                        <w:t>READER</w:t>
                      </w:r>
                      <w:r>
                        <w:rPr>
                          <w:rFonts w:ascii="Arial"/>
                          <w:b/>
                          <w:color w:val="969696"/>
                          <w:spacing w:val="-1"/>
                          <w:w w:val="125"/>
                          <w:sz w:val="3"/>
                        </w:rPr>
                        <w:t xml:space="preserve"> </w:t>
                      </w:r>
                      <w:r>
                        <w:rPr>
                          <w:rFonts w:ascii="Arial"/>
                          <w:b/>
                          <w:color w:val="969696"/>
                          <w:spacing w:val="-10"/>
                          <w:w w:val="125"/>
                          <w:sz w:val="3"/>
                        </w:rPr>
                        <w:t>1</w:t>
                      </w:r>
                    </w:p>
                  </w:txbxContent>
                </v:textbox>
                <w10:wrap anchorx="page"/>
              </v:shape>
            </w:pict>
          </mc:Fallback>
        </mc:AlternateContent>
      </w:r>
      <w:r w:rsidRPr="00713418">
        <w:rPr>
          <w:rFonts w:ascii="Arial"/>
          <w:b/>
          <w:spacing w:val="-4"/>
          <w:w w:val="125"/>
          <w:sz w:val="3"/>
        </w:rPr>
        <w:t>DAT</w:t>
      </w:r>
      <w:r w:rsidRPr="00713418">
        <w:rPr>
          <w:rFonts w:ascii="Arial"/>
          <w:b/>
          <w:spacing w:val="40"/>
          <w:w w:val="125"/>
          <w:sz w:val="3"/>
        </w:rPr>
        <w:t xml:space="preserve"> </w:t>
      </w:r>
      <w:r w:rsidRPr="00713418">
        <w:rPr>
          <w:rFonts w:ascii="Arial"/>
          <w:b/>
          <w:spacing w:val="-5"/>
          <w:w w:val="125"/>
          <w:sz w:val="3"/>
        </w:rPr>
        <w:t>D0</w:t>
      </w:r>
    </w:p>
    <w:p w14:paraId="3BBE9C73" w14:textId="77777777" w:rsidR="00B94DBA" w:rsidRDefault="00F40BE6">
      <w:pPr>
        <w:spacing w:before="26" w:line="213" w:lineRule="auto"/>
        <w:ind w:left="1226" w:right="59" w:hanging="8"/>
        <w:rPr>
          <w:rFonts w:ascii="Arial"/>
          <w:b/>
          <w:sz w:val="3"/>
        </w:rPr>
      </w:pPr>
      <w:r w:rsidRPr="00713418">
        <w:rPr>
          <w:rFonts w:ascii="Arial"/>
          <w:b/>
          <w:spacing w:val="-4"/>
          <w:w w:val="125"/>
          <w:sz w:val="3"/>
        </w:rPr>
        <w:t>CLK</w:t>
      </w:r>
      <w:r w:rsidRPr="00713418">
        <w:rPr>
          <w:rFonts w:ascii="Arial"/>
          <w:b/>
          <w:spacing w:val="40"/>
          <w:w w:val="125"/>
          <w:sz w:val="3"/>
        </w:rPr>
        <w:t xml:space="preserve"> </w:t>
      </w:r>
      <w:r w:rsidRPr="00713418">
        <w:rPr>
          <w:rFonts w:ascii="Arial"/>
          <w:b/>
          <w:spacing w:val="-5"/>
          <w:w w:val="125"/>
          <w:sz w:val="3"/>
        </w:rPr>
        <w:t>D1</w:t>
      </w:r>
    </w:p>
    <w:p w14:paraId="3BBE9C74" w14:textId="77777777" w:rsidR="00B94DBA" w:rsidRDefault="00B94DBA">
      <w:pPr>
        <w:pStyle w:val="BodyText"/>
        <w:spacing w:before="6"/>
        <w:rPr>
          <w:rFonts w:ascii="Arial"/>
          <w:b/>
          <w:sz w:val="3"/>
        </w:rPr>
      </w:pPr>
    </w:p>
    <w:p w14:paraId="3BBE9C75" w14:textId="77777777" w:rsidR="00B94DBA" w:rsidRDefault="00F40BE6">
      <w:pPr>
        <w:spacing w:line="628" w:lineRule="auto"/>
        <w:ind w:left="1212" w:right="71"/>
        <w:rPr>
          <w:rFonts w:ascii="Arial"/>
          <w:b/>
          <w:sz w:val="3"/>
        </w:rPr>
      </w:pPr>
      <w:r w:rsidRPr="00713418">
        <w:rPr>
          <w:rFonts w:ascii="Arial"/>
          <w:b/>
          <w:spacing w:val="-4"/>
          <w:w w:val="125"/>
          <w:sz w:val="3"/>
        </w:rPr>
        <w:t>BZR</w:t>
      </w:r>
      <w:r w:rsidRPr="00713418">
        <w:rPr>
          <w:rFonts w:ascii="Arial"/>
          <w:b/>
          <w:spacing w:val="40"/>
          <w:w w:val="125"/>
          <w:sz w:val="3"/>
        </w:rPr>
        <w:t xml:space="preserve"> </w:t>
      </w:r>
      <w:r w:rsidRPr="00713418">
        <w:rPr>
          <w:rFonts w:ascii="Arial"/>
          <w:b/>
          <w:spacing w:val="-5"/>
          <w:w w:val="125"/>
          <w:sz w:val="3"/>
        </w:rPr>
        <w:t>LED</w:t>
      </w:r>
    </w:p>
    <w:p w14:paraId="3BBE9C76" w14:textId="77777777" w:rsidR="00B94DBA" w:rsidRDefault="00F40BE6">
      <w:pPr>
        <w:spacing w:before="1"/>
        <w:ind w:right="75"/>
        <w:jc w:val="right"/>
        <w:rPr>
          <w:rFonts w:ascii="Arial"/>
          <w:b/>
          <w:sz w:val="3"/>
        </w:rPr>
      </w:pPr>
      <w:r w:rsidRPr="00713418">
        <w:rPr>
          <w:rFonts w:ascii="Arial"/>
          <w:b/>
          <w:spacing w:val="-5"/>
          <w:w w:val="125"/>
          <w:sz w:val="3"/>
        </w:rPr>
        <w:t>VO</w:t>
      </w:r>
    </w:p>
    <w:p w14:paraId="3BBE9C77" w14:textId="77777777" w:rsidR="00B94DBA" w:rsidRDefault="00F40BE6">
      <w:pPr>
        <w:spacing w:before="23" w:line="261" w:lineRule="auto"/>
        <w:ind w:left="1206" w:right="-7" w:firstLine="22"/>
        <w:rPr>
          <w:rFonts w:ascii="Arial"/>
          <w:b/>
          <w:sz w:val="3"/>
        </w:rPr>
      </w:pPr>
      <w:r w:rsidRPr="00713418">
        <w:rPr>
          <w:rFonts w:ascii="Arial"/>
          <w:b/>
          <w:w w:val="120"/>
          <w:sz w:val="3"/>
        </w:rPr>
        <w:t>TB9</w:t>
      </w:r>
      <w:r w:rsidRPr="00713418">
        <w:rPr>
          <w:rFonts w:ascii="Arial"/>
          <w:b/>
          <w:spacing w:val="22"/>
          <w:w w:val="120"/>
          <w:sz w:val="3"/>
        </w:rPr>
        <w:t xml:space="preserve"> </w:t>
      </w:r>
      <w:r w:rsidRPr="00713418">
        <w:rPr>
          <w:rFonts w:ascii="Arial"/>
          <w:b/>
          <w:w w:val="120"/>
          <w:sz w:val="3"/>
        </w:rPr>
        <w:t>T</w:t>
      </w:r>
      <w:r w:rsidRPr="00713418">
        <w:rPr>
          <w:rFonts w:ascii="Arial"/>
          <w:b/>
          <w:spacing w:val="40"/>
          <w:w w:val="120"/>
          <w:sz w:val="3"/>
        </w:rPr>
        <w:t xml:space="preserve"> </w:t>
      </w:r>
      <w:r w:rsidRPr="00713418">
        <w:rPr>
          <w:rFonts w:ascii="Arial"/>
          <w:b/>
          <w:spacing w:val="-4"/>
          <w:w w:val="120"/>
          <w:sz w:val="3"/>
        </w:rPr>
        <w:t>GND</w:t>
      </w:r>
    </w:p>
    <w:p w14:paraId="3BBE9C78" w14:textId="77777777" w:rsidR="00B94DBA" w:rsidRDefault="00B94DBA">
      <w:pPr>
        <w:pStyle w:val="BodyText"/>
        <w:spacing w:before="10"/>
        <w:rPr>
          <w:rFonts w:ascii="Arial"/>
          <w:b/>
          <w:sz w:val="3"/>
        </w:rPr>
      </w:pPr>
    </w:p>
    <w:p w14:paraId="3BBE9C79" w14:textId="77777777" w:rsidR="00B94DBA" w:rsidRDefault="00F40BE6">
      <w:pPr>
        <w:spacing w:line="213" w:lineRule="auto"/>
        <w:ind w:left="1226" w:right="79" w:hanging="8"/>
        <w:rPr>
          <w:rFonts w:ascii="Arial"/>
          <w:b/>
          <w:sz w:val="3"/>
        </w:rPr>
      </w:pPr>
      <w:r>
        <w:rPr>
          <w:rFonts w:ascii="Arial"/>
          <w:b/>
          <w:noProof/>
          <w:sz w:val="3"/>
        </w:rPr>
        <mc:AlternateContent>
          <mc:Choice Requires="wps">
            <w:drawing>
              <wp:anchor distT="0" distB="0" distL="0" distR="0" simplePos="0" relativeHeight="15763456" behindDoc="0" locked="0" layoutInCell="1" allowOverlap="1" wp14:anchorId="3BBEA34A" wp14:editId="3BBEA34B">
                <wp:simplePos x="0" y="0"/>
                <wp:positionH relativeFrom="page">
                  <wp:posOffset>4711053</wp:posOffset>
                </wp:positionH>
                <wp:positionV relativeFrom="paragraph">
                  <wp:posOffset>18916</wp:posOffset>
                </wp:positionV>
                <wp:extent cx="59690" cy="14605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46050"/>
                        </a:xfrm>
                        <a:prstGeom prst="rect">
                          <a:avLst/>
                        </a:prstGeom>
                      </wps:spPr>
                      <wps:txbx>
                        <w:txbxContent>
                          <w:p w14:paraId="3BBEA48D" w14:textId="77777777" w:rsidR="00B94DBA" w:rsidRDefault="00F40BE6">
                            <w:pPr>
                              <w:spacing w:before="31"/>
                              <w:ind w:left="20"/>
                              <w:rPr>
                                <w:rFonts w:ascii="Arial"/>
                                <w:b/>
                                <w:sz w:val="3"/>
                              </w:rPr>
                            </w:pPr>
                            <w:r>
                              <w:rPr>
                                <w:rFonts w:ascii="Arial"/>
                                <w:b/>
                                <w:color w:val="969696"/>
                                <w:w w:val="125"/>
                                <w:sz w:val="3"/>
                              </w:rPr>
                              <w:t>READER</w:t>
                            </w:r>
                            <w:r>
                              <w:rPr>
                                <w:rFonts w:ascii="Arial"/>
                                <w:b/>
                                <w:color w:val="969696"/>
                                <w:spacing w:val="-1"/>
                                <w:w w:val="125"/>
                                <w:sz w:val="3"/>
                              </w:rPr>
                              <w:t xml:space="preserve"> </w:t>
                            </w:r>
                            <w:r>
                              <w:rPr>
                                <w:rFonts w:ascii="Arial"/>
                                <w:b/>
                                <w:color w:val="969696"/>
                                <w:spacing w:val="-10"/>
                                <w:w w:val="125"/>
                                <w:sz w:val="3"/>
                              </w:rPr>
                              <w:t>2</w:t>
                            </w:r>
                          </w:p>
                        </w:txbxContent>
                      </wps:txbx>
                      <wps:bodyPr vert="vert" wrap="square" lIns="0" tIns="0" rIns="0" bIns="0" rtlCol="0">
                        <a:noAutofit/>
                      </wps:bodyPr>
                    </wps:wsp>
                  </a:graphicData>
                </a:graphic>
              </wp:anchor>
            </w:drawing>
          </mc:Choice>
          <mc:Fallback>
            <w:pict>
              <v:shape w14:anchorId="3BBEA34A" id="Textbox 22" o:spid="_x0000_s1041" type="#_x0000_t202" style="position:absolute;left:0;text-align:left;margin-left:370.95pt;margin-top:1.5pt;width:4.7pt;height:11.5pt;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" filled="f" stroked="f">
                <v:textbox style="layout-flow:vertical" inset="0,0,0,0">
                  <w:txbxContent>
                    <w:p w14:paraId="3BBEA48D" w14:textId="77777777" w:rsidR="00B94DBA" w:rsidRDefault="00F40BE6">
                      <w:pPr>
                        <w:spacing w:before="31"/>
                        <w:ind w:left="20"/>
                        <w:rPr>
                          <w:rFonts w:ascii="Arial"/>
                          <w:b/>
                          <w:sz w:val="3"/>
                        </w:rPr>
                      </w:pPr>
                      <w:r>
                        <w:rPr>
                          <w:rFonts w:ascii="Arial"/>
                          <w:b/>
                          <w:color w:val="969696"/>
                          <w:w w:val="125"/>
                          <w:sz w:val="3"/>
                        </w:rPr>
                        <w:t>READER</w:t>
                      </w:r>
                      <w:r>
                        <w:rPr>
                          <w:rFonts w:ascii="Arial"/>
                          <w:b/>
                          <w:color w:val="969696"/>
                          <w:spacing w:val="-1"/>
                          <w:w w:val="125"/>
                          <w:sz w:val="3"/>
                        </w:rPr>
                        <w:t xml:space="preserve"> </w:t>
                      </w:r>
                      <w:r>
                        <w:rPr>
                          <w:rFonts w:ascii="Arial"/>
                          <w:b/>
                          <w:color w:val="969696"/>
                          <w:spacing w:val="-10"/>
                          <w:w w:val="125"/>
                          <w:sz w:val="3"/>
                        </w:rPr>
                        <w:t>2</w:t>
                      </w:r>
                    </w:p>
                  </w:txbxContent>
                </v:textbox>
                <w10:wrap anchorx="page"/>
              </v:shape>
            </w:pict>
          </mc:Fallback>
        </mc:AlternateContent>
      </w:r>
      <w:r w:rsidRPr="00713418">
        <w:rPr>
          <w:rFonts w:ascii="Arial"/>
          <w:b/>
          <w:spacing w:val="-6"/>
          <w:w w:val="125"/>
          <w:sz w:val="3"/>
        </w:rPr>
        <w:t>DA</w:t>
      </w:r>
      <w:r w:rsidRPr="00713418">
        <w:rPr>
          <w:rFonts w:ascii="Arial"/>
          <w:b/>
          <w:spacing w:val="40"/>
          <w:w w:val="125"/>
          <w:sz w:val="3"/>
        </w:rPr>
        <w:t xml:space="preserve"> </w:t>
      </w:r>
      <w:r w:rsidRPr="00713418">
        <w:rPr>
          <w:rFonts w:ascii="Arial"/>
          <w:b/>
          <w:spacing w:val="-5"/>
          <w:w w:val="125"/>
          <w:sz w:val="3"/>
        </w:rPr>
        <w:t>D0</w:t>
      </w:r>
    </w:p>
    <w:p w14:paraId="3BBE9C7A" w14:textId="77777777" w:rsidR="00B94DBA" w:rsidRDefault="00F40BE6">
      <w:pPr>
        <w:spacing w:before="26" w:line="218" w:lineRule="auto"/>
        <w:ind w:left="1226" w:right="59" w:hanging="8"/>
        <w:rPr>
          <w:rFonts w:ascii="Arial"/>
          <w:b/>
          <w:sz w:val="3"/>
        </w:rPr>
      </w:pPr>
      <w:r w:rsidRPr="00713418">
        <w:rPr>
          <w:rFonts w:ascii="Arial"/>
          <w:b/>
          <w:spacing w:val="-4"/>
          <w:w w:val="125"/>
          <w:sz w:val="3"/>
        </w:rPr>
        <w:t>CLK</w:t>
      </w:r>
      <w:r w:rsidRPr="00713418">
        <w:rPr>
          <w:rFonts w:ascii="Arial"/>
          <w:b/>
          <w:spacing w:val="40"/>
          <w:w w:val="125"/>
          <w:sz w:val="3"/>
        </w:rPr>
        <w:t xml:space="preserve"> </w:t>
      </w:r>
      <w:r w:rsidRPr="00713418">
        <w:rPr>
          <w:rFonts w:ascii="Arial"/>
          <w:b/>
          <w:spacing w:val="-5"/>
          <w:w w:val="125"/>
          <w:sz w:val="3"/>
        </w:rPr>
        <w:t>D1</w:t>
      </w:r>
    </w:p>
    <w:p w14:paraId="3BBE9C7B" w14:textId="77777777" w:rsidR="00B94DBA" w:rsidRDefault="00B94DBA">
      <w:pPr>
        <w:pStyle w:val="BodyText"/>
        <w:spacing w:before="5"/>
        <w:rPr>
          <w:rFonts w:ascii="Arial"/>
          <w:b/>
          <w:sz w:val="3"/>
        </w:rPr>
      </w:pPr>
    </w:p>
    <w:p w14:paraId="3BBE9C7C" w14:textId="77777777" w:rsidR="00B94DBA" w:rsidRDefault="00F40BE6">
      <w:pPr>
        <w:ind w:right="71"/>
        <w:jc w:val="right"/>
        <w:rPr>
          <w:rFonts w:ascii="Arial"/>
          <w:b/>
          <w:sz w:val="3"/>
        </w:rPr>
      </w:pPr>
      <w:r w:rsidRPr="00713418">
        <w:rPr>
          <w:rFonts w:ascii="Arial"/>
          <w:b/>
          <w:spacing w:val="-5"/>
          <w:w w:val="125"/>
          <w:sz w:val="3"/>
        </w:rPr>
        <w:t>BZR</w:t>
      </w:r>
    </w:p>
    <w:p w14:paraId="3BBE9C7D" w14:textId="77777777" w:rsidR="00B94DBA" w:rsidRDefault="00B94DBA">
      <w:pPr>
        <w:pStyle w:val="BodyText"/>
        <w:spacing w:before="11"/>
        <w:rPr>
          <w:rFonts w:ascii="Arial"/>
          <w:b/>
          <w:sz w:val="3"/>
        </w:rPr>
      </w:pPr>
    </w:p>
    <w:p w14:paraId="3BBE9C7E" w14:textId="77777777" w:rsidR="00B94DBA" w:rsidRDefault="00F40BE6">
      <w:pPr>
        <w:spacing w:before="1" w:line="628" w:lineRule="auto"/>
        <w:ind w:left="1231" w:right="67" w:hanging="20"/>
        <w:rPr>
          <w:rFonts w:ascii="Arial"/>
          <w:b/>
          <w:sz w:val="3"/>
        </w:rPr>
      </w:pPr>
      <w:r w:rsidRPr="00713418">
        <w:rPr>
          <w:rFonts w:ascii="Arial"/>
          <w:b/>
          <w:spacing w:val="-4"/>
          <w:w w:val="125"/>
          <w:sz w:val="3"/>
        </w:rPr>
        <w:t>LED</w:t>
      </w:r>
      <w:r w:rsidRPr="00713418">
        <w:rPr>
          <w:rFonts w:ascii="Arial"/>
          <w:b/>
          <w:spacing w:val="40"/>
          <w:w w:val="125"/>
          <w:sz w:val="3"/>
        </w:rPr>
        <w:t xml:space="preserve"> </w:t>
      </w:r>
      <w:r w:rsidRPr="00713418">
        <w:rPr>
          <w:rFonts w:ascii="Arial"/>
          <w:b/>
          <w:spacing w:val="-5"/>
          <w:w w:val="125"/>
          <w:sz w:val="3"/>
        </w:rPr>
        <w:t>VO</w:t>
      </w:r>
    </w:p>
    <w:p w14:paraId="3BBE9C7F" w14:textId="77777777" w:rsidR="00B94DBA" w:rsidRDefault="00F40BE6">
      <w:pPr>
        <w:spacing w:line="39" w:lineRule="exact"/>
        <w:ind w:left="34"/>
        <w:rPr>
          <w:rFonts w:ascii="Arial"/>
          <w:b/>
          <w:sz w:val="4"/>
        </w:rPr>
      </w:pPr>
      <w:r>
        <w:br w:type="column"/>
      </w:r>
      <w:r w:rsidRPr="00713418">
        <w:rPr>
          <w:rFonts w:ascii="Arial"/>
          <w:b/>
          <w:spacing w:val="-5"/>
          <w:w w:val="115"/>
          <w:sz w:val="4"/>
        </w:rPr>
        <w:t>S1</w:t>
      </w:r>
    </w:p>
    <w:p w14:paraId="3BBE9C80" w14:textId="77777777" w:rsidR="00B94DBA" w:rsidRDefault="00F40BE6">
      <w:pPr>
        <w:spacing w:before="36"/>
        <w:rPr>
          <w:rFonts w:ascii="Arial"/>
          <w:b/>
          <w:sz w:val="3"/>
        </w:rPr>
      </w:pPr>
      <w:r w:rsidRPr="00713418">
        <w:rPr>
          <w:rFonts w:ascii="Arial"/>
          <w:b/>
          <w:spacing w:val="-5"/>
          <w:w w:val="105"/>
          <w:sz w:val="3"/>
        </w:rPr>
        <w:t>TB8</w:t>
      </w:r>
    </w:p>
    <w:p w14:paraId="3BBE9C81" w14:textId="77777777" w:rsidR="00B94DBA" w:rsidRDefault="00F40BE6">
      <w:pPr>
        <w:spacing w:line="232" w:lineRule="exact"/>
        <w:ind w:left="93"/>
        <w:rPr>
          <w:rFonts w:ascii="Arial"/>
          <w:b/>
          <w:sz w:val="3"/>
        </w:rPr>
      </w:pPr>
      <w:r>
        <w:br w:type="column"/>
      </w:r>
      <w:r w:rsidRPr="00713418">
        <w:rPr>
          <w:rFonts w:ascii="Arial"/>
          <w:b/>
          <w:spacing w:val="-5"/>
          <w:w w:val="125"/>
          <w:sz w:val="3"/>
        </w:rPr>
        <w:t>J8</w:t>
      </w:r>
    </w:p>
    <w:p w14:paraId="3BBE9C82" w14:textId="77777777" w:rsidR="00B94DBA" w:rsidRDefault="00F40BE6">
      <w:pPr>
        <w:spacing w:line="171" w:lineRule="exact"/>
        <w:ind w:left="17"/>
        <w:rPr>
          <w:rFonts w:ascii="Arial"/>
          <w:b/>
          <w:sz w:val="4"/>
        </w:rPr>
      </w:pPr>
      <w:r w:rsidRPr="00713418">
        <w:rPr>
          <w:rFonts w:ascii="Arial"/>
          <w:b/>
          <w:spacing w:val="-10"/>
          <w:w w:val="115"/>
          <w:sz w:val="4"/>
        </w:rPr>
        <w:t>1</w:t>
      </w:r>
    </w:p>
    <w:p w14:paraId="3BBE9C83" w14:textId="77777777" w:rsidR="00B94DBA" w:rsidRDefault="00F40BE6">
      <w:pPr>
        <w:spacing w:line="121" w:lineRule="exact"/>
        <w:ind w:left="18"/>
        <w:rPr>
          <w:rFonts w:ascii="Arial"/>
          <w:b/>
          <w:sz w:val="4"/>
        </w:rPr>
      </w:pPr>
      <w:r w:rsidRPr="00713418">
        <w:rPr>
          <w:rFonts w:ascii="Arial"/>
          <w:b/>
          <w:spacing w:val="-10"/>
          <w:w w:val="115"/>
          <w:sz w:val="4"/>
        </w:rPr>
        <w:t>2</w:t>
      </w:r>
    </w:p>
    <w:p w14:paraId="3BBE9C84" w14:textId="77777777" w:rsidR="00B94DBA" w:rsidRDefault="00F40BE6">
      <w:pPr>
        <w:spacing w:line="73" w:lineRule="exact"/>
        <w:ind w:left="17"/>
        <w:rPr>
          <w:rFonts w:ascii="Arial"/>
          <w:b/>
          <w:sz w:val="4"/>
        </w:rPr>
      </w:pPr>
      <w:r w:rsidRPr="00713418">
        <w:rPr>
          <w:rFonts w:ascii="Arial"/>
          <w:b/>
          <w:spacing w:val="-10"/>
          <w:w w:val="115"/>
          <w:sz w:val="4"/>
        </w:rPr>
        <w:t>3</w:t>
      </w:r>
    </w:p>
    <w:p w14:paraId="3BBE9C85" w14:textId="77777777" w:rsidR="00B94DBA" w:rsidRDefault="00F40BE6">
      <w:pPr>
        <w:spacing w:line="24" w:lineRule="exact"/>
        <w:ind w:left="14"/>
        <w:rPr>
          <w:rFonts w:ascii="Arial"/>
          <w:b/>
          <w:sz w:val="4"/>
        </w:rPr>
      </w:pPr>
      <w:r w:rsidRPr="00713418">
        <w:rPr>
          <w:rFonts w:ascii="Arial"/>
          <w:b/>
          <w:spacing w:val="-10"/>
          <w:w w:val="115"/>
          <w:sz w:val="4"/>
        </w:rPr>
        <w:t>4</w:t>
      </w:r>
    </w:p>
    <w:p w14:paraId="3BBE9C86" w14:textId="77777777" w:rsidR="00B94DBA" w:rsidRDefault="00F40BE6">
      <w:pPr>
        <w:ind w:left="182"/>
        <w:rPr>
          <w:rFonts w:ascii="Arial"/>
          <w:b/>
          <w:sz w:val="3"/>
        </w:rPr>
      </w:pPr>
      <w:r w:rsidRPr="00713418">
        <w:rPr>
          <w:rFonts w:ascii="Arial"/>
          <w:b/>
          <w:spacing w:val="-4"/>
          <w:w w:val="125"/>
          <w:sz w:val="3"/>
        </w:rPr>
        <w:t>VBAT</w:t>
      </w:r>
    </w:p>
    <w:p w14:paraId="3BBE9C87" w14:textId="77777777" w:rsidR="00B94DBA" w:rsidRDefault="00F40BE6">
      <w:pPr>
        <w:spacing w:line="27" w:lineRule="exact"/>
        <w:ind w:left="1301"/>
        <w:rPr>
          <w:rFonts w:ascii="Arial"/>
          <w:b/>
          <w:sz w:val="3"/>
        </w:rPr>
      </w:pPr>
      <w:r>
        <w:br w:type="column"/>
      </w:r>
      <w:r w:rsidRPr="00713418">
        <w:rPr>
          <w:rFonts w:ascii="Arial"/>
          <w:b/>
          <w:spacing w:val="-5"/>
          <w:w w:val="125"/>
          <w:sz w:val="3"/>
        </w:rPr>
        <w:t>J6</w:t>
      </w:r>
    </w:p>
    <w:p w14:paraId="3BBE9C88" w14:textId="77777777" w:rsidR="00B94DBA" w:rsidRDefault="00B94DBA">
      <w:pPr>
        <w:pStyle w:val="BodyText"/>
        <w:rPr>
          <w:rFonts w:ascii="Arial"/>
          <w:b/>
          <w:sz w:val="3"/>
        </w:rPr>
      </w:pPr>
    </w:p>
    <w:p w14:paraId="3BBE9C89" w14:textId="77777777" w:rsidR="00B94DBA" w:rsidRDefault="00B94DBA">
      <w:pPr>
        <w:pStyle w:val="BodyText"/>
        <w:spacing w:before="2"/>
        <w:rPr>
          <w:rFonts w:ascii="Arial"/>
          <w:b/>
          <w:sz w:val="3"/>
        </w:rPr>
      </w:pPr>
    </w:p>
    <w:p w14:paraId="3BBE9C8A" w14:textId="77777777" w:rsidR="00B94DBA" w:rsidRDefault="00F40BE6">
      <w:pPr>
        <w:spacing w:before="1"/>
        <w:ind w:left="1206"/>
        <w:rPr>
          <w:rFonts w:ascii="Arial"/>
          <w:b/>
          <w:sz w:val="3"/>
        </w:rPr>
      </w:pPr>
      <w:r w:rsidRPr="00713418">
        <w:rPr>
          <w:rFonts w:ascii="Arial"/>
          <w:b/>
          <w:spacing w:val="-5"/>
          <w:w w:val="105"/>
          <w:sz w:val="3"/>
        </w:rPr>
        <w:t>TB2</w:t>
      </w:r>
    </w:p>
    <w:p w14:paraId="3BBE9C8B" w14:textId="77777777" w:rsidR="00B94DBA" w:rsidRDefault="00F40BE6">
      <w:pPr>
        <w:pStyle w:val="BodyText"/>
        <w:rPr>
          <w:rFonts w:ascii="Arial"/>
          <w:b/>
          <w:sz w:val="3"/>
        </w:rPr>
      </w:pPr>
      <w:r>
        <w:br w:type="column"/>
      </w:r>
    </w:p>
    <w:p w14:paraId="3BBE9C8C" w14:textId="77777777" w:rsidR="00B94DBA" w:rsidRDefault="00B94DBA">
      <w:pPr>
        <w:pStyle w:val="BodyText"/>
        <w:rPr>
          <w:rFonts w:ascii="Arial"/>
          <w:b/>
          <w:sz w:val="3"/>
        </w:rPr>
      </w:pPr>
    </w:p>
    <w:p w14:paraId="3BBE9C8D" w14:textId="77777777" w:rsidR="00B94DBA" w:rsidRDefault="00B94DBA">
      <w:pPr>
        <w:pStyle w:val="BodyText"/>
        <w:rPr>
          <w:rFonts w:ascii="Arial"/>
          <w:b/>
          <w:sz w:val="3"/>
        </w:rPr>
      </w:pPr>
    </w:p>
    <w:p w14:paraId="3BBE9C8E" w14:textId="77777777" w:rsidR="00B94DBA" w:rsidRDefault="00B94DBA">
      <w:pPr>
        <w:pStyle w:val="BodyText"/>
        <w:spacing w:before="23"/>
        <w:rPr>
          <w:rFonts w:ascii="Arial"/>
          <w:b/>
          <w:sz w:val="3"/>
        </w:rPr>
      </w:pPr>
    </w:p>
    <w:p w14:paraId="3BBE9C8F" w14:textId="77777777" w:rsidR="00B94DBA" w:rsidRDefault="00F40BE6">
      <w:pPr>
        <w:spacing w:line="616" w:lineRule="auto"/>
        <w:ind w:left="38" w:right="2"/>
        <w:jc w:val="both"/>
        <w:rPr>
          <w:rFonts w:ascii="Arial"/>
          <w:b/>
          <w:sz w:val="3"/>
        </w:rPr>
      </w:pPr>
      <w:r w:rsidRPr="00713418">
        <w:rPr>
          <w:rFonts w:ascii="Arial"/>
          <w:b/>
          <w:spacing w:val="-4"/>
          <w:w w:val="125"/>
          <w:sz w:val="3"/>
        </w:rPr>
        <w:t>TXD</w:t>
      </w:r>
      <w:r w:rsidRPr="00713418">
        <w:rPr>
          <w:rFonts w:ascii="Arial"/>
          <w:b/>
          <w:spacing w:val="40"/>
          <w:w w:val="125"/>
          <w:sz w:val="3"/>
        </w:rPr>
        <w:t xml:space="preserve"> </w:t>
      </w:r>
      <w:r w:rsidRPr="00713418">
        <w:rPr>
          <w:rFonts w:ascii="Arial"/>
          <w:b/>
          <w:spacing w:val="-4"/>
          <w:w w:val="125"/>
          <w:sz w:val="3"/>
        </w:rPr>
        <w:t>RXD</w:t>
      </w:r>
      <w:r w:rsidRPr="00713418">
        <w:rPr>
          <w:rFonts w:ascii="Arial"/>
          <w:b/>
          <w:spacing w:val="40"/>
          <w:w w:val="125"/>
          <w:sz w:val="3"/>
        </w:rPr>
        <w:t xml:space="preserve"> </w:t>
      </w:r>
      <w:r w:rsidRPr="00713418">
        <w:rPr>
          <w:rFonts w:ascii="Arial"/>
          <w:b/>
          <w:spacing w:val="-5"/>
          <w:w w:val="125"/>
          <w:sz w:val="3"/>
        </w:rPr>
        <w:t>RTS</w:t>
      </w:r>
    </w:p>
    <w:p w14:paraId="3BBE9C90" w14:textId="77777777" w:rsidR="00B94DBA" w:rsidRDefault="00F40BE6">
      <w:pPr>
        <w:spacing w:before="2" w:line="592" w:lineRule="auto"/>
        <w:ind w:left="38" w:right="-4"/>
        <w:rPr>
          <w:rFonts w:ascii="Arial"/>
          <w:b/>
          <w:sz w:val="3"/>
        </w:rPr>
      </w:pPr>
      <w:r w:rsidRPr="00713418">
        <w:rPr>
          <w:rFonts w:ascii="Arial"/>
          <w:b/>
          <w:spacing w:val="-4"/>
          <w:w w:val="125"/>
          <w:sz w:val="3"/>
        </w:rPr>
        <w:t>CTS</w:t>
      </w:r>
      <w:r w:rsidRPr="00713418">
        <w:rPr>
          <w:rFonts w:ascii="Arial"/>
          <w:b/>
          <w:spacing w:val="40"/>
          <w:w w:val="125"/>
          <w:sz w:val="3"/>
        </w:rPr>
        <w:t xml:space="preserve"> </w:t>
      </w:r>
      <w:r w:rsidRPr="00713418">
        <w:rPr>
          <w:rFonts w:ascii="Arial"/>
          <w:b/>
          <w:spacing w:val="-5"/>
          <w:w w:val="125"/>
          <w:sz w:val="3"/>
        </w:rPr>
        <w:t>GND</w:t>
      </w:r>
    </w:p>
    <w:p w14:paraId="3BBE9C91" w14:textId="77777777" w:rsidR="00B94DBA" w:rsidRDefault="00F40BE6">
      <w:pPr>
        <w:spacing w:before="11"/>
        <w:ind w:left="38"/>
        <w:rPr>
          <w:rFonts w:ascii="Arial"/>
          <w:b/>
          <w:sz w:val="3"/>
        </w:rPr>
      </w:pPr>
      <w:r>
        <w:rPr>
          <w:rFonts w:ascii="Arial"/>
          <w:b/>
          <w:color w:val="231F20"/>
          <w:spacing w:val="-5"/>
          <w:w w:val="125"/>
          <w:sz w:val="3"/>
        </w:rPr>
        <w:t>TR+</w:t>
      </w:r>
    </w:p>
    <w:p w14:paraId="3BBE9C92" w14:textId="77777777" w:rsidR="00B94DBA" w:rsidRDefault="00F40BE6">
      <w:pPr>
        <w:spacing w:before="4" w:line="90" w:lineRule="atLeast"/>
        <w:ind w:left="38" w:right="-7"/>
        <w:rPr>
          <w:rFonts w:ascii="Arial"/>
          <w:b/>
          <w:sz w:val="3"/>
        </w:rPr>
      </w:pPr>
      <w:r>
        <w:rPr>
          <w:rFonts w:ascii="Arial"/>
          <w:b/>
          <w:color w:val="231F20"/>
          <w:spacing w:val="-4"/>
          <w:w w:val="125"/>
          <w:sz w:val="3"/>
        </w:rPr>
        <w:t>TR-GND</w:t>
      </w:r>
    </w:p>
    <w:p w14:paraId="3BBE9C93" w14:textId="77777777" w:rsidR="00B94DBA" w:rsidRDefault="00F40BE6">
      <w:pPr>
        <w:spacing w:before="34" w:line="494" w:lineRule="auto"/>
        <w:ind w:left="38" w:right="21" w:hanging="20"/>
        <w:rPr>
          <w:rFonts w:ascii="Arial"/>
          <w:b/>
          <w:sz w:val="3"/>
        </w:rPr>
      </w:pPr>
      <w:r w:rsidRPr="00713418">
        <w:rPr>
          <w:rFonts w:ascii="Arial"/>
          <w:b/>
          <w:spacing w:val="-4"/>
          <w:w w:val="125"/>
          <w:sz w:val="3"/>
        </w:rPr>
        <w:t>TB4</w:t>
      </w:r>
      <w:r w:rsidRPr="00713418">
        <w:rPr>
          <w:rFonts w:ascii="Arial"/>
          <w:b/>
          <w:spacing w:val="40"/>
          <w:w w:val="125"/>
          <w:sz w:val="3"/>
        </w:rPr>
        <w:t xml:space="preserve"> </w:t>
      </w:r>
      <w:r w:rsidRPr="00713418">
        <w:rPr>
          <w:rFonts w:ascii="Arial"/>
          <w:b/>
          <w:spacing w:val="-5"/>
          <w:w w:val="125"/>
          <w:sz w:val="3"/>
        </w:rPr>
        <w:t>IN1</w:t>
      </w:r>
    </w:p>
    <w:p w14:paraId="3BBE9C94" w14:textId="77777777" w:rsidR="00B94DBA" w:rsidRDefault="00B94DBA">
      <w:pPr>
        <w:pStyle w:val="BodyText"/>
        <w:rPr>
          <w:rFonts w:ascii="Arial"/>
          <w:b/>
          <w:sz w:val="3"/>
        </w:rPr>
      </w:pPr>
    </w:p>
    <w:p w14:paraId="3BBE9C95" w14:textId="77777777" w:rsidR="00B94DBA" w:rsidRDefault="00B94DBA">
      <w:pPr>
        <w:pStyle w:val="BodyText"/>
        <w:rPr>
          <w:rFonts w:ascii="Arial"/>
          <w:b/>
          <w:sz w:val="3"/>
        </w:rPr>
      </w:pPr>
    </w:p>
    <w:p w14:paraId="3BBE9C96" w14:textId="77777777" w:rsidR="00B94DBA" w:rsidRDefault="00B94DBA">
      <w:pPr>
        <w:pStyle w:val="BodyText"/>
        <w:spacing w:before="3"/>
        <w:rPr>
          <w:rFonts w:ascii="Arial"/>
          <w:b/>
          <w:sz w:val="3"/>
        </w:rPr>
      </w:pPr>
    </w:p>
    <w:p w14:paraId="3BBE9C97" w14:textId="77777777" w:rsidR="00B94DBA" w:rsidRDefault="00F40BE6">
      <w:pPr>
        <w:spacing w:before="1"/>
        <w:ind w:left="38"/>
        <w:rPr>
          <w:rFonts w:ascii="Arial"/>
          <w:b/>
          <w:sz w:val="3"/>
        </w:rPr>
      </w:pPr>
      <w:r w:rsidRPr="00713418">
        <w:rPr>
          <w:rFonts w:ascii="Arial"/>
          <w:b/>
          <w:spacing w:val="-5"/>
          <w:w w:val="125"/>
          <w:sz w:val="3"/>
        </w:rPr>
        <w:t>IN2</w:t>
      </w:r>
    </w:p>
    <w:p w14:paraId="3BBE9C98" w14:textId="77777777" w:rsidR="00B94DBA" w:rsidRDefault="00F40BE6">
      <w:pPr>
        <w:spacing w:line="33" w:lineRule="exact"/>
        <w:ind w:left="1158"/>
        <w:rPr>
          <w:rFonts w:ascii="Arial"/>
          <w:b/>
          <w:sz w:val="3"/>
        </w:rPr>
      </w:pPr>
      <w:r>
        <w:br w:type="column"/>
      </w:r>
      <w:r w:rsidRPr="00713418">
        <w:rPr>
          <w:rFonts w:ascii="Arial"/>
          <w:b/>
          <w:spacing w:val="-5"/>
          <w:sz w:val="3"/>
        </w:rPr>
        <w:t>TB4</w:t>
      </w:r>
    </w:p>
    <w:p w14:paraId="3BBE9C99" w14:textId="77777777" w:rsidR="00B94DBA" w:rsidRDefault="00B94DBA">
      <w:pPr>
        <w:pStyle w:val="BodyText"/>
        <w:rPr>
          <w:rFonts w:ascii="Arial"/>
          <w:b/>
          <w:sz w:val="3"/>
        </w:rPr>
      </w:pPr>
    </w:p>
    <w:p w14:paraId="3BBE9C9A" w14:textId="77777777" w:rsidR="00B94DBA" w:rsidRDefault="00B94DBA">
      <w:pPr>
        <w:pStyle w:val="BodyText"/>
        <w:rPr>
          <w:rFonts w:ascii="Arial"/>
          <w:b/>
          <w:sz w:val="3"/>
        </w:rPr>
      </w:pPr>
    </w:p>
    <w:p w14:paraId="3BBE9C9B" w14:textId="77777777" w:rsidR="00B94DBA" w:rsidRDefault="00B94DBA">
      <w:pPr>
        <w:pStyle w:val="BodyText"/>
        <w:rPr>
          <w:rFonts w:ascii="Arial"/>
          <w:b/>
          <w:sz w:val="3"/>
        </w:rPr>
      </w:pPr>
    </w:p>
    <w:p w14:paraId="3BBE9C9C" w14:textId="77777777" w:rsidR="00B94DBA" w:rsidRDefault="00B94DBA">
      <w:pPr>
        <w:pStyle w:val="BodyText"/>
        <w:rPr>
          <w:rFonts w:ascii="Arial"/>
          <w:b/>
          <w:sz w:val="3"/>
        </w:rPr>
      </w:pPr>
    </w:p>
    <w:p w14:paraId="3BBE9C9D" w14:textId="77777777" w:rsidR="00B94DBA" w:rsidRDefault="00B94DBA">
      <w:pPr>
        <w:pStyle w:val="BodyText"/>
        <w:rPr>
          <w:rFonts w:ascii="Arial"/>
          <w:b/>
          <w:sz w:val="3"/>
        </w:rPr>
      </w:pPr>
    </w:p>
    <w:p w14:paraId="3BBE9C9E" w14:textId="77777777" w:rsidR="00B94DBA" w:rsidRDefault="00B94DBA">
      <w:pPr>
        <w:pStyle w:val="BodyText"/>
        <w:spacing w:before="23"/>
        <w:rPr>
          <w:rFonts w:ascii="Arial"/>
          <w:b/>
          <w:sz w:val="3"/>
        </w:rPr>
      </w:pPr>
    </w:p>
    <w:p w14:paraId="3BBE9C9F" w14:textId="77777777" w:rsidR="00B94DBA" w:rsidRDefault="00F40BE6">
      <w:pPr>
        <w:spacing w:line="499" w:lineRule="auto"/>
        <w:ind w:left="1142" w:right="-8" w:firstLine="15"/>
        <w:rPr>
          <w:rFonts w:ascii="Arial"/>
          <w:b/>
          <w:sz w:val="3"/>
        </w:rPr>
      </w:pPr>
      <w:r>
        <w:rPr>
          <w:rFonts w:ascii="Arial"/>
          <w:b/>
          <w:noProof/>
          <w:sz w:val="3"/>
        </w:rPr>
        <mc:AlternateContent>
          <mc:Choice Requires="wps">
            <w:drawing>
              <wp:anchor distT="0" distB="0" distL="0" distR="0" simplePos="0" relativeHeight="15742976" behindDoc="0" locked="0" layoutInCell="1" allowOverlap="1" wp14:anchorId="3BBEA34C" wp14:editId="3BBEA34D">
                <wp:simplePos x="0" y="0"/>
                <wp:positionH relativeFrom="page">
                  <wp:posOffset>7094190</wp:posOffset>
                </wp:positionH>
                <wp:positionV relativeFrom="paragraph">
                  <wp:posOffset>-256776</wp:posOffset>
                </wp:positionV>
                <wp:extent cx="52069" cy="5461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8E" w14:textId="77777777" w:rsidR="00B94DBA" w:rsidRDefault="00F40BE6">
                            <w:pPr>
                              <w:spacing w:before="23"/>
                              <w:ind w:left="20"/>
                              <w:rPr>
                                <w:rFonts w:ascii="Arial"/>
                                <w:b/>
                                <w:sz w:val="3"/>
                              </w:rPr>
                            </w:pPr>
                            <w:r>
                              <w:rPr>
                                <w:rFonts w:ascii="Arial"/>
                                <w:b/>
                                <w:color w:val="969696"/>
                                <w:spacing w:val="-5"/>
                                <w:sz w:val="3"/>
                              </w:rPr>
                              <w:t>IN6</w:t>
                            </w:r>
                          </w:p>
                        </w:txbxContent>
                      </wps:txbx>
                      <wps:bodyPr vert="vert" wrap="square" lIns="0" tIns="0" rIns="0" bIns="0" rtlCol="0">
                        <a:noAutofit/>
                      </wps:bodyPr>
                    </wps:wsp>
                  </a:graphicData>
                </a:graphic>
              </wp:anchor>
            </w:drawing>
          </mc:Choice>
          <mc:Fallback>
            <w:pict>
              <v:shape w14:anchorId="3BBEA34C" id="Textbox 23" o:spid="_x0000_s1042" type="#_x0000_t202" style="position:absolute;left:0;text-align:left;margin-left:558.6pt;margin-top:-20.2pt;width:4.1pt;height:4.3pt;z-index:1574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" filled="f" stroked="f">
                <v:textbox style="layout-flow:vertical" inset="0,0,0,0">
                  <w:txbxContent>
                    <w:p w14:paraId="3BBEA48E" w14:textId="77777777" w:rsidR="00B94DBA" w:rsidRDefault="00F40BE6">
                      <w:pPr>
                        <w:spacing w:before="23"/>
                        <w:ind w:left="20"/>
                        <w:rPr>
                          <w:rFonts w:ascii="Arial"/>
                          <w:b/>
                          <w:sz w:val="3"/>
                        </w:rPr>
                      </w:pPr>
                      <w:r>
                        <w:rPr>
                          <w:rFonts w:ascii="Arial"/>
                          <w:b/>
                          <w:color w:val="969696"/>
                          <w:spacing w:val="-5"/>
                          <w:sz w:val="3"/>
                        </w:rPr>
                        <w:t>IN6</w:t>
                      </w:r>
                    </w:p>
                  </w:txbxContent>
                </v:textbox>
                <w10:wrap anchorx="page"/>
              </v:shape>
            </w:pict>
          </mc:Fallback>
        </mc:AlternateContent>
      </w:r>
      <w:r>
        <w:rPr>
          <w:rFonts w:ascii="Arial"/>
          <w:b/>
          <w:noProof/>
          <w:sz w:val="3"/>
        </w:rPr>
        <mc:AlternateContent>
          <mc:Choice Requires="wps">
            <w:drawing>
              <wp:anchor distT="0" distB="0" distL="0" distR="0" simplePos="0" relativeHeight="15743488" behindDoc="0" locked="0" layoutInCell="1" allowOverlap="1" wp14:anchorId="3BBEA34E" wp14:editId="3BBEA34F">
                <wp:simplePos x="0" y="0"/>
                <wp:positionH relativeFrom="page">
                  <wp:posOffset>7094190</wp:posOffset>
                </wp:positionH>
                <wp:positionV relativeFrom="paragraph">
                  <wp:posOffset>-161275</wp:posOffset>
                </wp:positionV>
                <wp:extent cx="52069" cy="5461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8F" w14:textId="77777777" w:rsidR="00B94DBA" w:rsidRDefault="00F40BE6">
                            <w:pPr>
                              <w:spacing w:before="23"/>
                              <w:ind w:left="20"/>
                              <w:rPr>
                                <w:rFonts w:ascii="Arial"/>
                                <w:b/>
                                <w:sz w:val="3"/>
                              </w:rPr>
                            </w:pPr>
                            <w:r>
                              <w:rPr>
                                <w:rFonts w:ascii="Arial"/>
                                <w:b/>
                                <w:color w:val="969696"/>
                                <w:spacing w:val="-5"/>
                                <w:sz w:val="3"/>
                              </w:rPr>
                              <w:t>IN7</w:t>
                            </w:r>
                          </w:p>
                        </w:txbxContent>
                      </wps:txbx>
                      <wps:bodyPr vert="vert" wrap="square" lIns="0" tIns="0" rIns="0" bIns="0" rtlCol="0">
                        <a:noAutofit/>
                      </wps:bodyPr>
                    </wps:wsp>
                  </a:graphicData>
                </a:graphic>
              </wp:anchor>
            </w:drawing>
          </mc:Choice>
          <mc:Fallback>
            <w:pict>
              <v:shape w14:anchorId="3BBEA34E" id="Textbox 24" o:spid="_x0000_s1043" type="#_x0000_t202" style="position:absolute;left:0;text-align:left;margin-left:558.6pt;margin-top:-12.7pt;width:4.1pt;height:4.3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" filled="f" stroked="f">
                <v:textbox style="layout-flow:vertical" inset="0,0,0,0">
                  <w:txbxContent>
                    <w:p w14:paraId="3BBEA48F" w14:textId="77777777" w:rsidR="00B94DBA" w:rsidRDefault="00F40BE6">
                      <w:pPr>
                        <w:spacing w:before="23"/>
                        <w:ind w:left="20"/>
                        <w:rPr>
                          <w:rFonts w:ascii="Arial"/>
                          <w:b/>
                          <w:sz w:val="3"/>
                        </w:rPr>
                      </w:pPr>
                      <w:r>
                        <w:rPr>
                          <w:rFonts w:ascii="Arial"/>
                          <w:b/>
                          <w:color w:val="969696"/>
                          <w:spacing w:val="-5"/>
                          <w:sz w:val="3"/>
                        </w:rPr>
                        <w:t>IN7</w:t>
                      </w:r>
                    </w:p>
                  </w:txbxContent>
                </v:textbox>
                <w10:wrap anchorx="page"/>
              </v:shape>
            </w:pict>
          </mc:Fallback>
        </mc:AlternateContent>
      </w:r>
      <w:r>
        <w:rPr>
          <w:rFonts w:ascii="Arial"/>
          <w:b/>
          <w:noProof/>
          <w:sz w:val="3"/>
        </w:rPr>
        <mc:AlternateContent>
          <mc:Choice Requires="wps">
            <w:drawing>
              <wp:anchor distT="0" distB="0" distL="0" distR="0" simplePos="0" relativeHeight="15744000" behindDoc="0" locked="0" layoutInCell="1" allowOverlap="1" wp14:anchorId="3BBEA350" wp14:editId="3BBEA351">
                <wp:simplePos x="0" y="0"/>
                <wp:positionH relativeFrom="page">
                  <wp:posOffset>7094190</wp:posOffset>
                </wp:positionH>
                <wp:positionV relativeFrom="paragraph">
                  <wp:posOffset>-46662</wp:posOffset>
                </wp:positionV>
                <wp:extent cx="52069" cy="5461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90" w14:textId="77777777" w:rsidR="00B94DBA" w:rsidRDefault="00F40BE6">
                            <w:pPr>
                              <w:spacing w:before="23"/>
                              <w:ind w:left="20"/>
                              <w:rPr>
                                <w:rFonts w:ascii="Arial"/>
                                <w:b/>
                                <w:sz w:val="3"/>
                              </w:rPr>
                            </w:pPr>
                            <w:r>
                              <w:rPr>
                                <w:rFonts w:ascii="Arial"/>
                                <w:b/>
                                <w:color w:val="969696"/>
                                <w:spacing w:val="-5"/>
                                <w:sz w:val="3"/>
                              </w:rPr>
                              <w:t>IN8</w:t>
                            </w:r>
                          </w:p>
                        </w:txbxContent>
                      </wps:txbx>
                      <wps:bodyPr vert="vert" wrap="square" lIns="0" tIns="0" rIns="0" bIns="0" rtlCol="0">
                        <a:noAutofit/>
                      </wps:bodyPr>
                    </wps:wsp>
                  </a:graphicData>
                </a:graphic>
              </wp:anchor>
            </w:drawing>
          </mc:Choice>
          <mc:Fallback>
            <w:pict>
              <v:shape w14:anchorId="3BBEA350" id="Textbox 25" o:spid="_x0000_s1044" type="#_x0000_t202" style="position:absolute;left:0;text-align:left;margin-left:558.6pt;margin-top:-3.65pt;width:4.1pt;height:4.3pt;z-index:1574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" filled="f" stroked="f">
                <v:textbox style="layout-flow:vertical" inset="0,0,0,0">
                  <w:txbxContent>
                    <w:p w14:paraId="3BBEA490" w14:textId="77777777" w:rsidR="00B94DBA" w:rsidRDefault="00F40BE6">
                      <w:pPr>
                        <w:spacing w:before="23"/>
                        <w:ind w:left="20"/>
                        <w:rPr>
                          <w:rFonts w:ascii="Arial"/>
                          <w:b/>
                          <w:sz w:val="3"/>
                        </w:rPr>
                      </w:pPr>
                      <w:r>
                        <w:rPr>
                          <w:rFonts w:ascii="Arial"/>
                          <w:b/>
                          <w:color w:val="969696"/>
                          <w:spacing w:val="-5"/>
                          <w:sz w:val="3"/>
                        </w:rPr>
                        <w:t>IN8</w:t>
                      </w:r>
                    </w:p>
                  </w:txbxContent>
                </v:textbox>
                <w10:wrap anchorx="page"/>
              </v:shape>
            </w:pict>
          </mc:Fallback>
        </mc:AlternateContent>
      </w:r>
      <w:r w:rsidRPr="00713418">
        <w:rPr>
          <w:rFonts w:ascii="Arial"/>
          <w:b/>
          <w:spacing w:val="-4"/>
          <w:sz w:val="3"/>
        </w:rPr>
        <w:t>TB5</w:t>
      </w:r>
      <w:r w:rsidRPr="00713418">
        <w:rPr>
          <w:rFonts w:ascii="Arial"/>
          <w:b/>
          <w:spacing w:val="40"/>
          <w:sz w:val="3"/>
        </w:rPr>
        <w:t xml:space="preserve"> </w:t>
      </w:r>
      <w:r w:rsidRPr="00713418">
        <w:rPr>
          <w:rFonts w:ascii="Arial"/>
          <w:b/>
          <w:spacing w:val="-5"/>
          <w:sz w:val="3"/>
        </w:rPr>
        <w:t>TMP</w:t>
      </w:r>
    </w:p>
    <w:p w14:paraId="3BBE9CA0" w14:textId="77777777" w:rsidR="00B94DBA" w:rsidRDefault="00F40BE6">
      <w:pPr>
        <w:spacing w:before="12" w:line="592" w:lineRule="auto"/>
        <w:ind w:left="1142" w:right="-3"/>
        <w:rPr>
          <w:rFonts w:ascii="Arial"/>
          <w:b/>
          <w:sz w:val="3"/>
        </w:rPr>
      </w:pPr>
      <w:r w:rsidRPr="00713418">
        <w:rPr>
          <w:rFonts w:ascii="Arial"/>
          <w:b/>
          <w:spacing w:val="-4"/>
          <w:sz w:val="3"/>
        </w:rPr>
        <w:t>GND</w:t>
      </w:r>
      <w:r w:rsidRPr="00713418">
        <w:rPr>
          <w:rFonts w:ascii="Arial"/>
          <w:b/>
          <w:spacing w:val="40"/>
          <w:sz w:val="3"/>
        </w:rPr>
        <w:t xml:space="preserve"> </w:t>
      </w:r>
      <w:r w:rsidRPr="00713418">
        <w:rPr>
          <w:rFonts w:ascii="Arial"/>
          <w:b/>
          <w:spacing w:val="-4"/>
          <w:sz w:val="3"/>
        </w:rPr>
        <w:t>PFL</w:t>
      </w:r>
      <w:r w:rsidRPr="00713418">
        <w:rPr>
          <w:rFonts w:ascii="Arial"/>
          <w:b/>
          <w:spacing w:val="40"/>
          <w:sz w:val="3"/>
        </w:rPr>
        <w:t xml:space="preserve"> </w:t>
      </w:r>
      <w:r w:rsidRPr="00713418">
        <w:rPr>
          <w:rFonts w:ascii="Arial"/>
          <w:b/>
          <w:spacing w:val="-5"/>
          <w:sz w:val="3"/>
        </w:rPr>
        <w:t>GND</w:t>
      </w:r>
    </w:p>
    <w:p w14:paraId="3BBE9CA1" w14:textId="77777777" w:rsidR="00B94DBA" w:rsidRDefault="00F40BE6">
      <w:pPr>
        <w:pStyle w:val="BodyText"/>
        <w:rPr>
          <w:rFonts w:ascii="Arial"/>
          <w:b/>
          <w:sz w:val="4"/>
        </w:rPr>
      </w:pPr>
      <w:r>
        <w:br w:type="column"/>
      </w:r>
    </w:p>
    <w:p w14:paraId="3BBE9CA2" w14:textId="77777777" w:rsidR="00B94DBA" w:rsidRDefault="00B94DBA">
      <w:pPr>
        <w:pStyle w:val="BodyText"/>
        <w:rPr>
          <w:rFonts w:ascii="Arial"/>
          <w:b/>
          <w:sz w:val="4"/>
        </w:rPr>
      </w:pPr>
    </w:p>
    <w:p w14:paraId="3BBE9CA3" w14:textId="77777777" w:rsidR="00B94DBA" w:rsidRDefault="00B94DBA">
      <w:pPr>
        <w:pStyle w:val="BodyText"/>
        <w:rPr>
          <w:rFonts w:ascii="Arial"/>
          <w:b/>
          <w:sz w:val="4"/>
        </w:rPr>
      </w:pPr>
    </w:p>
    <w:p w14:paraId="3BBE9CA4" w14:textId="77777777" w:rsidR="00B94DBA" w:rsidRDefault="00B94DBA">
      <w:pPr>
        <w:pStyle w:val="BodyText"/>
        <w:rPr>
          <w:rFonts w:ascii="Arial"/>
          <w:b/>
          <w:sz w:val="4"/>
        </w:rPr>
      </w:pPr>
    </w:p>
    <w:p w14:paraId="3BBE9CA5" w14:textId="77777777" w:rsidR="00B94DBA" w:rsidRDefault="00B94DBA">
      <w:pPr>
        <w:pStyle w:val="BodyText"/>
        <w:rPr>
          <w:rFonts w:ascii="Arial"/>
          <w:b/>
          <w:sz w:val="4"/>
        </w:rPr>
      </w:pPr>
    </w:p>
    <w:p w14:paraId="3BBE9CA6" w14:textId="77777777" w:rsidR="00B94DBA" w:rsidRDefault="00B94DBA">
      <w:pPr>
        <w:pStyle w:val="BodyText"/>
        <w:rPr>
          <w:rFonts w:ascii="Arial"/>
          <w:b/>
          <w:sz w:val="4"/>
        </w:rPr>
      </w:pPr>
    </w:p>
    <w:p w14:paraId="3BBE9CA7" w14:textId="77777777" w:rsidR="00B94DBA" w:rsidRDefault="00B94DBA">
      <w:pPr>
        <w:pStyle w:val="BodyText"/>
        <w:rPr>
          <w:rFonts w:ascii="Arial"/>
          <w:b/>
          <w:sz w:val="4"/>
        </w:rPr>
      </w:pPr>
    </w:p>
    <w:p w14:paraId="3BBE9CA8" w14:textId="77777777" w:rsidR="00B94DBA" w:rsidRDefault="00B94DBA">
      <w:pPr>
        <w:pStyle w:val="BodyText"/>
        <w:rPr>
          <w:rFonts w:ascii="Arial"/>
          <w:b/>
          <w:sz w:val="4"/>
        </w:rPr>
      </w:pPr>
    </w:p>
    <w:p w14:paraId="3BBE9CA9" w14:textId="77777777" w:rsidR="00B94DBA" w:rsidRDefault="00B94DBA">
      <w:pPr>
        <w:pStyle w:val="BodyText"/>
        <w:rPr>
          <w:rFonts w:ascii="Arial"/>
          <w:b/>
          <w:sz w:val="4"/>
        </w:rPr>
      </w:pPr>
    </w:p>
    <w:p w14:paraId="3BBE9CAA" w14:textId="77777777" w:rsidR="00B94DBA" w:rsidRDefault="00B94DBA">
      <w:pPr>
        <w:pStyle w:val="BodyText"/>
        <w:rPr>
          <w:rFonts w:ascii="Arial"/>
          <w:b/>
          <w:sz w:val="4"/>
        </w:rPr>
      </w:pPr>
    </w:p>
    <w:p w14:paraId="3BBE9CAB" w14:textId="77777777" w:rsidR="00B94DBA" w:rsidRDefault="00B94DBA">
      <w:pPr>
        <w:pStyle w:val="BodyText"/>
        <w:rPr>
          <w:rFonts w:ascii="Arial"/>
          <w:b/>
          <w:sz w:val="4"/>
        </w:rPr>
      </w:pPr>
    </w:p>
    <w:p w14:paraId="3BBE9CAC" w14:textId="77777777" w:rsidR="00B94DBA" w:rsidRDefault="00B94DBA">
      <w:pPr>
        <w:pStyle w:val="BodyText"/>
        <w:rPr>
          <w:rFonts w:ascii="Arial"/>
          <w:b/>
          <w:sz w:val="4"/>
        </w:rPr>
      </w:pPr>
    </w:p>
    <w:p w14:paraId="3BBE9CAD" w14:textId="77777777" w:rsidR="00B94DBA" w:rsidRDefault="00B94DBA">
      <w:pPr>
        <w:pStyle w:val="BodyText"/>
        <w:rPr>
          <w:rFonts w:ascii="Arial"/>
          <w:b/>
          <w:sz w:val="4"/>
        </w:rPr>
      </w:pPr>
    </w:p>
    <w:p w14:paraId="3BBE9CAE" w14:textId="77777777" w:rsidR="00B94DBA" w:rsidRDefault="00B94DBA">
      <w:pPr>
        <w:pStyle w:val="BodyText"/>
        <w:rPr>
          <w:rFonts w:ascii="Arial"/>
          <w:b/>
          <w:sz w:val="4"/>
        </w:rPr>
      </w:pPr>
    </w:p>
    <w:p w14:paraId="3BBE9CAF" w14:textId="77777777" w:rsidR="00B94DBA" w:rsidRDefault="00B94DBA">
      <w:pPr>
        <w:pStyle w:val="BodyText"/>
        <w:rPr>
          <w:rFonts w:ascii="Arial"/>
          <w:b/>
          <w:sz w:val="4"/>
        </w:rPr>
      </w:pPr>
    </w:p>
    <w:p w14:paraId="3BBE9CB0" w14:textId="77777777" w:rsidR="00B94DBA" w:rsidRDefault="00B94DBA">
      <w:pPr>
        <w:pStyle w:val="BodyText"/>
        <w:rPr>
          <w:rFonts w:ascii="Arial"/>
          <w:b/>
          <w:sz w:val="4"/>
        </w:rPr>
      </w:pPr>
    </w:p>
    <w:p w14:paraId="3BBE9CB1" w14:textId="77777777" w:rsidR="00B94DBA" w:rsidRDefault="00B94DBA">
      <w:pPr>
        <w:pStyle w:val="BodyText"/>
        <w:rPr>
          <w:rFonts w:ascii="Arial"/>
          <w:b/>
          <w:sz w:val="4"/>
        </w:rPr>
      </w:pPr>
    </w:p>
    <w:p w14:paraId="3BBE9CB2" w14:textId="77777777" w:rsidR="00B94DBA" w:rsidRDefault="00B94DBA">
      <w:pPr>
        <w:pStyle w:val="BodyText"/>
        <w:rPr>
          <w:rFonts w:ascii="Arial"/>
          <w:b/>
          <w:sz w:val="4"/>
        </w:rPr>
      </w:pPr>
    </w:p>
    <w:p w14:paraId="3BBE9CB3" w14:textId="77777777" w:rsidR="00B94DBA" w:rsidRDefault="00B94DBA">
      <w:pPr>
        <w:pStyle w:val="BodyText"/>
        <w:rPr>
          <w:rFonts w:ascii="Arial"/>
          <w:b/>
          <w:sz w:val="4"/>
        </w:rPr>
      </w:pPr>
    </w:p>
    <w:p w14:paraId="3BBE9CB4" w14:textId="77777777" w:rsidR="00B94DBA" w:rsidRDefault="00B94DBA">
      <w:pPr>
        <w:pStyle w:val="BodyText"/>
        <w:rPr>
          <w:rFonts w:ascii="Arial"/>
          <w:b/>
          <w:sz w:val="4"/>
        </w:rPr>
      </w:pPr>
    </w:p>
    <w:p w14:paraId="3BBE9CB5" w14:textId="77777777" w:rsidR="00B94DBA" w:rsidRDefault="00B94DBA">
      <w:pPr>
        <w:pStyle w:val="BodyText"/>
        <w:rPr>
          <w:rFonts w:ascii="Arial"/>
          <w:b/>
          <w:sz w:val="4"/>
        </w:rPr>
      </w:pPr>
    </w:p>
    <w:p w14:paraId="3BBE9CB6" w14:textId="77777777" w:rsidR="00B94DBA" w:rsidRDefault="00B94DBA">
      <w:pPr>
        <w:pStyle w:val="BodyText"/>
        <w:rPr>
          <w:rFonts w:ascii="Arial"/>
          <w:b/>
          <w:sz w:val="4"/>
        </w:rPr>
      </w:pPr>
    </w:p>
    <w:p w14:paraId="3BBE9CB7" w14:textId="77777777" w:rsidR="00B94DBA" w:rsidRDefault="00B94DBA">
      <w:pPr>
        <w:pStyle w:val="BodyText"/>
        <w:rPr>
          <w:rFonts w:ascii="Arial"/>
          <w:b/>
          <w:sz w:val="4"/>
        </w:rPr>
      </w:pPr>
    </w:p>
    <w:p w14:paraId="3BBE9CB8" w14:textId="77777777" w:rsidR="00B94DBA" w:rsidRDefault="00B94DBA">
      <w:pPr>
        <w:pStyle w:val="BodyText"/>
        <w:spacing w:before="39"/>
        <w:rPr>
          <w:rFonts w:ascii="Arial"/>
          <w:b/>
          <w:sz w:val="4"/>
        </w:rPr>
      </w:pPr>
    </w:p>
    <w:p w14:paraId="3BBE9CB9" w14:textId="77777777" w:rsidR="00B94DBA" w:rsidRDefault="00F40BE6">
      <w:pPr>
        <w:spacing w:line="38" w:lineRule="exact"/>
        <w:rPr>
          <w:rFonts w:ascii="Arial"/>
          <w:b/>
          <w:sz w:val="4"/>
        </w:rPr>
      </w:pPr>
      <w:r>
        <w:rPr>
          <w:rFonts w:ascii="Arial"/>
          <w:b/>
          <w:spacing w:val="-4"/>
          <w:sz w:val="4"/>
        </w:rPr>
        <w:t>J</w:t>
      </w:r>
      <w:proofErr w:type="gramStart"/>
      <w:r>
        <w:rPr>
          <w:rFonts w:ascii="Arial"/>
          <w:b/>
          <w:spacing w:val="-4"/>
          <w:sz w:val="4"/>
        </w:rPr>
        <w:t>5,J</w:t>
      </w:r>
      <w:proofErr w:type="gramEnd"/>
      <w:r>
        <w:rPr>
          <w:rFonts w:ascii="Arial"/>
          <w:b/>
          <w:spacing w:val="-4"/>
          <w:sz w:val="4"/>
        </w:rPr>
        <w:t>6</w:t>
      </w:r>
    </w:p>
    <w:p w14:paraId="3BBE9CBA" w14:textId="77777777" w:rsidR="00B94DBA" w:rsidRDefault="00F40BE6">
      <w:pPr>
        <w:pStyle w:val="BodyText"/>
        <w:rPr>
          <w:rFonts w:ascii="Arial"/>
          <w:b/>
          <w:sz w:val="3"/>
        </w:rPr>
      </w:pPr>
      <w:r>
        <w:br w:type="column"/>
      </w:r>
    </w:p>
    <w:p w14:paraId="3BBE9CBB" w14:textId="77777777" w:rsidR="00B94DBA" w:rsidRDefault="00B94DBA">
      <w:pPr>
        <w:pStyle w:val="BodyText"/>
        <w:rPr>
          <w:rFonts w:ascii="Arial"/>
          <w:b/>
          <w:sz w:val="3"/>
        </w:rPr>
      </w:pPr>
    </w:p>
    <w:p w14:paraId="3BBE9CBC" w14:textId="77777777" w:rsidR="00B94DBA" w:rsidRDefault="00B94DBA">
      <w:pPr>
        <w:pStyle w:val="BodyText"/>
        <w:rPr>
          <w:rFonts w:ascii="Arial"/>
          <w:b/>
          <w:sz w:val="3"/>
        </w:rPr>
      </w:pPr>
    </w:p>
    <w:p w14:paraId="3BBE9CBD" w14:textId="77777777" w:rsidR="00B94DBA" w:rsidRDefault="00B94DBA">
      <w:pPr>
        <w:pStyle w:val="BodyText"/>
        <w:rPr>
          <w:rFonts w:ascii="Arial"/>
          <w:b/>
          <w:sz w:val="3"/>
        </w:rPr>
      </w:pPr>
    </w:p>
    <w:p w14:paraId="3BBE9CBE" w14:textId="77777777" w:rsidR="00B94DBA" w:rsidRDefault="00B94DBA">
      <w:pPr>
        <w:pStyle w:val="BodyText"/>
        <w:rPr>
          <w:rFonts w:ascii="Arial"/>
          <w:b/>
          <w:sz w:val="3"/>
        </w:rPr>
      </w:pPr>
    </w:p>
    <w:p w14:paraId="3BBE9CBF" w14:textId="77777777" w:rsidR="00B94DBA" w:rsidRDefault="00B94DBA">
      <w:pPr>
        <w:pStyle w:val="BodyText"/>
        <w:rPr>
          <w:rFonts w:ascii="Arial"/>
          <w:b/>
          <w:sz w:val="3"/>
        </w:rPr>
      </w:pPr>
    </w:p>
    <w:p w14:paraId="3BBE9CC0" w14:textId="77777777" w:rsidR="00B94DBA" w:rsidRDefault="00B94DBA">
      <w:pPr>
        <w:pStyle w:val="BodyText"/>
        <w:rPr>
          <w:rFonts w:ascii="Arial"/>
          <w:b/>
          <w:sz w:val="3"/>
        </w:rPr>
      </w:pPr>
    </w:p>
    <w:p w14:paraId="3BBE9CC1" w14:textId="77777777" w:rsidR="00B94DBA" w:rsidRDefault="00B94DBA">
      <w:pPr>
        <w:pStyle w:val="BodyText"/>
        <w:rPr>
          <w:rFonts w:ascii="Arial"/>
          <w:b/>
          <w:sz w:val="3"/>
        </w:rPr>
      </w:pPr>
    </w:p>
    <w:p w14:paraId="3BBE9CC2" w14:textId="77777777" w:rsidR="00B94DBA" w:rsidRDefault="00B94DBA">
      <w:pPr>
        <w:pStyle w:val="BodyText"/>
        <w:rPr>
          <w:rFonts w:ascii="Arial"/>
          <w:b/>
          <w:sz w:val="3"/>
        </w:rPr>
      </w:pPr>
    </w:p>
    <w:p w14:paraId="3BBE9CC3" w14:textId="77777777" w:rsidR="00B94DBA" w:rsidRDefault="00B94DBA">
      <w:pPr>
        <w:pStyle w:val="BodyText"/>
        <w:rPr>
          <w:rFonts w:ascii="Arial"/>
          <w:b/>
          <w:sz w:val="3"/>
        </w:rPr>
      </w:pPr>
    </w:p>
    <w:p w14:paraId="3BBE9CC4" w14:textId="77777777" w:rsidR="00B94DBA" w:rsidRDefault="00B94DBA">
      <w:pPr>
        <w:pStyle w:val="BodyText"/>
        <w:rPr>
          <w:rFonts w:ascii="Arial"/>
          <w:b/>
          <w:sz w:val="3"/>
        </w:rPr>
      </w:pPr>
    </w:p>
    <w:p w14:paraId="3BBE9CC5" w14:textId="77777777" w:rsidR="00B94DBA" w:rsidRDefault="00B94DBA">
      <w:pPr>
        <w:pStyle w:val="BodyText"/>
        <w:rPr>
          <w:rFonts w:ascii="Arial"/>
          <w:b/>
          <w:sz w:val="3"/>
        </w:rPr>
      </w:pPr>
    </w:p>
    <w:p w14:paraId="3BBE9CC6" w14:textId="77777777" w:rsidR="00B94DBA" w:rsidRDefault="00B94DBA">
      <w:pPr>
        <w:pStyle w:val="BodyText"/>
        <w:rPr>
          <w:rFonts w:ascii="Arial"/>
          <w:b/>
          <w:sz w:val="3"/>
        </w:rPr>
      </w:pPr>
    </w:p>
    <w:p w14:paraId="3BBE9CC7" w14:textId="77777777" w:rsidR="00B94DBA" w:rsidRDefault="00B94DBA">
      <w:pPr>
        <w:pStyle w:val="BodyText"/>
        <w:rPr>
          <w:rFonts w:ascii="Arial"/>
          <w:b/>
          <w:sz w:val="3"/>
        </w:rPr>
      </w:pPr>
    </w:p>
    <w:p w14:paraId="3BBE9CC8" w14:textId="77777777" w:rsidR="00B94DBA" w:rsidRDefault="00B94DBA">
      <w:pPr>
        <w:pStyle w:val="BodyText"/>
        <w:rPr>
          <w:rFonts w:ascii="Arial"/>
          <w:b/>
          <w:sz w:val="3"/>
        </w:rPr>
      </w:pPr>
    </w:p>
    <w:p w14:paraId="3BBE9CC9" w14:textId="77777777" w:rsidR="00B94DBA" w:rsidRDefault="00B94DBA">
      <w:pPr>
        <w:pStyle w:val="BodyText"/>
        <w:rPr>
          <w:rFonts w:ascii="Arial"/>
          <w:b/>
          <w:sz w:val="3"/>
        </w:rPr>
      </w:pPr>
    </w:p>
    <w:p w14:paraId="3BBE9CCA" w14:textId="77777777" w:rsidR="00B94DBA" w:rsidRDefault="00B94DBA">
      <w:pPr>
        <w:pStyle w:val="BodyText"/>
        <w:rPr>
          <w:rFonts w:ascii="Arial"/>
          <w:b/>
          <w:sz w:val="3"/>
        </w:rPr>
      </w:pPr>
    </w:p>
    <w:p w14:paraId="3BBE9CCB" w14:textId="77777777" w:rsidR="00B94DBA" w:rsidRDefault="00B94DBA">
      <w:pPr>
        <w:pStyle w:val="BodyText"/>
        <w:rPr>
          <w:rFonts w:ascii="Arial"/>
          <w:b/>
          <w:sz w:val="3"/>
        </w:rPr>
      </w:pPr>
    </w:p>
    <w:p w14:paraId="3BBE9CCC" w14:textId="77777777" w:rsidR="00B94DBA" w:rsidRDefault="00B94DBA">
      <w:pPr>
        <w:pStyle w:val="BodyText"/>
        <w:rPr>
          <w:rFonts w:ascii="Arial"/>
          <w:b/>
          <w:sz w:val="3"/>
        </w:rPr>
      </w:pPr>
    </w:p>
    <w:p w14:paraId="3BBE9CCD" w14:textId="77777777" w:rsidR="00B94DBA" w:rsidRDefault="00B94DBA">
      <w:pPr>
        <w:pStyle w:val="BodyText"/>
        <w:spacing w:before="32"/>
        <w:rPr>
          <w:rFonts w:ascii="Arial"/>
          <w:b/>
          <w:sz w:val="3"/>
        </w:rPr>
      </w:pPr>
    </w:p>
    <w:p w14:paraId="3BBE9CCE" w14:textId="77777777" w:rsidR="00B94DBA" w:rsidRDefault="00F40BE6">
      <w:pPr>
        <w:rPr>
          <w:rFonts w:ascii="Arial"/>
          <w:b/>
          <w:sz w:val="3"/>
        </w:rPr>
      </w:pPr>
      <w:r>
        <w:rPr>
          <w:rFonts w:ascii="Arial"/>
          <w:b/>
          <w:noProof/>
          <w:sz w:val="3"/>
        </w:rPr>
        <mc:AlternateContent>
          <mc:Choice Requires="wps">
            <w:drawing>
              <wp:anchor distT="0" distB="0" distL="0" distR="0" simplePos="0" relativeHeight="15773184" behindDoc="0" locked="0" layoutInCell="1" allowOverlap="1" wp14:anchorId="3BBEA352" wp14:editId="3BBEA353">
                <wp:simplePos x="0" y="0"/>
                <wp:positionH relativeFrom="page">
                  <wp:posOffset>6065011</wp:posOffset>
                </wp:positionH>
                <wp:positionV relativeFrom="paragraph">
                  <wp:posOffset>-108809</wp:posOffset>
                </wp:positionV>
                <wp:extent cx="88900" cy="7048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 cy="70485"/>
                        </a:xfrm>
                        <a:prstGeom prst="rect">
                          <a:avLst/>
                        </a:prstGeom>
                      </wps:spPr>
                      <wps:txbx>
                        <w:txbxContent>
                          <w:p w14:paraId="3BBEA491" w14:textId="77777777" w:rsidR="00B94DBA" w:rsidRDefault="00F40BE6">
                            <w:pPr>
                              <w:spacing w:before="31" w:line="316" w:lineRule="auto"/>
                              <w:ind w:left="20" w:right="18" w:firstLine="14"/>
                              <w:rPr>
                                <w:rFonts w:ascii="Arial"/>
                                <w:b/>
                                <w:sz w:val="3"/>
                              </w:rPr>
                            </w:pPr>
                            <w:r>
                              <w:rPr>
                                <w:rFonts w:ascii="Arial"/>
                                <w:b/>
                                <w:color w:val="969696"/>
                                <w:spacing w:val="-6"/>
                                <w:w w:val="125"/>
                                <w:sz w:val="3"/>
                              </w:rPr>
                              <w:t>J5</w:t>
                            </w:r>
                            <w:r>
                              <w:rPr>
                                <w:rFonts w:ascii="Arial"/>
                                <w:b/>
                                <w:color w:val="969696"/>
                                <w:spacing w:val="40"/>
                                <w:w w:val="125"/>
                                <w:sz w:val="3"/>
                              </w:rPr>
                              <w:t xml:space="preserve"> </w:t>
                            </w:r>
                            <w:r>
                              <w:rPr>
                                <w:rFonts w:ascii="Arial"/>
                                <w:b/>
                                <w:color w:val="969696"/>
                                <w:spacing w:val="-5"/>
                                <w:w w:val="125"/>
                                <w:sz w:val="3"/>
                              </w:rPr>
                              <w:t>TB3</w:t>
                            </w:r>
                          </w:p>
                        </w:txbxContent>
                      </wps:txbx>
                      <wps:bodyPr vert="vert270" wrap="square" lIns="0" tIns="0" rIns="0" bIns="0" rtlCol="0">
                        <a:noAutofit/>
                      </wps:bodyPr>
                    </wps:wsp>
                  </a:graphicData>
                </a:graphic>
              </wp:anchor>
            </w:drawing>
          </mc:Choice>
          <mc:Fallback>
            <w:pict>
              <v:shape w14:anchorId="3BBEA352" id="Textbox 26" o:spid="_x0000_s1045" type="#_x0000_t202" style="position:absolute;margin-left:477.55pt;margin-top:-8.55pt;width:7pt;height:5.55pt;z-index:1577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" filled="f" stroked="f">
                <v:textbox style="layout-flow:vertical;mso-layout-flow-alt:bottom-to-top" inset="0,0,0,0">
                  <w:txbxContent>
                    <w:p w14:paraId="3BBEA491" w14:textId="77777777" w:rsidR="00B94DBA" w:rsidRDefault="00F40BE6">
                      <w:pPr>
                        <w:spacing w:before="31" w:line="316" w:lineRule="auto"/>
                        <w:ind w:left="20" w:right="18" w:firstLine="14"/>
                        <w:rPr>
                          <w:rFonts w:ascii="Arial"/>
                          <w:b/>
                          <w:sz w:val="3"/>
                        </w:rPr>
                      </w:pPr>
                      <w:r>
                        <w:rPr>
                          <w:rFonts w:ascii="Arial"/>
                          <w:b/>
                          <w:color w:val="969696"/>
                          <w:spacing w:val="-6"/>
                          <w:w w:val="125"/>
                          <w:sz w:val="3"/>
                        </w:rPr>
                        <w:t>J5</w:t>
                      </w:r>
                      <w:r>
                        <w:rPr>
                          <w:rFonts w:ascii="Arial"/>
                          <w:b/>
                          <w:color w:val="969696"/>
                          <w:spacing w:val="40"/>
                          <w:w w:val="125"/>
                          <w:sz w:val="3"/>
                        </w:rPr>
                        <w:t xml:space="preserve"> </w:t>
                      </w:r>
                      <w:r>
                        <w:rPr>
                          <w:rFonts w:ascii="Arial"/>
                          <w:b/>
                          <w:color w:val="969696"/>
                          <w:spacing w:val="-5"/>
                          <w:w w:val="125"/>
                          <w:sz w:val="3"/>
                        </w:rPr>
                        <w:t>TB3</w:t>
                      </w:r>
                    </w:p>
                  </w:txbxContent>
                </v:textbox>
                <w10:wrap anchorx="page"/>
              </v:shape>
            </w:pict>
          </mc:Fallback>
        </mc:AlternateContent>
      </w:r>
      <w:r w:rsidRPr="00713418">
        <w:rPr>
          <w:rFonts w:ascii="Arial"/>
          <w:b/>
          <w:spacing w:val="-5"/>
          <w:sz w:val="3"/>
        </w:rPr>
        <w:t>U12</w:t>
      </w:r>
    </w:p>
    <w:p w14:paraId="3BBE9CCF" w14:textId="77777777" w:rsidR="00B94DBA" w:rsidRDefault="00F40BE6">
      <w:pPr>
        <w:pStyle w:val="BodyText"/>
        <w:rPr>
          <w:rFonts w:ascii="Arial"/>
          <w:b/>
          <w:sz w:val="4"/>
        </w:rPr>
      </w:pPr>
      <w:r>
        <w:br w:type="column"/>
      </w:r>
    </w:p>
    <w:p w14:paraId="3BBE9CD0" w14:textId="77777777" w:rsidR="00B94DBA" w:rsidRDefault="00B94DBA">
      <w:pPr>
        <w:pStyle w:val="BodyText"/>
        <w:rPr>
          <w:rFonts w:ascii="Arial"/>
          <w:b/>
          <w:sz w:val="4"/>
        </w:rPr>
      </w:pPr>
    </w:p>
    <w:p w14:paraId="3BBE9CD1" w14:textId="77777777" w:rsidR="00B94DBA" w:rsidRDefault="00B94DBA">
      <w:pPr>
        <w:pStyle w:val="BodyText"/>
        <w:rPr>
          <w:rFonts w:ascii="Arial"/>
          <w:b/>
          <w:sz w:val="4"/>
        </w:rPr>
      </w:pPr>
    </w:p>
    <w:p w14:paraId="3BBE9CD2" w14:textId="77777777" w:rsidR="00B94DBA" w:rsidRDefault="00B94DBA">
      <w:pPr>
        <w:pStyle w:val="BodyText"/>
        <w:rPr>
          <w:rFonts w:ascii="Arial"/>
          <w:b/>
          <w:sz w:val="4"/>
        </w:rPr>
      </w:pPr>
    </w:p>
    <w:p w14:paraId="3BBE9CD3" w14:textId="77777777" w:rsidR="00B94DBA" w:rsidRDefault="00B94DBA">
      <w:pPr>
        <w:pStyle w:val="BodyText"/>
        <w:rPr>
          <w:rFonts w:ascii="Arial"/>
          <w:b/>
          <w:sz w:val="4"/>
        </w:rPr>
      </w:pPr>
    </w:p>
    <w:p w14:paraId="3BBE9CD4" w14:textId="77777777" w:rsidR="00B94DBA" w:rsidRDefault="00B94DBA">
      <w:pPr>
        <w:pStyle w:val="BodyText"/>
        <w:rPr>
          <w:rFonts w:ascii="Arial"/>
          <w:b/>
          <w:sz w:val="4"/>
        </w:rPr>
      </w:pPr>
    </w:p>
    <w:p w14:paraId="3BBE9CD5" w14:textId="77777777" w:rsidR="00B94DBA" w:rsidRDefault="00B94DBA">
      <w:pPr>
        <w:pStyle w:val="BodyText"/>
        <w:rPr>
          <w:rFonts w:ascii="Arial"/>
          <w:b/>
          <w:sz w:val="4"/>
        </w:rPr>
      </w:pPr>
    </w:p>
    <w:p w14:paraId="3BBE9CD6" w14:textId="77777777" w:rsidR="00B94DBA" w:rsidRDefault="00B94DBA">
      <w:pPr>
        <w:pStyle w:val="BodyText"/>
        <w:rPr>
          <w:rFonts w:ascii="Arial"/>
          <w:b/>
          <w:sz w:val="4"/>
        </w:rPr>
      </w:pPr>
    </w:p>
    <w:p w14:paraId="3BBE9CD7" w14:textId="77777777" w:rsidR="00B94DBA" w:rsidRDefault="00B94DBA">
      <w:pPr>
        <w:pStyle w:val="BodyText"/>
        <w:rPr>
          <w:rFonts w:ascii="Arial"/>
          <w:b/>
          <w:sz w:val="4"/>
        </w:rPr>
      </w:pPr>
    </w:p>
    <w:p w14:paraId="3BBE9CD8" w14:textId="77777777" w:rsidR="00B94DBA" w:rsidRDefault="00B94DBA">
      <w:pPr>
        <w:pStyle w:val="BodyText"/>
        <w:rPr>
          <w:rFonts w:ascii="Arial"/>
          <w:b/>
          <w:sz w:val="4"/>
        </w:rPr>
      </w:pPr>
    </w:p>
    <w:p w14:paraId="3BBE9CD9" w14:textId="77777777" w:rsidR="00B94DBA" w:rsidRDefault="00B94DBA">
      <w:pPr>
        <w:pStyle w:val="BodyText"/>
        <w:rPr>
          <w:rFonts w:ascii="Arial"/>
          <w:b/>
          <w:sz w:val="4"/>
        </w:rPr>
      </w:pPr>
    </w:p>
    <w:p w14:paraId="3BBE9CDA" w14:textId="77777777" w:rsidR="00B94DBA" w:rsidRDefault="00B94DBA">
      <w:pPr>
        <w:pStyle w:val="BodyText"/>
        <w:rPr>
          <w:rFonts w:ascii="Arial"/>
          <w:b/>
          <w:sz w:val="4"/>
        </w:rPr>
      </w:pPr>
    </w:p>
    <w:p w14:paraId="3BBE9CDB" w14:textId="77777777" w:rsidR="00B94DBA" w:rsidRDefault="00B94DBA">
      <w:pPr>
        <w:pStyle w:val="BodyText"/>
        <w:rPr>
          <w:rFonts w:ascii="Arial"/>
          <w:b/>
          <w:sz w:val="4"/>
        </w:rPr>
      </w:pPr>
    </w:p>
    <w:p w14:paraId="3BBE9CDC" w14:textId="77777777" w:rsidR="00B94DBA" w:rsidRDefault="00B94DBA">
      <w:pPr>
        <w:pStyle w:val="BodyText"/>
        <w:rPr>
          <w:rFonts w:ascii="Arial"/>
          <w:b/>
          <w:sz w:val="4"/>
        </w:rPr>
      </w:pPr>
    </w:p>
    <w:p w14:paraId="3BBE9CDD" w14:textId="77777777" w:rsidR="00B94DBA" w:rsidRDefault="00B94DBA">
      <w:pPr>
        <w:pStyle w:val="BodyText"/>
        <w:rPr>
          <w:rFonts w:ascii="Arial"/>
          <w:b/>
          <w:sz w:val="4"/>
        </w:rPr>
      </w:pPr>
    </w:p>
    <w:p w14:paraId="3BBE9CDE" w14:textId="77777777" w:rsidR="00B94DBA" w:rsidRDefault="00B94DBA">
      <w:pPr>
        <w:pStyle w:val="BodyText"/>
        <w:rPr>
          <w:rFonts w:ascii="Arial"/>
          <w:b/>
          <w:sz w:val="4"/>
        </w:rPr>
      </w:pPr>
    </w:p>
    <w:p w14:paraId="3BBE9CDF" w14:textId="77777777" w:rsidR="00B94DBA" w:rsidRDefault="00B94DBA">
      <w:pPr>
        <w:pStyle w:val="BodyText"/>
        <w:rPr>
          <w:rFonts w:ascii="Arial"/>
          <w:b/>
          <w:sz w:val="4"/>
        </w:rPr>
      </w:pPr>
    </w:p>
    <w:p w14:paraId="3BBE9CE0" w14:textId="77777777" w:rsidR="00B94DBA" w:rsidRDefault="00B94DBA">
      <w:pPr>
        <w:pStyle w:val="BodyText"/>
        <w:rPr>
          <w:rFonts w:ascii="Arial"/>
          <w:b/>
          <w:sz w:val="4"/>
        </w:rPr>
      </w:pPr>
    </w:p>
    <w:p w14:paraId="3BBE9CE1" w14:textId="77777777" w:rsidR="00B94DBA" w:rsidRDefault="00B94DBA">
      <w:pPr>
        <w:pStyle w:val="BodyText"/>
        <w:rPr>
          <w:rFonts w:ascii="Arial"/>
          <w:b/>
          <w:sz w:val="4"/>
        </w:rPr>
      </w:pPr>
    </w:p>
    <w:p w14:paraId="3BBE9CE2" w14:textId="77777777" w:rsidR="00B94DBA" w:rsidRDefault="00B94DBA">
      <w:pPr>
        <w:pStyle w:val="BodyText"/>
        <w:rPr>
          <w:rFonts w:ascii="Arial"/>
          <w:b/>
          <w:sz w:val="4"/>
        </w:rPr>
      </w:pPr>
    </w:p>
    <w:p w14:paraId="3BBE9CE3" w14:textId="77777777" w:rsidR="00B94DBA" w:rsidRDefault="00B94DBA">
      <w:pPr>
        <w:pStyle w:val="BodyText"/>
        <w:rPr>
          <w:rFonts w:ascii="Arial"/>
          <w:b/>
          <w:sz w:val="4"/>
        </w:rPr>
      </w:pPr>
    </w:p>
    <w:p w14:paraId="3BBE9CE4" w14:textId="77777777" w:rsidR="00B94DBA" w:rsidRDefault="00B94DBA">
      <w:pPr>
        <w:pStyle w:val="BodyText"/>
        <w:spacing w:before="38"/>
        <w:rPr>
          <w:rFonts w:ascii="Arial"/>
          <w:b/>
          <w:sz w:val="4"/>
        </w:rPr>
      </w:pPr>
    </w:p>
    <w:p w14:paraId="3BBE9CE5" w14:textId="77777777" w:rsidR="00B94DBA" w:rsidRDefault="00F40BE6">
      <w:pPr>
        <w:spacing w:line="259" w:lineRule="auto"/>
        <w:ind w:left="375" w:hanging="143"/>
        <w:rPr>
          <w:rFonts w:ascii="Arial"/>
          <w:b/>
          <w:sz w:val="4"/>
        </w:rPr>
      </w:pPr>
      <w:r>
        <w:rPr>
          <w:rFonts w:ascii="Arial"/>
          <w:b/>
          <w:sz w:val="4"/>
        </w:rPr>
        <w:t>2W</w:t>
      </w:r>
      <w:r>
        <w:rPr>
          <w:rFonts w:ascii="Arial"/>
          <w:b/>
          <w:spacing w:val="16"/>
          <w:sz w:val="4"/>
        </w:rPr>
        <w:t xml:space="preserve"> </w:t>
      </w:r>
      <w:r>
        <w:rPr>
          <w:rFonts w:ascii="Arial"/>
          <w:b/>
          <w:sz w:val="4"/>
        </w:rPr>
        <w:t>4W</w:t>
      </w:r>
      <w:r>
        <w:rPr>
          <w:rFonts w:ascii="Arial"/>
          <w:b/>
          <w:spacing w:val="40"/>
          <w:sz w:val="4"/>
        </w:rPr>
        <w:t xml:space="preserve"> </w:t>
      </w:r>
      <w:r>
        <w:rPr>
          <w:rFonts w:ascii="Arial"/>
          <w:b/>
          <w:spacing w:val="-5"/>
          <w:sz w:val="4"/>
        </w:rPr>
        <w:t>J3</w:t>
      </w:r>
    </w:p>
    <w:p w14:paraId="3BBE9CE6" w14:textId="77777777" w:rsidR="00B94DBA" w:rsidRDefault="00F40BE6">
      <w:pPr>
        <w:spacing w:before="4" w:line="28" w:lineRule="exact"/>
        <w:ind w:left="233"/>
        <w:rPr>
          <w:rFonts w:ascii="Arial"/>
          <w:b/>
          <w:sz w:val="4"/>
        </w:rPr>
      </w:pPr>
      <w:r>
        <w:rPr>
          <w:rFonts w:ascii="Arial"/>
          <w:b/>
          <w:spacing w:val="-2"/>
          <w:sz w:val="4"/>
        </w:rPr>
        <w:t>RS-</w:t>
      </w:r>
      <w:r>
        <w:rPr>
          <w:rFonts w:ascii="Arial"/>
          <w:b/>
          <w:spacing w:val="-5"/>
          <w:sz w:val="4"/>
        </w:rPr>
        <w:t>485</w:t>
      </w:r>
    </w:p>
    <w:p w14:paraId="3BBE9CE7" w14:textId="77777777" w:rsidR="00B94DBA" w:rsidRDefault="00F40BE6">
      <w:pPr>
        <w:pStyle w:val="BodyText"/>
        <w:rPr>
          <w:rFonts w:ascii="Arial"/>
          <w:b/>
          <w:sz w:val="4"/>
        </w:rPr>
      </w:pPr>
      <w:r>
        <w:br w:type="column"/>
      </w:r>
    </w:p>
    <w:p w14:paraId="3BBE9CE8" w14:textId="77777777" w:rsidR="00B94DBA" w:rsidRDefault="00B94DBA">
      <w:pPr>
        <w:pStyle w:val="BodyText"/>
        <w:rPr>
          <w:rFonts w:ascii="Arial"/>
          <w:b/>
          <w:sz w:val="4"/>
        </w:rPr>
      </w:pPr>
    </w:p>
    <w:p w14:paraId="3BBE9CE9" w14:textId="77777777" w:rsidR="00B94DBA" w:rsidRDefault="00B94DBA">
      <w:pPr>
        <w:pStyle w:val="BodyText"/>
        <w:rPr>
          <w:rFonts w:ascii="Arial"/>
          <w:b/>
          <w:sz w:val="4"/>
        </w:rPr>
      </w:pPr>
    </w:p>
    <w:p w14:paraId="3BBE9CEA" w14:textId="77777777" w:rsidR="00B94DBA" w:rsidRDefault="00B94DBA">
      <w:pPr>
        <w:pStyle w:val="BodyText"/>
        <w:rPr>
          <w:rFonts w:ascii="Arial"/>
          <w:b/>
          <w:sz w:val="4"/>
        </w:rPr>
      </w:pPr>
    </w:p>
    <w:p w14:paraId="3BBE9CEB" w14:textId="77777777" w:rsidR="00B94DBA" w:rsidRDefault="00B94DBA">
      <w:pPr>
        <w:pStyle w:val="BodyText"/>
        <w:rPr>
          <w:rFonts w:ascii="Arial"/>
          <w:b/>
          <w:sz w:val="4"/>
        </w:rPr>
      </w:pPr>
    </w:p>
    <w:p w14:paraId="3BBE9CEC" w14:textId="77777777" w:rsidR="00B94DBA" w:rsidRDefault="00B94DBA">
      <w:pPr>
        <w:pStyle w:val="BodyText"/>
        <w:rPr>
          <w:rFonts w:ascii="Arial"/>
          <w:b/>
          <w:sz w:val="4"/>
        </w:rPr>
      </w:pPr>
    </w:p>
    <w:p w14:paraId="3BBE9CED" w14:textId="77777777" w:rsidR="00B94DBA" w:rsidRDefault="00B94DBA">
      <w:pPr>
        <w:pStyle w:val="BodyText"/>
        <w:rPr>
          <w:rFonts w:ascii="Arial"/>
          <w:b/>
          <w:sz w:val="4"/>
        </w:rPr>
      </w:pPr>
    </w:p>
    <w:p w14:paraId="3BBE9CEE" w14:textId="77777777" w:rsidR="00B94DBA" w:rsidRDefault="00B94DBA">
      <w:pPr>
        <w:pStyle w:val="BodyText"/>
        <w:rPr>
          <w:rFonts w:ascii="Arial"/>
          <w:b/>
          <w:sz w:val="4"/>
        </w:rPr>
      </w:pPr>
    </w:p>
    <w:p w14:paraId="3BBE9CEF" w14:textId="77777777" w:rsidR="00B94DBA" w:rsidRDefault="00B94DBA">
      <w:pPr>
        <w:pStyle w:val="BodyText"/>
        <w:rPr>
          <w:rFonts w:ascii="Arial"/>
          <w:b/>
          <w:sz w:val="4"/>
        </w:rPr>
      </w:pPr>
    </w:p>
    <w:p w14:paraId="3BBE9CF0" w14:textId="77777777" w:rsidR="00B94DBA" w:rsidRDefault="00B94DBA">
      <w:pPr>
        <w:pStyle w:val="BodyText"/>
        <w:rPr>
          <w:rFonts w:ascii="Arial"/>
          <w:b/>
          <w:sz w:val="4"/>
        </w:rPr>
      </w:pPr>
    </w:p>
    <w:p w14:paraId="3BBE9CF1" w14:textId="77777777" w:rsidR="00B94DBA" w:rsidRDefault="00B94DBA">
      <w:pPr>
        <w:pStyle w:val="BodyText"/>
        <w:rPr>
          <w:rFonts w:ascii="Arial"/>
          <w:b/>
          <w:sz w:val="4"/>
        </w:rPr>
      </w:pPr>
    </w:p>
    <w:p w14:paraId="3BBE9CF2" w14:textId="77777777" w:rsidR="00B94DBA" w:rsidRDefault="00B94DBA">
      <w:pPr>
        <w:pStyle w:val="BodyText"/>
        <w:rPr>
          <w:rFonts w:ascii="Arial"/>
          <w:b/>
          <w:sz w:val="4"/>
        </w:rPr>
      </w:pPr>
    </w:p>
    <w:p w14:paraId="3BBE9CF3" w14:textId="77777777" w:rsidR="00B94DBA" w:rsidRDefault="00B94DBA">
      <w:pPr>
        <w:pStyle w:val="BodyText"/>
        <w:rPr>
          <w:rFonts w:ascii="Arial"/>
          <w:b/>
          <w:sz w:val="4"/>
        </w:rPr>
      </w:pPr>
    </w:p>
    <w:p w14:paraId="3BBE9CF4" w14:textId="77777777" w:rsidR="00B94DBA" w:rsidRDefault="00B94DBA">
      <w:pPr>
        <w:pStyle w:val="BodyText"/>
        <w:rPr>
          <w:rFonts w:ascii="Arial"/>
          <w:b/>
          <w:sz w:val="4"/>
        </w:rPr>
      </w:pPr>
    </w:p>
    <w:p w14:paraId="3BBE9CF5" w14:textId="77777777" w:rsidR="00B94DBA" w:rsidRDefault="00B94DBA">
      <w:pPr>
        <w:pStyle w:val="BodyText"/>
        <w:rPr>
          <w:rFonts w:ascii="Arial"/>
          <w:b/>
          <w:sz w:val="4"/>
        </w:rPr>
      </w:pPr>
    </w:p>
    <w:p w14:paraId="3BBE9CF6" w14:textId="77777777" w:rsidR="00B94DBA" w:rsidRDefault="00B94DBA">
      <w:pPr>
        <w:pStyle w:val="BodyText"/>
        <w:rPr>
          <w:rFonts w:ascii="Arial"/>
          <w:b/>
          <w:sz w:val="4"/>
        </w:rPr>
      </w:pPr>
    </w:p>
    <w:p w14:paraId="3BBE9CF7" w14:textId="77777777" w:rsidR="00B94DBA" w:rsidRDefault="00B94DBA">
      <w:pPr>
        <w:pStyle w:val="BodyText"/>
        <w:rPr>
          <w:rFonts w:ascii="Arial"/>
          <w:b/>
          <w:sz w:val="4"/>
        </w:rPr>
      </w:pPr>
    </w:p>
    <w:p w14:paraId="3BBE9CF8" w14:textId="77777777" w:rsidR="00B94DBA" w:rsidRDefault="00B94DBA">
      <w:pPr>
        <w:pStyle w:val="BodyText"/>
        <w:rPr>
          <w:rFonts w:ascii="Arial"/>
          <w:b/>
          <w:sz w:val="4"/>
        </w:rPr>
      </w:pPr>
    </w:p>
    <w:p w14:paraId="3BBE9CF9" w14:textId="77777777" w:rsidR="00B94DBA" w:rsidRDefault="00B94DBA">
      <w:pPr>
        <w:pStyle w:val="BodyText"/>
        <w:rPr>
          <w:rFonts w:ascii="Arial"/>
          <w:b/>
          <w:sz w:val="4"/>
        </w:rPr>
      </w:pPr>
    </w:p>
    <w:p w14:paraId="3BBE9CFA" w14:textId="77777777" w:rsidR="00B94DBA" w:rsidRDefault="00B94DBA">
      <w:pPr>
        <w:pStyle w:val="BodyText"/>
        <w:rPr>
          <w:rFonts w:ascii="Arial"/>
          <w:b/>
          <w:sz w:val="4"/>
        </w:rPr>
      </w:pPr>
    </w:p>
    <w:p w14:paraId="3BBE9CFB" w14:textId="77777777" w:rsidR="00B94DBA" w:rsidRDefault="00B94DBA">
      <w:pPr>
        <w:pStyle w:val="BodyText"/>
        <w:rPr>
          <w:rFonts w:ascii="Arial"/>
          <w:b/>
          <w:sz w:val="4"/>
        </w:rPr>
      </w:pPr>
    </w:p>
    <w:p w14:paraId="3BBE9CFC" w14:textId="77777777" w:rsidR="00B94DBA" w:rsidRDefault="00B94DBA">
      <w:pPr>
        <w:pStyle w:val="BodyText"/>
        <w:spacing w:before="11"/>
        <w:rPr>
          <w:rFonts w:ascii="Arial"/>
          <w:b/>
          <w:sz w:val="4"/>
        </w:rPr>
      </w:pPr>
    </w:p>
    <w:p w14:paraId="3BBE9CFD" w14:textId="77777777" w:rsidR="00B94DBA" w:rsidRDefault="00F40BE6">
      <w:pPr>
        <w:ind w:left="190" w:right="5" w:hanging="143"/>
        <w:rPr>
          <w:rFonts w:ascii="Arial"/>
          <w:b/>
          <w:sz w:val="4"/>
        </w:rPr>
      </w:pPr>
      <w:r>
        <w:rPr>
          <w:rFonts w:ascii="Arial"/>
          <w:b/>
          <w:position w:val="-2"/>
          <w:sz w:val="4"/>
        </w:rPr>
        <w:t>12V</w:t>
      </w:r>
      <w:r>
        <w:rPr>
          <w:rFonts w:ascii="Arial"/>
          <w:b/>
          <w:spacing w:val="27"/>
          <w:position w:val="-2"/>
          <w:sz w:val="4"/>
        </w:rPr>
        <w:t xml:space="preserve"> </w:t>
      </w:r>
      <w:r>
        <w:rPr>
          <w:rFonts w:ascii="Arial"/>
          <w:b/>
          <w:position w:val="-2"/>
          <w:sz w:val="4"/>
        </w:rPr>
        <w:t>PT</w:t>
      </w:r>
      <w:r>
        <w:rPr>
          <w:rFonts w:ascii="Arial"/>
          <w:b/>
          <w:spacing w:val="77"/>
          <w:position w:val="-2"/>
          <w:sz w:val="4"/>
        </w:rPr>
        <w:t xml:space="preserve"> </w:t>
      </w:r>
      <w:r w:rsidRPr="00713418">
        <w:rPr>
          <w:rFonts w:ascii="Arial"/>
          <w:b/>
          <w:sz w:val="4"/>
        </w:rPr>
        <w:t>K1</w:t>
      </w:r>
      <w:r w:rsidRPr="00713418">
        <w:rPr>
          <w:rFonts w:ascii="Arial"/>
          <w:b/>
          <w:spacing w:val="38"/>
          <w:sz w:val="4"/>
        </w:rPr>
        <w:t xml:space="preserve"> </w:t>
      </w:r>
      <w:r w:rsidRPr="00713418">
        <w:rPr>
          <w:rFonts w:ascii="Arial"/>
          <w:b/>
          <w:sz w:val="4"/>
        </w:rPr>
        <w:t>K2</w:t>
      </w:r>
      <w:r w:rsidRPr="00713418">
        <w:rPr>
          <w:rFonts w:ascii="Arial"/>
          <w:b/>
          <w:spacing w:val="38"/>
          <w:sz w:val="4"/>
        </w:rPr>
        <w:t xml:space="preserve"> </w:t>
      </w:r>
      <w:r w:rsidRPr="00713418">
        <w:rPr>
          <w:rFonts w:ascii="Arial"/>
          <w:b/>
          <w:sz w:val="4"/>
        </w:rPr>
        <w:t>K3</w:t>
      </w:r>
      <w:r w:rsidRPr="00713418">
        <w:rPr>
          <w:rFonts w:ascii="Arial"/>
          <w:b/>
          <w:spacing w:val="39"/>
          <w:sz w:val="4"/>
        </w:rPr>
        <w:t xml:space="preserve"> </w:t>
      </w:r>
      <w:r w:rsidRPr="00713418">
        <w:rPr>
          <w:rFonts w:ascii="Arial"/>
          <w:b/>
          <w:sz w:val="4"/>
        </w:rPr>
        <w:t>K4</w:t>
      </w:r>
      <w:r w:rsidRPr="00713418">
        <w:rPr>
          <w:rFonts w:ascii="Arial"/>
          <w:b/>
          <w:spacing w:val="38"/>
          <w:sz w:val="4"/>
        </w:rPr>
        <w:t xml:space="preserve"> </w:t>
      </w:r>
      <w:r w:rsidRPr="00713418">
        <w:rPr>
          <w:rFonts w:ascii="Arial"/>
          <w:b/>
          <w:sz w:val="4"/>
        </w:rPr>
        <w:t>K5</w:t>
      </w:r>
      <w:r w:rsidRPr="00713418">
        <w:rPr>
          <w:rFonts w:ascii="Arial"/>
          <w:b/>
          <w:spacing w:val="38"/>
          <w:sz w:val="4"/>
        </w:rPr>
        <w:t xml:space="preserve"> </w:t>
      </w:r>
      <w:r w:rsidRPr="00713418">
        <w:rPr>
          <w:rFonts w:ascii="Arial"/>
          <w:b/>
          <w:sz w:val="4"/>
        </w:rPr>
        <w:t>K6</w:t>
      </w:r>
      <w:r w:rsidRPr="00713418">
        <w:rPr>
          <w:rFonts w:ascii="Arial"/>
          <w:b/>
          <w:spacing w:val="80"/>
          <w:sz w:val="4"/>
        </w:rPr>
        <w:t xml:space="preserve"> </w:t>
      </w:r>
      <w:r>
        <w:rPr>
          <w:rFonts w:ascii="Arial"/>
          <w:b/>
          <w:spacing w:val="-6"/>
          <w:sz w:val="4"/>
        </w:rPr>
        <w:t>J2</w:t>
      </w:r>
    </w:p>
    <w:p w14:paraId="3BBE9CFE" w14:textId="77777777" w:rsidR="00B94DBA" w:rsidRDefault="00F40BE6">
      <w:pPr>
        <w:spacing w:before="23"/>
        <w:ind w:left="276"/>
        <w:rPr>
          <w:rFonts w:ascii="Arial"/>
          <w:b/>
          <w:sz w:val="3"/>
        </w:rPr>
      </w:pPr>
      <w:r>
        <w:br w:type="column"/>
      </w:r>
      <w:r w:rsidRPr="00713418">
        <w:rPr>
          <w:rFonts w:ascii="Arial"/>
          <w:b/>
          <w:spacing w:val="-5"/>
          <w:sz w:val="3"/>
        </w:rPr>
        <w:t>TB9</w:t>
      </w:r>
    </w:p>
    <w:p w14:paraId="3BBE9CFF" w14:textId="77777777" w:rsidR="00B94DBA" w:rsidRDefault="00B94DBA">
      <w:pPr>
        <w:pStyle w:val="BodyText"/>
        <w:spacing w:before="28"/>
        <w:rPr>
          <w:rFonts w:ascii="Arial"/>
          <w:b/>
          <w:sz w:val="3"/>
        </w:rPr>
      </w:pPr>
    </w:p>
    <w:p w14:paraId="3BBE9D00" w14:textId="77777777" w:rsidR="00B94DBA" w:rsidRDefault="00F40BE6">
      <w:pPr>
        <w:ind w:left="433"/>
        <w:rPr>
          <w:rFonts w:ascii="Arial"/>
          <w:b/>
          <w:sz w:val="4"/>
        </w:rPr>
      </w:pPr>
      <w:r>
        <w:rPr>
          <w:rFonts w:ascii="Arial"/>
          <w:b/>
          <w:noProof/>
          <w:sz w:val="4"/>
        </w:rPr>
        <mc:AlternateContent>
          <mc:Choice Requires="wps">
            <w:drawing>
              <wp:anchor distT="0" distB="0" distL="0" distR="0" simplePos="0" relativeHeight="15738368" behindDoc="0" locked="0" layoutInCell="1" allowOverlap="1" wp14:anchorId="3BBEA354" wp14:editId="3BBEA355">
                <wp:simplePos x="0" y="0"/>
                <wp:positionH relativeFrom="page">
                  <wp:posOffset>8463922</wp:posOffset>
                </wp:positionH>
                <wp:positionV relativeFrom="paragraph">
                  <wp:posOffset>31977</wp:posOffset>
                </wp:positionV>
                <wp:extent cx="52069" cy="5905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9055"/>
                        </a:xfrm>
                        <a:prstGeom prst="rect">
                          <a:avLst/>
                        </a:prstGeom>
                      </wps:spPr>
                      <wps:txbx>
                        <w:txbxContent>
                          <w:p w14:paraId="3BBEA492"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wps:txbx>
                      <wps:bodyPr vert="vert" wrap="square" lIns="0" tIns="0" rIns="0" bIns="0" rtlCol="0">
                        <a:noAutofit/>
                      </wps:bodyPr>
                    </wps:wsp>
                  </a:graphicData>
                </a:graphic>
              </wp:anchor>
            </w:drawing>
          </mc:Choice>
          <mc:Fallback>
            <w:pict>
              <v:shape w14:anchorId="3BBEA354" id="Textbox 27" o:spid="_x0000_s1046" type="#_x0000_t202" style="position:absolute;left:0;text-align:left;margin-left:666.45pt;margin-top:2.5pt;width:4.1pt;height:4.6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" filled="f" stroked="f">
                <v:textbox style="layout-flow:vertical" inset="0,0,0,0">
                  <w:txbxContent>
                    <w:p w14:paraId="3BBEA492"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v:textbox>
                <w10:wrap anchorx="page"/>
              </v:shape>
            </w:pict>
          </mc:Fallback>
        </mc:AlternateContent>
      </w:r>
      <w:r>
        <w:rPr>
          <w:rFonts w:ascii="Arial"/>
          <w:b/>
          <w:noProof/>
          <w:sz w:val="4"/>
        </w:rPr>
        <mc:AlternateContent>
          <mc:Choice Requires="wps">
            <w:drawing>
              <wp:anchor distT="0" distB="0" distL="0" distR="0" simplePos="0" relativeHeight="15739904" behindDoc="0" locked="0" layoutInCell="1" allowOverlap="1" wp14:anchorId="3BBEA356" wp14:editId="3BBEA357">
                <wp:simplePos x="0" y="0"/>
                <wp:positionH relativeFrom="page">
                  <wp:posOffset>8386580</wp:posOffset>
                </wp:positionH>
                <wp:positionV relativeFrom="paragraph">
                  <wp:posOffset>33831</wp:posOffset>
                </wp:positionV>
                <wp:extent cx="52705" cy="23558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 cy="235585"/>
                        </a:xfrm>
                        <a:prstGeom prst="rect">
                          <a:avLst/>
                        </a:prstGeom>
                      </wps:spPr>
                      <wps:txbx>
                        <w:txbxContent>
                          <w:p w14:paraId="3BBEA493"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9"/>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19"/>
                                <w:sz w:val="3"/>
                              </w:rPr>
                              <w:t xml:space="preserve"> </w:t>
                            </w:r>
                            <w:r>
                              <w:rPr>
                                <w:rFonts w:ascii="Arial"/>
                                <w:b/>
                                <w:sz w:val="3"/>
                              </w:rPr>
                              <w:t>7</w:t>
                            </w:r>
                            <w:r>
                              <w:rPr>
                                <w:rFonts w:ascii="Arial"/>
                                <w:b/>
                                <w:spacing w:val="21"/>
                                <w:sz w:val="3"/>
                              </w:rPr>
                              <w:t xml:space="preserve"> </w:t>
                            </w:r>
                            <w:r>
                              <w:rPr>
                                <w:rFonts w:ascii="Arial"/>
                                <w:b/>
                                <w:spacing w:val="-10"/>
                                <w:sz w:val="3"/>
                              </w:rPr>
                              <w:t>8</w:t>
                            </w:r>
                          </w:p>
                        </w:txbxContent>
                      </wps:txbx>
                      <wps:bodyPr vert="vert" wrap="square" lIns="0" tIns="0" rIns="0" bIns="0" rtlCol="0">
                        <a:noAutofit/>
                      </wps:bodyPr>
                    </wps:wsp>
                  </a:graphicData>
                </a:graphic>
              </wp:anchor>
            </w:drawing>
          </mc:Choice>
          <mc:Fallback>
            <w:pict>
              <v:shape w14:anchorId="3BBEA356" id="Textbox 28" o:spid="_x0000_s1047" type="#_x0000_t202" style="position:absolute;left:0;text-align:left;margin-left:660.35pt;margin-top:2.65pt;width:4.15pt;height:18.55pt;z-index:1573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" filled="f" stroked="f">
                <v:textbox style="layout-flow:vertical" inset="0,0,0,0">
                  <w:txbxContent>
                    <w:p w14:paraId="3BBEA493"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9"/>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19"/>
                          <w:sz w:val="3"/>
                        </w:rPr>
                        <w:t xml:space="preserve"> </w:t>
                      </w:r>
                      <w:r>
                        <w:rPr>
                          <w:rFonts w:ascii="Arial"/>
                          <w:b/>
                          <w:sz w:val="3"/>
                        </w:rPr>
                        <w:t>7</w:t>
                      </w:r>
                      <w:r>
                        <w:rPr>
                          <w:rFonts w:ascii="Arial"/>
                          <w:b/>
                          <w:spacing w:val="21"/>
                          <w:sz w:val="3"/>
                        </w:rPr>
                        <w:t xml:space="preserve"> </w:t>
                      </w:r>
                      <w:r>
                        <w:rPr>
                          <w:rFonts w:ascii="Arial"/>
                          <w:b/>
                          <w:spacing w:val="-10"/>
                          <w:sz w:val="3"/>
                        </w:rPr>
                        <w:t>8</w:t>
                      </w:r>
                    </w:p>
                  </w:txbxContent>
                </v:textbox>
                <w10:wrap anchorx="page"/>
              </v:shape>
            </w:pict>
          </mc:Fallback>
        </mc:AlternateContent>
      </w:r>
      <w:r>
        <w:rPr>
          <w:rFonts w:ascii="Arial"/>
          <w:b/>
          <w:noProof/>
          <w:sz w:val="4"/>
        </w:rPr>
        <mc:AlternateContent>
          <mc:Choice Requires="wps">
            <w:drawing>
              <wp:anchor distT="0" distB="0" distL="0" distR="0" simplePos="0" relativeHeight="15785984" behindDoc="0" locked="0" layoutInCell="1" allowOverlap="1" wp14:anchorId="3BBEA358" wp14:editId="3BBEA359">
                <wp:simplePos x="0" y="0"/>
                <wp:positionH relativeFrom="page">
                  <wp:posOffset>8495056</wp:posOffset>
                </wp:positionH>
                <wp:positionV relativeFrom="paragraph">
                  <wp:posOffset>28141</wp:posOffset>
                </wp:positionV>
                <wp:extent cx="52069" cy="23749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237490"/>
                        </a:xfrm>
                        <a:prstGeom prst="rect">
                          <a:avLst/>
                        </a:prstGeom>
                      </wps:spPr>
                      <wps:txbx>
                        <w:txbxContent>
                          <w:p w14:paraId="3BBEA494"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7"/>
                                <w:sz w:val="3"/>
                              </w:rPr>
                              <w:t xml:space="preserve"> </w:t>
                            </w:r>
                            <w:r>
                              <w:rPr>
                                <w:rFonts w:ascii="Arial"/>
                                <w:b/>
                                <w:sz w:val="3"/>
                              </w:rPr>
                              <w:t>5</w:t>
                            </w:r>
                            <w:r>
                              <w:rPr>
                                <w:rFonts w:ascii="Arial"/>
                                <w:b/>
                                <w:spacing w:val="21"/>
                                <w:sz w:val="3"/>
                              </w:rPr>
                              <w:t xml:space="preserve"> </w:t>
                            </w:r>
                            <w:r>
                              <w:rPr>
                                <w:rFonts w:ascii="Arial"/>
                                <w:b/>
                                <w:sz w:val="3"/>
                              </w:rPr>
                              <w:t>4</w:t>
                            </w:r>
                            <w:r>
                              <w:rPr>
                                <w:rFonts w:ascii="Arial"/>
                                <w:b/>
                                <w:spacing w:val="18"/>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1"/>
                                <w:sz w:val="3"/>
                              </w:rPr>
                              <w:t xml:space="preserve"> </w:t>
                            </w:r>
                            <w:r>
                              <w:rPr>
                                <w:rFonts w:ascii="Arial"/>
                                <w:b/>
                                <w:spacing w:val="-10"/>
                                <w:sz w:val="3"/>
                              </w:rPr>
                              <w:t>1</w:t>
                            </w:r>
                          </w:p>
                        </w:txbxContent>
                      </wps:txbx>
                      <wps:bodyPr vert="vert270" wrap="square" lIns="0" tIns="0" rIns="0" bIns="0" rtlCol="0">
                        <a:noAutofit/>
                      </wps:bodyPr>
                    </wps:wsp>
                  </a:graphicData>
                </a:graphic>
              </wp:anchor>
            </w:drawing>
          </mc:Choice>
          <mc:Fallback>
            <w:pict>
              <v:shape w14:anchorId="3BBEA358" id="Textbox 29" o:spid="_x0000_s1048" type="#_x0000_t202" style="position:absolute;left:0;text-align:left;margin-left:668.9pt;margin-top:2.2pt;width:4.1pt;height:18.7pt;z-index:1578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" filled="f" stroked="f">
                <v:textbox style="layout-flow:vertical;mso-layout-flow-alt:bottom-to-top" inset="0,0,0,0">
                  <w:txbxContent>
                    <w:p w14:paraId="3BBEA494"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7"/>
                          <w:sz w:val="3"/>
                        </w:rPr>
                        <w:t xml:space="preserve"> </w:t>
                      </w:r>
                      <w:r>
                        <w:rPr>
                          <w:rFonts w:ascii="Arial"/>
                          <w:b/>
                          <w:sz w:val="3"/>
                        </w:rPr>
                        <w:t>5</w:t>
                      </w:r>
                      <w:r>
                        <w:rPr>
                          <w:rFonts w:ascii="Arial"/>
                          <w:b/>
                          <w:spacing w:val="21"/>
                          <w:sz w:val="3"/>
                        </w:rPr>
                        <w:t xml:space="preserve"> </w:t>
                      </w:r>
                      <w:r>
                        <w:rPr>
                          <w:rFonts w:ascii="Arial"/>
                          <w:b/>
                          <w:sz w:val="3"/>
                        </w:rPr>
                        <w:t>4</w:t>
                      </w:r>
                      <w:r>
                        <w:rPr>
                          <w:rFonts w:ascii="Arial"/>
                          <w:b/>
                          <w:spacing w:val="18"/>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1"/>
                          <w:sz w:val="3"/>
                        </w:rPr>
                        <w:t xml:space="preserve"> </w:t>
                      </w:r>
                      <w:r>
                        <w:rPr>
                          <w:rFonts w:ascii="Arial"/>
                          <w:b/>
                          <w:spacing w:val="-10"/>
                          <w:sz w:val="3"/>
                        </w:rPr>
                        <w:t>1</w:t>
                      </w:r>
                    </w:p>
                  </w:txbxContent>
                </v:textbox>
                <w10:wrap anchorx="page"/>
              </v:shape>
            </w:pict>
          </mc:Fallback>
        </mc:AlternateContent>
      </w:r>
      <w:r>
        <w:rPr>
          <w:rFonts w:ascii="Arial"/>
          <w:b/>
          <w:noProof/>
          <w:sz w:val="4"/>
        </w:rPr>
        <mc:AlternateContent>
          <mc:Choice Requires="wps">
            <w:drawing>
              <wp:anchor distT="0" distB="0" distL="0" distR="0" simplePos="0" relativeHeight="15789056" behindDoc="0" locked="0" layoutInCell="1" allowOverlap="1" wp14:anchorId="3BBEA35A" wp14:editId="3BBEA35B">
                <wp:simplePos x="0" y="0"/>
                <wp:positionH relativeFrom="page">
                  <wp:posOffset>8517416</wp:posOffset>
                </wp:positionH>
                <wp:positionV relativeFrom="paragraph">
                  <wp:posOffset>-718543</wp:posOffset>
                </wp:positionV>
                <wp:extent cx="52069" cy="66357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663575"/>
                        </a:xfrm>
                        <a:prstGeom prst="rect">
                          <a:avLst/>
                        </a:prstGeom>
                      </wps:spPr>
                      <wps:txbx>
                        <w:txbxContent>
                          <w:p w14:paraId="3BBEA495"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0"/>
                                <w:sz w:val="3"/>
                              </w:rPr>
                              <w:t xml:space="preserve"> </w:t>
                            </w:r>
                            <w:r>
                              <w:rPr>
                                <w:rFonts w:ascii="Arial"/>
                                <w:b/>
                                <w:color w:val="969696"/>
                                <w:sz w:val="3"/>
                              </w:rPr>
                              <w:t>BZR</w:t>
                            </w:r>
                            <w:r>
                              <w:rPr>
                                <w:rFonts w:ascii="Arial"/>
                                <w:b/>
                                <w:color w:val="969696"/>
                                <w:spacing w:val="12"/>
                                <w:sz w:val="3"/>
                              </w:rPr>
                              <w:t xml:space="preserve"> </w:t>
                            </w:r>
                            <w:r>
                              <w:rPr>
                                <w:rFonts w:ascii="Arial"/>
                                <w:b/>
                                <w:color w:val="969696"/>
                                <w:sz w:val="3"/>
                              </w:rPr>
                              <w:t>LED</w:t>
                            </w:r>
                            <w:r>
                              <w:rPr>
                                <w:rFonts w:ascii="Arial"/>
                                <w:b/>
                                <w:color w:val="969696"/>
                                <w:spacing w:val="14"/>
                                <w:sz w:val="3"/>
                              </w:rPr>
                              <w:t xml:space="preserve"> </w:t>
                            </w:r>
                            <w:r>
                              <w:rPr>
                                <w:rFonts w:ascii="Arial"/>
                                <w:b/>
                                <w:color w:val="969696"/>
                                <w:sz w:val="3"/>
                              </w:rPr>
                              <w:t>V0</w:t>
                            </w:r>
                            <w:r>
                              <w:rPr>
                                <w:rFonts w:ascii="Arial"/>
                                <w:b/>
                                <w:color w:val="969696"/>
                                <w:spacing w:val="52"/>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1"/>
                                <w:sz w:val="3"/>
                              </w:rPr>
                              <w:t xml:space="preserve"> </w:t>
                            </w:r>
                            <w:r>
                              <w:rPr>
                                <w:rFonts w:ascii="Arial"/>
                                <w:b/>
                                <w:sz w:val="3"/>
                              </w:rPr>
                              <w:t>LED</w:t>
                            </w:r>
                            <w:r>
                              <w:rPr>
                                <w:rFonts w:ascii="Arial"/>
                                <w:b/>
                                <w:spacing w:val="15"/>
                                <w:sz w:val="3"/>
                              </w:rPr>
                              <w:t xml:space="preserve"> </w:t>
                            </w:r>
                            <w:r>
                              <w:rPr>
                                <w:rFonts w:ascii="Arial"/>
                                <w:b/>
                                <w:spacing w:val="-5"/>
                                <w:sz w:val="3"/>
                              </w:rPr>
                              <w:t>V0</w:t>
                            </w:r>
                          </w:p>
                        </w:txbxContent>
                      </wps:txbx>
                      <wps:bodyPr vert="vert270" wrap="square" lIns="0" tIns="0" rIns="0" bIns="0" rtlCol="0">
                        <a:noAutofit/>
                      </wps:bodyPr>
                    </wps:wsp>
                  </a:graphicData>
                </a:graphic>
              </wp:anchor>
            </w:drawing>
          </mc:Choice>
          <mc:Fallback>
            <w:pict>
              <v:shape w14:anchorId="3BBEA35A" id="Textbox 30" o:spid="_x0000_s1049" type="#_x0000_t202" style="position:absolute;left:0;text-align:left;margin-left:670.65pt;margin-top:-56.6pt;width:4.1pt;height:52.25pt;z-index:1578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" filled="f" stroked="f">
                <v:textbox style="layout-flow:vertical;mso-layout-flow-alt:bottom-to-top" inset="0,0,0,0">
                  <w:txbxContent>
                    <w:p w14:paraId="3BBEA495"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0"/>
                          <w:sz w:val="3"/>
                        </w:rPr>
                        <w:t xml:space="preserve"> </w:t>
                      </w:r>
                      <w:r>
                        <w:rPr>
                          <w:rFonts w:ascii="Arial"/>
                          <w:b/>
                          <w:color w:val="969696"/>
                          <w:sz w:val="3"/>
                        </w:rPr>
                        <w:t>BZR</w:t>
                      </w:r>
                      <w:r>
                        <w:rPr>
                          <w:rFonts w:ascii="Arial"/>
                          <w:b/>
                          <w:color w:val="969696"/>
                          <w:spacing w:val="12"/>
                          <w:sz w:val="3"/>
                        </w:rPr>
                        <w:t xml:space="preserve"> </w:t>
                      </w:r>
                      <w:r>
                        <w:rPr>
                          <w:rFonts w:ascii="Arial"/>
                          <w:b/>
                          <w:color w:val="969696"/>
                          <w:sz w:val="3"/>
                        </w:rPr>
                        <w:t>LED</w:t>
                      </w:r>
                      <w:r>
                        <w:rPr>
                          <w:rFonts w:ascii="Arial"/>
                          <w:b/>
                          <w:color w:val="969696"/>
                          <w:spacing w:val="14"/>
                          <w:sz w:val="3"/>
                        </w:rPr>
                        <w:t xml:space="preserve"> </w:t>
                      </w:r>
                      <w:r>
                        <w:rPr>
                          <w:rFonts w:ascii="Arial"/>
                          <w:b/>
                          <w:color w:val="969696"/>
                          <w:sz w:val="3"/>
                        </w:rPr>
                        <w:t>V0</w:t>
                      </w:r>
                      <w:r>
                        <w:rPr>
                          <w:rFonts w:ascii="Arial"/>
                          <w:b/>
                          <w:color w:val="969696"/>
                          <w:spacing w:val="52"/>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1"/>
                          <w:sz w:val="3"/>
                        </w:rPr>
                        <w:t xml:space="preserve"> </w:t>
                      </w:r>
                      <w:r>
                        <w:rPr>
                          <w:rFonts w:ascii="Arial"/>
                          <w:b/>
                          <w:sz w:val="3"/>
                        </w:rPr>
                        <w:t>LED</w:t>
                      </w:r>
                      <w:r>
                        <w:rPr>
                          <w:rFonts w:ascii="Arial"/>
                          <w:b/>
                          <w:spacing w:val="15"/>
                          <w:sz w:val="3"/>
                        </w:rPr>
                        <w:t xml:space="preserve"> </w:t>
                      </w:r>
                      <w:r>
                        <w:rPr>
                          <w:rFonts w:ascii="Arial"/>
                          <w:b/>
                          <w:spacing w:val="-5"/>
                          <w:sz w:val="3"/>
                        </w:rPr>
                        <w:t>V0</w:t>
                      </w:r>
                    </w:p>
                  </w:txbxContent>
                </v:textbox>
                <w10:wrap anchorx="page"/>
              </v:shape>
            </w:pict>
          </mc:Fallback>
        </mc:AlternateContent>
      </w:r>
      <w:r>
        <w:rPr>
          <w:rFonts w:ascii="Arial"/>
          <w:b/>
          <w:spacing w:val="-5"/>
          <w:sz w:val="4"/>
        </w:rPr>
        <w:t>S1</w:t>
      </w:r>
    </w:p>
    <w:p w14:paraId="3BBE9D01" w14:textId="77777777" w:rsidR="00B94DBA" w:rsidRDefault="00B94DBA">
      <w:pPr>
        <w:pStyle w:val="BodyText"/>
        <w:rPr>
          <w:rFonts w:ascii="Arial"/>
          <w:b/>
          <w:sz w:val="4"/>
        </w:rPr>
      </w:pPr>
    </w:p>
    <w:p w14:paraId="3BBE9D02" w14:textId="77777777" w:rsidR="00B94DBA" w:rsidRDefault="00B94DBA">
      <w:pPr>
        <w:pStyle w:val="BodyText"/>
        <w:rPr>
          <w:rFonts w:ascii="Arial"/>
          <w:b/>
          <w:sz w:val="4"/>
        </w:rPr>
      </w:pPr>
    </w:p>
    <w:p w14:paraId="3BBE9D03" w14:textId="77777777" w:rsidR="00B94DBA" w:rsidRDefault="00B94DBA">
      <w:pPr>
        <w:pStyle w:val="BodyText"/>
        <w:rPr>
          <w:rFonts w:ascii="Arial"/>
          <w:b/>
          <w:sz w:val="4"/>
        </w:rPr>
      </w:pPr>
    </w:p>
    <w:p w14:paraId="3BBE9D04" w14:textId="77777777" w:rsidR="00B94DBA" w:rsidRDefault="00B94DBA">
      <w:pPr>
        <w:pStyle w:val="BodyText"/>
        <w:rPr>
          <w:rFonts w:ascii="Arial"/>
          <w:b/>
          <w:sz w:val="4"/>
        </w:rPr>
      </w:pPr>
    </w:p>
    <w:p w14:paraId="3BBE9D05" w14:textId="77777777" w:rsidR="00B94DBA" w:rsidRDefault="00B94DBA">
      <w:pPr>
        <w:pStyle w:val="BodyText"/>
        <w:rPr>
          <w:rFonts w:ascii="Arial"/>
          <w:b/>
          <w:sz w:val="4"/>
        </w:rPr>
      </w:pPr>
    </w:p>
    <w:p w14:paraId="3BBE9D06" w14:textId="77777777" w:rsidR="00B94DBA" w:rsidRDefault="00B94DBA">
      <w:pPr>
        <w:pStyle w:val="BodyText"/>
        <w:rPr>
          <w:rFonts w:ascii="Arial"/>
          <w:b/>
          <w:sz w:val="4"/>
        </w:rPr>
      </w:pPr>
    </w:p>
    <w:p w14:paraId="3BBE9D07" w14:textId="77777777" w:rsidR="00B94DBA" w:rsidRDefault="00B94DBA">
      <w:pPr>
        <w:pStyle w:val="BodyText"/>
        <w:rPr>
          <w:rFonts w:ascii="Arial"/>
          <w:b/>
          <w:sz w:val="4"/>
        </w:rPr>
      </w:pPr>
    </w:p>
    <w:p w14:paraId="3BBE9D08" w14:textId="77777777" w:rsidR="00B94DBA" w:rsidRDefault="00B94DBA">
      <w:pPr>
        <w:pStyle w:val="BodyText"/>
        <w:rPr>
          <w:rFonts w:ascii="Arial"/>
          <w:b/>
          <w:sz w:val="4"/>
        </w:rPr>
      </w:pPr>
    </w:p>
    <w:p w14:paraId="3BBE9D09" w14:textId="77777777" w:rsidR="00B94DBA" w:rsidRDefault="00B94DBA">
      <w:pPr>
        <w:pStyle w:val="BodyText"/>
        <w:rPr>
          <w:rFonts w:ascii="Arial"/>
          <w:b/>
          <w:sz w:val="4"/>
        </w:rPr>
      </w:pPr>
    </w:p>
    <w:p w14:paraId="3BBE9D0A" w14:textId="77777777" w:rsidR="00B94DBA" w:rsidRDefault="00B94DBA">
      <w:pPr>
        <w:pStyle w:val="BodyText"/>
        <w:spacing w:before="41"/>
        <w:rPr>
          <w:rFonts w:ascii="Arial"/>
          <w:b/>
          <w:sz w:val="4"/>
        </w:rPr>
      </w:pPr>
    </w:p>
    <w:p w14:paraId="3BBE9D0B" w14:textId="77777777" w:rsidR="00B94DBA" w:rsidRDefault="00F40BE6">
      <w:pPr>
        <w:ind w:left="276"/>
        <w:rPr>
          <w:rFonts w:ascii="Arial"/>
          <w:b/>
          <w:sz w:val="3"/>
        </w:rPr>
      </w:pPr>
      <w:r>
        <w:rPr>
          <w:rFonts w:ascii="Arial"/>
          <w:b/>
          <w:spacing w:val="-4"/>
          <w:sz w:val="3"/>
        </w:rPr>
        <w:t>TB10</w:t>
      </w:r>
    </w:p>
    <w:p w14:paraId="3BBE9D0C" w14:textId="77777777" w:rsidR="00B94DBA" w:rsidRDefault="00B94DBA">
      <w:pPr>
        <w:rPr>
          <w:rFonts w:ascii="Arial"/>
          <w:b/>
          <w:sz w:val="3"/>
        </w:rPr>
        <w:sectPr w:rsidR="00B94DBA">
          <w:type w:val="continuous"/>
          <w:pgSz w:w="15840" w:h="24480"/>
          <w:pgMar w:top="1180" w:right="360" w:bottom="280" w:left="720" w:header="0" w:footer="0" w:gutter="0"/>
          <w:cols w:num="14" w:space="720" w:equalWidth="0">
            <w:col w:w="1397" w:space="1920"/>
            <w:col w:w="1289" w:space="40"/>
            <w:col w:w="194" w:space="729"/>
            <w:col w:w="1363" w:space="31"/>
            <w:col w:w="92" w:space="39"/>
            <w:col w:w="306" w:space="376"/>
            <w:col w:w="1344" w:space="39"/>
            <w:col w:w="123" w:space="40"/>
            <w:col w:w="1214" w:space="10"/>
            <w:col w:w="98" w:space="10"/>
            <w:col w:w="54" w:space="40"/>
            <w:col w:w="420" w:space="40"/>
            <w:col w:w="894" w:space="39"/>
            <w:col w:w="2619"/>
          </w:cols>
        </w:sectPr>
      </w:pPr>
    </w:p>
    <w:p w14:paraId="3BBE9D0D" w14:textId="77777777" w:rsidR="00B94DBA" w:rsidRDefault="00B94DBA">
      <w:pPr>
        <w:pStyle w:val="BodyText"/>
        <w:rPr>
          <w:rFonts w:ascii="Arial"/>
          <w:b/>
          <w:sz w:val="5"/>
        </w:rPr>
      </w:pPr>
    </w:p>
    <w:p w14:paraId="3BBE9D0E" w14:textId="77777777" w:rsidR="00B94DBA" w:rsidRDefault="00B94DBA">
      <w:pPr>
        <w:pStyle w:val="BodyText"/>
        <w:rPr>
          <w:rFonts w:ascii="Arial"/>
          <w:b/>
          <w:sz w:val="5"/>
        </w:rPr>
      </w:pPr>
    </w:p>
    <w:p w14:paraId="3BBE9D0F" w14:textId="77777777" w:rsidR="00B94DBA" w:rsidRDefault="00B94DBA">
      <w:pPr>
        <w:pStyle w:val="BodyText"/>
        <w:rPr>
          <w:rFonts w:ascii="Arial"/>
          <w:b/>
          <w:sz w:val="5"/>
        </w:rPr>
      </w:pPr>
    </w:p>
    <w:p w14:paraId="3BBE9D10" w14:textId="77777777" w:rsidR="00B94DBA" w:rsidRDefault="00B94DBA">
      <w:pPr>
        <w:pStyle w:val="BodyText"/>
        <w:rPr>
          <w:rFonts w:ascii="Arial"/>
          <w:b/>
          <w:sz w:val="5"/>
        </w:rPr>
      </w:pPr>
    </w:p>
    <w:p w14:paraId="3BBE9D11" w14:textId="77777777" w:rsidR="00B94DBA" w:rsidRDefault="00B94DBA">
      <w:pPr>
        <w:pStyle w:val="BodyText"/>
        <w:rPr>
          <w:rFonts w:ascii="Arial"/>
          <w:b/>
          <w:sz w:val="5"/>
        </w:rPr>
      </w:pPr>
    </w:p>
    <w:p w14:paraId="3BBE9D12" w14:textId="77777777" w:rsidR="00B94DBA" w:rsidRDefault="00B94DBA">
      <w:pPr>
        <w:pStyle w:val="BodyText"/>
        <w:rPr>
          <w:rFonts w:ascii="Arial"/>
          <w:b/>
          <w:sz w:val="5"/>
        </w:rPr>
      </w:pPr>
    </w:p>
    <w:p w14:paraId="3BBE9D13" w14:textId="77777777" w:rsidR="00B94DBA" w:rsidRDefault="00B94DBA">
      <w:pPr>
        <w:pStyle w:val="BodyText"/>
        <w:rPr>
          <w:rFonts w:ascii="Arial"/>
          <w:b/>
          <w:sz w:val="5"/>
        </w:rPr>
      </w:pPr>
    </w:p>
    <w:p w14:paraId="3BBE9D14" w14:textId="77777777" w:rsidR="00B94DBA" w:rsidRDefault="00B94DBA">
      <w:pPr>
        <w:pStyle w:val="BodyText"/>
        <w:spacing w:before="11"/>
        <w:rPr>
          <w:rFonts w:ascii="Arial"/>
          <w:b/>
          <w:sz w:val="5"/>
        </w:rPr>
      </w:pPr>
    </w:p>
    <w:p w14:paraId="3BBE9D15" w14:textId="77777777" w:rsidR="00B94DBA" w:rsidRDefault="00F40BE6">
      <w:pPr>
        <w:jc w:val="right"/>
        <w:rPr>
          <w:rFonts w:ascii="Arial Narrow"/>
          <w:sz w:val="5"/>
        </w:rPr>
      </w:pPr>
      <w:r w:rsidRPr="00713418">
        <w:rPr>
          <w:rFonts w:ascii="Arial Narrow"/>
          <w:sz w:val="5"/>
        </w:rPr>
        <w:t xml:space="preserve">AC </w:t>
      </w:r>
      <w:r w:rsidRPr="00713418">
        <w:rPr>
          <w:rFonts w:ascii="Arial Narrow"/>
          <w:spacing w:val="-5"/>
          <w:sz w:val="5"/>
        </w:rPr>
        <w:t>ON</w:t>
      </w:r>
    </w:p>
    <w:p w14:paraId="3BBE9D16" w14:textId="77777777" w:rsidR="00B94DBA" w:rsidRDefault="00F40BE6">
      <w:pPr>
        <w:pStyle w:val="BodyText"/>
        <w:rPr>
          <w:rFonts w:ascii="Arial Narrow"/>
          <w:sz w:val="5"/>
        </w:rPr>
      </w:pPr>
      <w:r>
        <w:br w:type="column"/>
      </w:r>
    </w:p>
    <w:p w14:paraId="3BBE9D17" w14:textId="77777777" w:rsidR="00B94DBA" w:rsidRDefault="00B94DBA">
      <w:pPr>
        <w:pStyle w:val="BodyText"/>
        <w:rPr>
          <w:rFonts w:ascii="Arial Narrow"/>
          <w:sz w:val="5"/>
        </w:rPr>
      </w:pPr>
    </w:p>
    <w:p w14:paraId="3BBE9D18" w14:textId="77777777" w:rsidR="00B94DBA" w:rsidRDefault="00B94DBA">
      <w:pPr>
        <w:pStyle w:val="BodyText"/>
        <w:rPr>
          <w:rFonts w:ascii="Arial Narrow"/>
          <w:sz w:val="5"/>
        </w:rPr>
      </w:pPr>
    </w:p>
    <w:p w14:paraId="3BBE9D19" w14:textId="77777777" w:rsidR="00B94DBA" w:rsidRDefault="00B94DBA">
      <w:pPr>
        <w:pStyle w:val="BodyText"/>
        <w:rPr>
          <w:rFonts w:ascii="Arial Narrow"/>
          <w:sz w:val="5"/>
        </w:rPr>
      </w:pPr>
    </w:p>
    <w:p w14:paraId="3BBE9D1A" w14:textId="77777777" w:rsidR="00B94DBA" w:rsidRDefault="00B94DBA">
      <w:pPr>
        <w:pStyle w:val="BodyText"/>
        <w:rPr>
          <w:rFonts w:ascii="Arial Narrow"/>
          <w:sz w:val="5"/>
        </w:rPr>
      </w:pPr>
    </w:p>
    <w:p w14:paraId="3BBE9D1B" w14:textId="77777777" w:rsidR="00B94DBA" w:rsidRDefault="00B94DBA">
      <w:pPr>
        <w:pStyle w:val="BodyText"/>
        <w:rPr>
          <w:rFonts w:ascii="Arial Narrow"/>
          <w:sz w:val="5"/>
        </w:rPr>
      </w:pPr>
    </w:p>
    <w:p w14:paraId="3BBE9D1C" w14:textId="77777777" w:rsidR="00B94DBA" w:rsidRDefault="00B94DBA">
      <w:pPr>
        <w:pStyle w:val="BodyText"/>
        <w:rPr>
          <w:rFonts w:ascii="Arial Narrow"/>
          <w:sz w:val="5"/>
        </w:rPr>
      </w:pPr>
    </w:p>
    <w:p w14:paraId="3BBE9D1D" w14:textId="77777777" w:rsidR="00B94DBA" w:rsidRDefault="00B94DBA">
      <w:pPr>
        <w:pStyle w:val="BodyText"/>
        <w:rPr>
          <w:rFonts w:ascii="Arial Narrow"/>
          <w:sz w:val="5"/>
        </w:rPr>
      </w:pPr>
    </w:p>
    <w:p w14:paraId="3BBE9D1E" w14:textId="77777777" w:rsidR="00B94DBA" w:rsidRDefault="00B94DBA">
      <w:pPr>
        <w:pStyle w:val="BodyText"/>
        <w:spacing w:before="27"/>
        <w:rPr>
          <w:rFonts w:ascii="Arial Narrow"/>
          <w:sz w:val="5"/>
        </w:rPr>
      </w:pPr>
    </w:p>
    <w:p w14:paraId="3BBE9D1F" w14:textId="77777777" w:rsidR="00B94DBA" w:rsidRDefault="00F40BE6">
      <w:pPr>
        <w:spacing w:line="24" w:lineRule="exact"/>
        <w:rPr>
          <w:rFonts w:ascii="Arial Narrow"/>
          <w:sz w:val="5"/>
        </w:rPr>
      </w:pPr>
      <w:r w:rsidRPr="00713418">
        <w:rPr>
          <w:rFonts w:ascii="Arial Narrow"/>
          <w:spacing w:val="-2"/>
          <w:sz w:val="5"/>
        </w:rPr>
        <w:t>EARTH</w:t>
      </w:r>
    </w:p>
    <w:p w14:paraId="3BBE9D20" w14:textId="77777777" w:rsidR="00B94DBA" w:rsidRDefault="00F40BE6">
      <w:pPr>
        <w:spacing w:before="44"/>
        <w:ind w:left="263"/>
        <w:rPr>
          <w:rFonts w:ascii="Arial Narrow"/>
          <w:sz w:val="4"/>
        </w:rPr>
      </w:pPr>
      <w:r>
        <w:br w:type="column"/>
      </w:r>
      <w:r w:rsidRPr="00713418">
        <w:rPr>
          <w:rFonts w:ascii="Arial Narrow"/>
          <w:w w:val="105"/>
          <w:sz w:val="5"/>
        </w:rPr>
        <w:t>F</w:t>
      </w:r>
      <w:r w:rsidRPr="00713418">
        <w:rPr>
          <w:rFonts w:ascii="Arial Narrow"/>
          <w:spacing w:val="32"/>
          <w:w w:val="105"/>
          <w:sz w:val="5"/>
        </w:rPr>
        <w:t xml:space="preserve"> </w:t>
      </w:r>
      <w:r w:rsidRPr="00713418">
        <w:rPr>
          <w:rFonts w:ascii="Arial Narrow"/>
          <w:w w:val="105"/>
          <w:sz w:val="4"/>
        </w:rPr>
        <w:t>T</w:t>
      </w:r>
      <w:r w:rsidRPr="00713418">
        <w:rPr>
          <w:rFonts w:ascii="Arial Narrow"/>
          <w:spacing w:val="-1"/>
          <w:w w:val="105"/>
          <w:sz w:val="4"/>
        </w:rPr>
        <w:t xml:space="preserve"> </w:t>
      </w:r>
      <w:r w:rsidRPr="00713418">
        <w:rPr>
          <w:rFonts w:ascii="Arial Narrow"/>
          <w:spacing w:val="-5"/>
          <w:w w:val="105"/>
          <w:sz w:val="4"/>
        </w:rPr>
        <w:t>DET</w:t>
      </w:r>
    </w:p>
    <w:p w14:paraId="3BBE9D21" w14:textId="77777777" w:rsidR="00B94DBA" w:rsidRDefault="00B94DBA">
      <w:pPr>
        <w:pStyle w:val="BodyText"/>
        <w:spacing w:before="36"/>
        <w:rPr>
          <w:rFonts w:ascii="Arial Narrow"/>
          <w:sz w:val="4"/>
        </w:rPr>
      </w:pPr>
    </w:p>
    <w:p w14:paraId="3BBE9D22" w14:textId="77777777" w:rsidR="00B94DBA" w:rsidRDefault="00F40BE6">
      <w:pPr>
        <w:spacing w:line="535" w:lineRule="auto"/>
        <w:ind w:left="266" w:right="-9"/>
        <w:rPr>
          <w:rFonts w:ascii="Arial Narrow"/>
          <w:sz w:val="5"/>
        </w:rPr>
      </w:pPr>
      <w:r w:rsidRPr="00713418">
        <w:rPr>
          <w:rFonts w:ascii="Arial Narrow"/>
          <w:spacing w:val="-2"/>
          <w:sz w:val="5"/>
        </w:rPr>
        <w:t>GND</w:t>
      </w:r>
      <w:r w:rsidRPr="00713418">
        <w:rPr>
          <w:rFonts w:ascii="Arial Narrow"/>
          <w:spacing w:val="-1"/>
          <w:sz w:val="5"/>
        </w:rPr>
        <w:t xml:space="preserve"> </w:t>
      </w:r>
      <w:r w:rsidRPr="00713418">
        <w:rPr>
          <w:rFonts w:ascii="Arial Narrow"/>
          <w:spacing w:val="-2"/>
          <w:sz w:val="5"/>
        </w:rPr>
        <w:t>FLT</w:t>
      </w:r>
      <w:r w:rsidRPr="00713418">
        <w:rPr>
          <w:rFonts w:ascii="Arial Narrow"/>
          <w:spacing w:val="40"/>
          <w:sz w:val="5"/>
        </w:rPr>
        <w:t xml:space="preserve"> </w:t>
      </w:r>
      <w:r w:rsidRPr="00713418">
        <w:rPr>
          <w:rFonts w:ascii="Arial Narrow"/>
          <w:sz w:val="5"/>
        </w:rPr>
        <w:t>AC</w:t>
      </w:r>
      <w:r w:rsidRPr="00713418">
        <w:rPr>
          <w:rFonts w:ascii="Arial Narrow"/>
          <w:spacing w:val="-3"/>
          <w:sz w:val="5"/>
        </w:rPr>
        <w:t xml:space="preserve"> </w:t>
      </w:r>
      <w:r w:rsidRPr="00713418">
        <w:rPr>
          <w:rFonts w:ascii="Arial Narrow"/>
          <w:sz w:val="5"/>
        </w:rPr>
        <w:t>FLT</w:t>
      </w:r>
      <w:r w:rsidRPr="00713418">
        <w:rPr>
          <w:rFonts w:ascii="Arial Narrow"/>
          <w:spacing w:val="40"/>
          <w:sz w:val="5"/>
        </w:rPr>
        <w:t xml:space="preserve"> </w:t>
      </w:r>
      <w:r w:rsidRPr="00713418">
        <w:rPr>
          <w:rFonts w:ascii="Arial Narrow"/>
          <w:sz w:val="5"/>
        </w:rPr>
        <w:t xml:space="preserve">SYS </w:t>
      </w:r>
      <w:r w:rsidRPr="00713418">
        <w:rPr>
          <w:rFonts w:ascii="Arial Narrow"/>
          <w:spacing w:val="-5"/>
          <w:sz w:val="5"/>
        </w:rPr>
        <w:t>FLT</w:t>
      </w:r>
    </w:p>
    <w:p w14:paraId="3BBE9D23" w14:textId="77777777" w:rsidR="00B94DBA" w:rsidRDefault="00F40BE6">
      <w:pPr>
        <w:pStyle w:val="BodyText"/>
        <w:rPr>
          <w:rFonts w:ascii="Arial Narrow"/>
          <w:sz w:val="4"/>
        </w:rPr>
      </w:pPr>
      <w:r>
        <w:br w:type="column"/>
      </w:r>
    </w:p>
    <w:p w14:paraId="3BBE9D24" w14:textId="77777777" w:rsidR="00B94DBA" w:rsidRDefault="00B94DBA">
      <w:pPr>
        <w:pStyle w:val="BodyText"/>
        <w:rPr>
          <w:rFonts w:ascii="Arial Narrow"/>
          <w:sz w:val="4"/>
        </w:rPr>
      </w:pPr>
    </w:p>
    <w:p w14:paraId="3BBE9D25" w14:textId="77777777" w:rsidR="00B94DBA" w:rsidRDefault="00B94DBA">
      <w:pPr>
        <w:pStyle w:val="BodyText"/>
        <w:spacing w:before="5"/>
        <w:rPr>
          <w:rFonts w:ascii="Arial Narrow"/>
          <w:sz w:val="4"/>
        </w:rPr>
      </w:pPr>
    </w:p>
    <w:p w14:paraId="3BBE9D26" w14:textId="77777777" w:rsidR="00B94DBA" w:rsidRDefault="00F40BE6">
      <w:pPr>
        <w:jc w:val="right"/>
        <w:rPr>
          <w:rFonts w:ascii="Arial Narrow"/>
          <w:sz w:val="4"/>
        </w:rPr>
      </w:pPr>
      <w:proofErr w:type="spellStart"/>
      <w:r w:rsidRPr="00713418">
        <w:rPr>
          <w:rFonts w:ascii="Arial Narrow"/>
          <w:spacing w:val="-2"/>
          <w:w w:val="110"/>
          <w:sz w:val="4"/>
        </w:rPr>
        <w:t>DataLink</w:t>
      </w:r>
      <w:proofErr w:type="spellEnd"/>
    </w:p>
    <w:p w14:paraId="3BBE9D27" w14:textId="77777777" w:rsidR="00B94DBA" w:rsidRDefault="00B94DBA">
      <w:pPr>
        <w:pStyle w:val="BodyText"/>
        <w:spacing w:before="11"/>
        <w:rPr>
          <w:rFonts w:ascii="Arial Narrow"/>
          <w:sz w:val="19"/>
        </w:rPr>
      </w:pPr>
    </w:p>
    <w:p w14:paraId="3BBE9D28" w14:textId="77777777" w:rsidR="00B94DBA" w:rsidRDefault="00F40BE6">
      <w:pPr>
        <w:spacing w:line="94" w:lineRule="exact"/>
        <w:ind w:left="170"/>
        <w:rPr>
          <w:rFonts w:ascii="Arial Narrow"/>
          <w:position w:val="-1"/>
          <w:sz w:val="9"/>
        </w:rPr>
      </w:pPr>
      <w:r>
        <w:rPr>
          <w:rFonts w:ascii="Arial Narrow"/>
          <w:noProof/>
          <w:position w:val="-1"/>
          <w:sz w:val="9"/>
        </w:rPr>
        <mc:AlternateContent>
          <mc:Choice Requires="wps">
            <w:drawing>
              <wp:inline distT="0" distB="0" distL="0" distR="0" wp14:anchorId="3BBEA35C" wp14:editId="3BBEA35D">
                <wp:extent cx="335915" cy="56515"/>
                <wp:effectExtent l="9525" t="0" r="0" b="10159"/>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56515"/>
                        </a:xfrm>
                        <a:prstGeom prst="rect">
                          <a:avLst/>
                        </a:prstGeom>
                        <a:ln w="3557">
                          <a:solidFill>
                            <a:srgbClr val="000000"/>
                          </a:solidFill>
                          <a:prstDash val="solid"/>
                        </a:ln>
                      </wps:spPr>
                      <wps:txbx>
                        <w:txbxContent>
                          <w:p w14:paraId="3BBEA496" w14:textId="77777777" w:rsidR="00B94DBA" w:rsidRDefault="00F40BE6">
                            <w:pPr>
                              <w:spacing w:before="22"/>
                              <w:ind w:left="32"/>
                              <w:rPr>
                                <w:rFonts w:ascii="Arial Narrow"/>
                                <w:b/>
                                <w:sz w:val="5"/>
                              </w:rPr>
                            </w:pPr>
                            <w:r>
                              <w:rPr>
                                <w:rFonts w:ascii="Arial Narrow"/>
                                <w:b/>
                                <w:sz w:val="5"/>
                              </w:rPr>
                              <w:t xml:space="preserve">SYS </w:t>
                            </w:r>
                            <w:proofErr w:type="gramStart"/>
                            <w:r>
                              <w:rPr>
                                <w:rFonts w:ascii="Arial Narrow"/>
                                <w:b/>
                                <w:sz w:val="5"/>
                              </w:rPr>
                              <w:t>FL</w:t>
                            </w:r>
                            <w:r>
                              <w:rPr>
                                <w:rFonts w:ascii="Arial Narrow"/>
                                <w:b/>
                                <w:spacing w:val="53"/>
                                <w:sz w:val="5"/>
                              </w:rPr>
                              <w:t xml:space="preserve">  </w:t>
                            </w:r>
                            <w:r>
                              <w:rPr>
                                <w:rFonts w:ascii="Arial Narrow"/>
                                <w:b/>
                                <w:sz w:val="5"/>
                              </w:rPr>
                              <w:t>AC</w:t>
                            </w:r>
                            <w:proofErr w:type="gramEnd"/>
                            <w:r>
                              <w:rPr>
                                <w:rFonts w:ascii="Arial Narrow"/>
                                <w:b/>
                                <w:spacing w:val="1"/>
                                <w:sz w:val="5"/>
                              </w:rPr>
                              <w:t xml:space="preserve"> </w:t>
                            </w:r>
                            <w:r>
                              <w:rPr>
                                <w:rFonts w:ascii="Arial Narrow"/>
                                <w:b/>
                                <w:spacing w:val="-5"/>
                                <w:sz w:val="5"/>
                              </w:rPr>
                              <w:t>FLT</w:t>
                            </w:r>
                          </w:p>
                        </w:txbxContent>
                      </wps:txbx>
                      <wps:bodyPr wrap="square" lIns="0" tIns="0" rIns="0" bIns="0" rtlCol="0">
                        <a:noAutofit/>
                      </wps:bodyPr>
                    </wps:wsp>
                  </a:graphicData>
                </a:graphic>
              </wp:inline>
            </w:drawing>
          </mc:Choice>
          <mc:Fallback>
            <w:pict>
              <v:shape w14:anchorId="3BBEA35C" id="Textbox 31" o:spid="_x0000_s1050" type="#_x0000_t202" style="width:26.45pt;height: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" filled="f" strokeweight=".09881mm">
                <v:path arrowok="t"/>
                <v:textbox inset="0,0,0,0">
                  <w:txbxContent>
                    <w:p w14:paraId="3BBEA496" w14:textId="77777777" w:rsidR="00B94DBA" w:rsidRDefault="00F40BE6">
                      <w:pPr>
                        <w:spacing w:before="22"/>
                        <w:ind w:left="32"/>
                        <w:rPr>
                          <w:rFonts w:ascii="Arial Narrow"/>
                          <w:b/>
                          <w:sz w:val="5"/>
                        </w:rPr>
                      </w:pPr>
                      <w:r>
                        <w:rPr>
                          <w:rFonts w:ascii="Arial Narrow"/>
                          <w:b/>
                          <w:sz w:val="5"/>
                        </w:rPr>
                        <w:t xml:space="preserve">SYS </w:t>
                      </w:r>
                      <w:proofErr w:type="gramStart"/>
                      <w:r>
                        <w:rPr>
                          <w:rFonts w:ascii="Arial Narrow"/>
                          <w:b/>
                          <w:sz w:val="5"/>
                        </w:rPr>
                        <w:t>FL</w:t>
                      </w:r>
                      <w:r>
                        <w:rPr>
                          <w:rFonts w:ascii="Arial Narrow"/>
                          <w:b/>
                          <w:spacing w:val="53"/>
                          <w:sz w:val="5"/>
                        </w:rPr>
                        <w:t xml:space="preserve">  </w:t>
                      </w:r>
                      <w:r>
                        <w:rPr>
                          <w:rFonts w:ascii="Arial Narrow"/>
                          <w:b/>
                          <w:sz w:val="5"/>
                        </w:rPr>
                        <w:t>AC</w:t>
                      </w:r>
                      <w:proofErr w:type="gramEnd"/>
                      <w:r>
                        <w:rPr>
                          <w:rFonts w:ascii="Arial Narrow"/>
                          <w:b/>
                          <w:spacing w:val="1"/>
                          <w:sz w:val="5"/>
                        </w:rPr>
                        <w:t xml:space="preserve"> </w:t>
                      </w:r>
                      <w:r>
                        <w:rPr>
                          <w:rFonts w:ascii="Arial Narrow"/>
                          <w:b/>
                          <w:spacing w:val="-5"/>
                          <w:sz w:val="5"/>
                        </w:rPr>
                        <w:t>FLT</w:t>
                      </w:r>
                    </w:p>
                  </w:txbxContent>
                </v:textbox>
                <w10:anchorlock/>
              </v:shape>
            </w:pict>
          </mc:Fallback>
        </mc:AlternateContent>
      </w:r>
    </w:p>
    <w:p w14:paraId="3BBE9D29" w14:textId="77777777" w:rsidR="00B94DBA" w:rsidRDefault="00B94DBA">
      <w:pPr>
        <w:pStyle w:val="BodyText"/>
        <w:spacing w:before="9"/>
        <w:rPr>
          <w:rFonts w:ascii="Arial Narrow"/>
          <w:sz w:val="4"/>
        </w:rPr>
      </w:pPr>
    </w:p>
    <w:p w14:paraId="3BBE9D2A" w14:textId="77777777" w:rsidR="00B94DBA" w:rsidRDefault="00F40BE6">
      <w:pPr>
        <w:pStyle w:val="BodyText"/>
        <w:rPr>
          <w:rFonts w:ascii="Arial Narrow"/>
          <w:sz w:val="4"/>
        </w:rPr>
      </w:pPr>
      <w:r>
        <w:br w:type="column"/>
      </w:r>
    </w:p>
    <w:p w14:paraId="3BBE9D2B" w14:textId="77777777" w:rsidR="00B94DBA" w:rsidRDefault="00B94DBA">
      <w:pPr>
        <w:pStyle w:val="BodyText"/>
        <w:rPr>
          <w:rFonts w:ascii="Arial Narrow"/>
          <w:sz w:val="4"/>
        </w:rPr>
      </w:pPr>
    </w:p>
    <w:p w14:paraId="3BBE9D2C" w14:textId="77777777" w:rsidR="00B94DBA" w:rsidRDefault="00B94DBA">
      <w:pPr>
        <w:pStyle w:val="BodyText"/>
        <w:rPr>
          <w:rFonts w:ascii="Arial Narrow"/>
          <w:sz w:val="4"/>
        </w:rPr>
      </w:pPr>
    </w:p>
    <w:p w14:paraId="3BBE9D2D" w14:textId="77777777" w:rsidR="00B94DBA" w:rsidRDefault="00B94DBA">
      <w:pPr>
        <w:pStyle w:val="BodyText"/>
        <w:rPr>
          <w:rFonts w:ascii="Arial Narrow"/>
          <w:sz w:val="4"/>
        </w:rPr>
      </w:pPr>
    </w:p>
    <w:p w14:paraId="3BBE9D2E" w14:textId="77777777" w:rsidR="00B94DBA" w:rsidRDefault="00B94DBA">
      <w:pPr>
        <w:pStyle w:val="BodyText"/>
        <w:rPr>
          <w:rFonts w:ascii="Arial Narrow"/>
          <w:sz w:val="4"/>
        </w:rPr>
      </w:pPr>
    </w:p>
    <w:p w14:paraId="3BBE9D2F" w14:textId="77777777" w:rsidR="00B94DBA" w:rsidRDefault="00B94DBA">
      <w:pPr>
        <w:pStyle w:val="BodyText"/>
        <w:spacing w:before="11"/>
        <w:rPr>
          <w:rFonts w:ascii="Arial Narrow"/>
          <w:sz w:val="4"/>
        </w:rPr>
      </w:pPr>
    </w:p>
    <w:p w14:paraId="3BBE9D30" w14:textId="77777777" w:rsidR="00B94DBA" w:rsidRDefault="00F40BE6">
      <w:pPr>
        <w:jc w:val="right"/>
        <w:rPr>
          <w:rFonts w:ascii="Arial Narrow"/>
          <w:sz w:val="4"/>
        </w:rPr>
      </w:pPr>
      <w:r>
        <w:rPr>
          <w:rFonts w:ascii="Arial Narrow"/>
          <w:noProof/>
          <w:sz w:val="4"/>
        </w:rPr>
        <mc:AlternateContent>
          <mc:Choice Requires="wps">
            <w:drawing>
              <wp:anchor distT="0" distB="0" distL="0" distR="0" simplePos="0" relativeHeight="15734784" behindDoc="0" locked="0" layoutInCell="1" allowOverlap="1" wp14:anchorId="3BBEA35E" wp14:editId="3BBEA35F">
                <wp:simplePos x="0" y="0"/>
                <wp:positionH relativeFrom="page">
                  <wp:posOffset>2608074</wp:posOffset>
                </wp:positionH>
                <wp:positionV relativeFrom="paragraph">
                  <wp:posOffset>85524</wp:posOffset>
                </wp:positionV>
                <wp:extent cx="335915" cy="5651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56515"/>
                        </a:xfrm>
                        <a:prstGeom prst="rect">
                          <a:avLst/>
                        </a:prstGeom>
                        <a:ln w="3557">
                          <a:solidFill>
                            <a:srgbClr val="000000"/>
                          </a:solidFill>
                          <a:prstDash val="solid"/>
                        </a:ln>
                      </wps:spPr>
                      <wps:txbx>
                        <w:txbxContent>
                          <w:p w14:paraId="3BBEA497" w14:textId="77777777" w:rsidR="00B94DBA" w:rsidRDefault="00F40BE6">
                            <w:pPr>
                              <w:spacing w:before="17"/>
                              <w:ind w:left="165"/>
                              <w:rPr>
                                <w:rFonts w:ascii="Arial Narrow"/>
                                <w:b/>
                                <w:sz w:val="5"/>
                              </w:rPr>
                            </w:pPr>
                            <w:r>
                              <w:rPr>
                                <w:rFonts w:ascii="Arial Narrow"/>
                                <w:b/>
                                <w:sz w:val="5"/>
                              </w:rPr>
                              <w:t>FAI</w:t>
                            </w:r>
                            <w:r>
                              <w:rPr>
                                <w:rFonts w:ascii="Arial Narrow"/>
                                <w:b/>
                                <w:spacing w:val="16"/>
                                <w:sz w:val="5"/>
                              </w:rPr>
                              <w:t xml:space="preserve"> </w:t>
                            </w:r>
                            <w:r>
                              <w:rPr>
                                <w:rFonts w:ascii="Arial Narrow"/>
                                <w:b/>
                                <w:spacing w:val="-2"/>
                                <w:sz w:val="5"/>
                              </w:rPr>
                              <w:t>INPUT</w:t>
                            </w:r>
                          </w:p>
                        </w:txbxContent>
                      </wps:txbx>
                      <wps:bodyPr wrap="square" lIns="0" tIns="0" rIns="0" bIns="0" rtlCol="0">
                        <a:noAutofit/>
                      </wps:bodyPr>
                    </wps:wsp>
                  </a:graphicData>
                </a:graphic>
              </wp:anchor>
            </w:drawing>
          </mc:Choice>
          <mc:Fallback>
            <w:pict>
              <v:shape w14:anchorId="3BBEA35E" id="Textbox 32" o:spid="_x0000_s1051" type="#_x0000_t202" style="position:absolute;left:0;text-align:left;margin-left:205.35pt;margin-top:6.75pt;width:26.45pt;height:4.45pt;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" filled="f" strokeweight=".09881mm">
                <v:path arrowok="t"/>
                <v:textbox inset="0,0,0,0">
                  <w:txbxContent>
                    <w:p w14:paraId="3BBEA497" w14:textId="77777777" w:rsidR="00B94DBA" w:rsidRDefault="00F40BE6">
                      <w:pPr>
                        <w:spacing w:before="17"/>
                        <w:ind w:left="165"/>
                        <w:rPr>
                          <w:rFonts w:ascii="Arial Narrow"/>
                          <w:b/>
                          <w:sz w:val="5"/>
                        </w:rPr>
                      </w:pPr>
                      <w:r>
                        <w:rPr>
                          <w:rFonts w:ascii="Arial Narrow"/>
                          <w:b/>
                          <w:sz w:val="5"/>
                        </w:rPr>
                        <w:t>FAI</w:t>
                      </w:r>
                      <w:r>
                        <w:rPr>
                          <w:rFonts w:ascii="Arial Narrow"/>
                          <w:b/>
                          <w:spacing w:val="16"/>
                          <w:sz w:val="5"/>
                        </w:rPr>
                        <w:t xml:space="preserve"> </w:t>
                      </w:r>
                      <w:r>
                        <w:rPr>
                          <w:rFonts w:ascii="Arial Narrow"/>
                          <w:b/>
                          <w:spacing w:val="-2"/>
                          <w:sz w:val="5"/>
                        </w:rPr>
                        <w:t>INPUT</w:t>
                      </w:r>
                    </w:p>
                  </w:txbxContent>
                </v:textbox>
                <w10:wrap anchorx="page"/>
              </v:shape>
            </w:pict>
          </mc:Fallback>
        </mc:AlternateContent>
      </w:r>
      <w:r w:rsidRPr="00713418">
        <w:rPr>
          <w:rFonts w:ascii="Arial Narrow"/>
          <w:w w:val="110"/>
          <w:sz w:val="4"/>
        </w:rPr>
        <w:t>SLA</w:t>
      </w:r>
      <w:r w:rsidRPr="00713418">
        <w:rPr>
          <w:rFonts w:ascii="Arial Narrow"/>
          <w:spacing w:val="6"/>
          <w:w w:val="110"/>
          <w:sz w:val="4"/>
        </w:rPr>
        <w:t xml:space="preserve"> </w:t>
      </w:r>
      <w:r w:rsidRPr="00713418">
        <w:rPr>
          <w:rFonts w:ascii="Arial Narrow"/>
          <w:spacing w:val="-5"/>
          <w:w w:val="110"/>
          <w:sz w:val="4"/>
        </w:rPr>
        <w:t>LFP</w:t>
      </w:r>
    </w:p>
    <w:p w14:paraId="3BBE9D31" w14:textId="77777777" w:rsidR="00B94DBA" w:rsidRDefault="00F40BE6">
      <w:pPr>
        <w:pStyle w:val="BodyText"/>
        <w:spacing w:before="45"/>
        <w:rPr>
          <w:rFonts w:ascii="Arial Narrow"/>
          <w:sz w:val="5"/>
        </w:rPr>
      </w:pPr>
      <w:r>
        <w:br w:type="column"/>
      </w:r>
    </w:p>
    <w:p w14:paraId="3BBE9D32" w14:textId="77777777" w:rsidR="00B94DBA" w:rsidRDefault="00F40BE6">
      <w:pPr>
        <w:ind w:left="107"/>
        <w:rPr>
          <w:rFonts w:ascii="Arial Narrow"/>
          <w:sz w:val="5"/>
        </w:rPr>
      </w:pPr>
      <w:r w:rsidRPr="00713418">
        <w:rPr>
          <w:rFonts w:ascii="Arial Narrow"/>
          <w:spacing w:val="-5"/>
          <w:sz w:val="5"/>
        </w:rPr>
        <w:t>BAT</w:t>
      </w:r>
    </w:p>
    <w:p w14:paraId="3BBE9D33" w14:textId="77777777" w:rsidR="00B94DBA" w:rsidRDefault="00F40BE6">
      <w:pPr>
        <w:pStyle w:val="BodyText"/>
        <w:rPr>
          <w:rFonts w:ascii="Arial Narrow"/>
          <w:sz w:val="4"/>
        </w:rPr>
      </w:pPr>
      <w:r>
        <w:br w:type="column"/>
      </w:r>
    </w:p>
    <w:p w14:paraId="3BBE9D34" w14:textId="77777777" w:rsidR="00B94DBA" w:rsidRDefault="00B94DBA">
      <w:pPr>
        <w:pStyle w:val="BodyText"/>
        <w:rPr>
          <w:rFonts w:ascii="Arial Narrow"/>
          <w:sz w:val="4"/>
        </w:rPr>
      </w:pPr>
    </w:p>
    <w:p w14:paraId="3BBE9D35" w14:textId="77777777" w:rsidR="00B94DBA" w:rsidRDefault="00B94DBA">
      <w:pPr>
        <w:pStyle w:val="BodyText"/>
        <w:rPr>
          <w:rFonts w:ascii="Arial Narrow"/>
          <w:sz w:val="4"/>
        </w:rPr>
      </w:pPr>
    </w:p>
    <w:p w14:paraId="3BBE9D36" w14:textId="77777777" w:rsidR="00B94DBA" w:rsidRDefault="00B94DBA">
      <w:pPr>
        <w:pStyle w:val="BodyText"/>
        <w:rPr>
          <w:rFonts w:ascii="Arial Narrow"/>
          <w:sz w:val="4"/>
        </w:rPr>
      </w:pPr>
    </w:p>
    <w:p w14:paraId="3BBE9D37" w14:textId="77777777" w:rsidR="00B94DBA" w:rsidRDefault="00B94DBA">
      <w:pPr>
        <w:pStyle w:val="BodyText"/>
        <w:rPr>
          <w:rFonts w:ascii="Arial Narrow"/>
          <w:sz w:val="4"/>
        </w:rPr>
      </w:pPr>
    </w:p>
    <w:p w14:paraId="3BBE9D38" w14:textId="77777777" w:rsidR="00B94DBA" w:rsidRDefault="00B94DBA">
      <w:pPr>
        <w:pStyle w:val="BodyText"/>
        <w:rPr>
          <w:rFonts w:ascii="Arial Narrow"/>
          <w:sz w:val="4"/>
        </w:rPr>
      </w:pPr>
    </w:p>
    <w:p w14:paraId="3BBE9D39" w14:textId="77777777" w:rsidR="00B94DBA" w:rsidRDefault="00B94DBA">
      <w:pPr>
        <w:pStyle w:val="BodyText"/>
        <w:rPr>
          <w:rFonts w:ascii="Arial Narrow"/>
          <w:sz w:val="4"/>
        </w:rPr>
      </w:pPr>
    </w:p>
    <w:p w14:paraId="3BBE9D3A" w14:textId="77777777" w:rsidR="00B94DBA" w:rsidRDefault="00B94DBA">
      <w:pPr>
        <w:pStyle w:val="BodyText"/>
        <w:rPr>
          <w:rFonts w:ascii="Arial Narrow"/>
          <w:sz w:val="4"/>
        </w:rPr>
      </w:pPr>
    </w:p>
    <w:p w14:paraId="3BBE9D3B" w14:textId="77777777" w:rsidR="00B94DBA" w:rsidRDefault="00B94DBA">
      <w:pPr>
        <w:pStyle w:val="BodyText"/>
        <w:rPr>
          <w:rFonts w:ascii="Arial Narrow"/>
          <w:sz w:val="4"/>
        </w:rPr>
      </w:pPr>
    </w:p>
    <w:p w14:paraId="3BBE9D3C" w14:textId="77777777" w:rsidR="00B94DBA" w:rsidRDefault="00B94DBA">
      <w:pPr>
        <w:pStyle w:val="BodyText"/>
        <w:spacing w:before="44"/>
        <w:rPr>
          <w:rFonts w:ascii="Arial Narrow"/>
          <w:sz w:val="4"/>
        </w:rPr>
      </w:pPr>
    </w:p>
    <w:p w14:paraId="3BBE9D3D" w14:textId="77777777" w:rsidR="00B94DBA" w:rsidRDefault="00F40BE6">
      <w:pPr>
        <w:rPr>
          <w:rFonts w:ascii="Arial Narrow"/>
          <w:sz w:val="5"/>
        </w:rPr>
      </w:pPr>
      <w:r>
        <w:rPr>
          <w:rFonts w:ascii="Arial Narrow"/>
          <w:noProof/>
          <w:sz w:val="5"/>
        </w:rPr>
        <mc:AlternateContent>
          <mc:Choice Requires="wps">
            <w:drawing>
              <wp:anchor distT="0" distB="0" distL="0" distR="0" simplePos="0" relativeHeight="15733760" behindDoc="0" locked="0" layoutInCell="1" allowOverlap="1" wp14:anchorId="3BBEA360" wp14:editId="3BBEA361">
                <wp:simplePos x="0" y="0"/>
                <wp:positionH relativeFrom="page">
                  <wp:posOffset>2608074</wp:posOffset>
                </wp:positionH>
                <wp:positionV relativeFrom="paragraph">
                  <wp:posOffset>42799</wp:posOffset>
                </wp:positionV>
                <wp:extent cx="335915" cy="5143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51435"/>
                        </a:xfrm>
                        <a:prstGeom prst="rect">
                          <a:avLst/>
                        </a:prstGeom>
                        <a:ln w="3557">
                          <a:solidFill>
                            <a:srgbClr val="000000"/>
                          </a:solidFill>
                          <a:prstDash val="solid"/>
                        </a:ln>
                      </wps:spPr>
                      <wps:txbx>
                        <w:txbxContent>
                          <w:p w14:paraId="3BBEA498" w14:textId="77777777" w:rsidR="00B94DBA" w:rsidRDefault="00F40BE6">
                            <w:pPr>
                              <w:spacing w:before="16"/>
                              <w:ind w:left="28"/>
                              <w:rPr>
                                <w:rFonts w:ascii="Arial Narrow"/>
                                <w:b/>
                                <w:sz w:val="4"/>
                              </w:rPr>
                            </w:pPr>
                            <w:r>
                              <w:rPr>
                                <w:rFonts w:ascii="Arial Narrow"/>
                                <w:b/>
                                <w:w w:val="110"/>
                                <w:sz w:val="4"/>
                              </w:rPr>
                              <w:t>L</w:t>
                            </w:r>
                            <w:r>
                              <w:rPr>
                                <w:rFonts w:ascii="Arial Narrow"/>
                                <w:b/>
                                <w:spacing w:val="53"/>
                                <w:w w:val="110"/>
                                <w:sz w:val="4"/>
                              </w:rPr>
                              <w:t xml:space="preserve"> </w:t>
                            </w:r>
                            <w:proofErr w:type="spellStart"/>
                            <w:r>
                              <w:rPr>
                                <w:rFonts w:ascii="Arial Narrow"/>
                                <w:b/>
                                <w:w w:val="110"/>
                                <w:sz w:val="4"/>
                              </w:rPr>
                              <w:t>L</w:t>
                            </w:r>
                            <w:proofErr w:type="spellEnd"/>
                            <w:r>
                              <w:rPr>
                                <w:rFonts w:ascii="Arial Narrow"/>
                                <w:b/>
                                <w:spacing w:val="46"/>
                                <w:w w:val="110"/>
                                <w:sz w:val="4"/>
                              </w:rPr>
                              <w:t xml:space="preserve"> </w:t>
                            </w:r>
                            <w:r>
                              <w:rPr>
                                <w:rFonts w:ascii="Arial Narrow"/>
                                <w:b/>
                                <w:w w:val="110"/>
                                <w:sz w:val="4"/>
                              </w:rPr>
                              <w:t>V-</w:t>
                            </w:r>
                            <w:r>
                              <w:rPr>
                                <w:rFonts w:ascii="Arial Narrow"/>
                                <w:b/>
                                <w:spacing w:val="46"/>
                                <w:w w:val="110"/>
                                <w:sz w:val="4"/>
                              </w:rPr>
                              <w:t xml:space="preserve"> </w:t>
                            </w:r>
                            <w:r>
                              <w:rPr>
                                <w:rFonts w:ascii="Arial Narrow"/>
                                <w:b/>
                                <w:w w:val="110"/>
                                <w:sz w:val="4"/>
                              </w:rPr>
                              <w:t>I-</w:t>
                            </w:r>
                            <w:r>
                              <w:rPr>
                                <w:rFonts w:ascii="Arial Narrow"/>
                                <w:b/>
                                <w:spacing w:val="48"/>
                                <w:w w:val="110"/>
                                <w:sz w:val="4"/>
                              </w:rPr>
                              <w:t xml:space="preserve"> </w:t>
                            </w:r>
                            <w:r>
                              <w:rPr>
                                <w:rFonts w:ascii="Arial Narrow"/>
                                <w:b/>
                                <w:w w:val="110"/>
                                <w:sz w:val="4"/>
                              </w:rPr>
                              <w:t>I+</w:t>
                            </w:r>
                            <w:r>
                              <w:rPr>
                                <w:rFonts w:ascii="Arial Narrow"/>
                                <w:b/>
                                <w:spacing w:val="36"/>
                                <w:w w:val="110"/>
                                <w:sz w:val="4"/>
                              </w:rPr>
                              <w:t xml:space="preserve"> </w:t>
                            </w:r>
                            <w:r>
                              <w:rPr>
                                <w:rFonts w:ascii="Arial Narrow"/>
                                <w:b/>
                                <w:spacing w:val="-5"/>
                                <w:w w:val="110"/>
                                <w:sz w:val="4"/>
                              </w:rPr>
                              <w:t>V+</w:t>
                            </w:r>
                          </w:p>
                        </w:txbxContent>
                      </wps:txbx>
                      <wps:bodyPr wrap="square" lIns="0" tIns="0" rIns="0" bIns="0" rtlCol="0">
                        <a:noAutofit/>
                      </wps:bodyPr>
                    </wps:wsp>
                  </a:graphicData>
                </a:graphic>
              </wp:anchor>
            </w:drawing>
          </mc:Choice>
          <mc:Fallback>
            <w:pict>
              <v:shape w14:anchorId="3BBEA360" id="Textbox 33" o:spid="_x0000_s1052" type="#_x0000_t202" style="position:absolute;margin-left:205.35pt;margin-top:3.35pt;width:26.45pt;height:4.05pt;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" filled="f" strokeweight=".09881mm">
                <v:path arrowok="t"/>
                <v:textbox inset="0,0,0,0">
                  <w:txbxContent>
                    <w:p w14:paraId="3BBEA498" w14:textId="77777777" w:rsidR="00B94DBA" w:rsidRDefault="00F40BE6">
                      <w:pPr>
                        <w:spacing w:before="16"/>
                        <w:ind w:left="28"/>
                        <w:rPr>
                          <w:rFonts w:ascii="Arial Narrow"/>
                          <w:b/>
                          <w:sz w:val="4"/>
                        </w:rPr>
                      </w:pPr>
                      <w:r>
                        <w:rPr>
                          <w:rFonts w:ascii="Arial Narrow"/>
                          <w:b/>
                          <w:w w:val="110"/>
                          <w:sz w:val="4"/>
                        </w:rPr>
                        <w:t>L</w:t>
                      </w:r>
                      <w:r>
                        <w:rPr>
                          <w:rFonts w:ascii="Arial Narrow"/>
                          <w:b/>
                          <w:spacing w:val="53"/>
                          <w:w w:val="110"/>
                          <w:sz w:val="4"/>
                        </w:rPr>
                        <w:t xml:space="preserve"> </w:t>
                      </w:r>
                      <w:proofErr w:type="spellStart"/>
                      <w:r>
                        <w:rPr>
                          <w:rFonts w:ascii="Arial Narrow"/>
                          <w:b/>
                          <w:w w:val="110"/>
                          <w:sz w:val="4"/>
                        </w:rPr>
                        <w:t>L</w:t>
                      </w:r>
                      <w:proofErr w:type="spellEnd"/>
                      <w:r>
                        <w:rPr>
                          <w:rFonts w:ascii="Arial Narrow"/>
                          <w:b/>
                          <w:spacing w:val="46"/>
                          <w:w w:val="110"/>
                          <w:sz w:val="4"/>
                        </w:rPr>
                        <w:t xml:space="preserve"> </w:t>
                      </w:r>
                      <w:r>
                        <w:rPr>
                          <w:rFonts w:ascii="Arial Narrow"/>
                          <w:b/>
                          <w:w w:val="110"/>
                          <w:sz w:val="4"/>
                        </w:rPr>
                        <w:t>V-</w:t>
                      </w:r>
                      <w:r>
                        <w:rPr>
                          <w:rFonts w:ascii="Arial Narrow"/>
                          <w:b/>
                          <w:spacing w:val="46"/>
                          <w:w w:val="110"/>
                          <w:sz w:val="4"/>
                        </w:rPr>
                        <w:t xml:space="preserve"> </w:t>
                      </w:r>
                      <w:r>
                        <w:rPr>
                          <w:rFonts w:ascii="Arial Narrow"/>
                          <w:b/>
                          <w:w w:val="110"/>
                          <w:sz w:val="4"/>
                        </w:rPr>
                        <w:t>I-</w:t>
                      </w:r>
                      <w:r>
                        <w:rPr>
                          <w:rFonts w:ascii="Arial Narrow"/>
                          <w:b/>
                          <w:spacing w:val="48"/>
                          <w:w w:val="110"/>
                          <w:sz w:val="4"/>
                        </w:rPr>
                        <w:t xml:space="preserve"> </w:t>
                      </w:r>
                      <w:r>
                        <w:rPr>
                          <w:rFonts w:ascii="Arial Narrow"/>
                          <w:b/>
                          <w:w w:val="110"/>
                          <w:sz w:val="4"/>
                        </w:rPr>
                        <w:t>I+</w:t>
                      </w:r>
                      <w:r>
                        <w:rPr>
                          <w:rFonts w:ascii="Arial Narrow"/>
                          <w:b/>
                          <w:spacing w:val="36"/>
                          <w:w w:val="110"/>
                          <w:sz w:val="4"/>
                        </w:rPr>
                        <w:t xml:space="preserve"> </w:t>
                      </w:r>
                      <w:r>
                        <w:rPr>
                          <w:rFonts w:ascii="Arial Narrow"/>
                          <w:b/>
                          <w:spacing w:val="-5"/>
                          <w:w w:val="110"/>
                          <w:sz w:val="4"/>
                        </w:rPr>
                        <w:t>V+</w:t>
                      </w:r>
                    </w:p>
                  </w:txbxContent>
                </v:textbox>
                <w10:wrap anchorx="page"/>
              </v:shape>
            </w:pict>
          </mc:Fallback>
        </mc:AlternateContent>
      </w:r>
      <w:r>
        <w:rPr>
          <w:rFonts w:ascii="Arial Narrow"/>
          <w:noProof/>
          <w:sz w:val="5"/>
        </w:rPr>
        <mc:AlternateContent>
          <mc:Choice Requires="wps">
            <w:drawing>
              <wp:anchor distT="0" distB="0" distL="0" distR="0" simplePos="0" relativeHeight="15734272" behindDoc="0" locked="0" layoutInCell="1" allowOverlap="1" wp14:anchorId="3BBEA362" wp14:editId="3BBEA363">
                <wp:simplePos x="0" y="0"/>
                <wp:positionH relativeFrom="page">
                  <wp:posOffset>2070442</wp:posOffset>
                </wp:positionH>
                <wp:positionV relativeFrom="paragraph">
                  <wp:posOffset>42799</wp:posOffset>
                </wp:positionV>
                <wp:extent cx="335915" cy="5143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51435"/>
                        </a:xfrm>
                        <a:prstGeom prst="rect">
                          <a:avLst/>
                        </a:prstGeom>
                        <a:ln w="3557">
                          <a:solidFill>
                            <a:srgbClr val="000000"/>
                          </a:solidFill>
                          <a:prstDash val="solid"/>
                        </a:ln>
                      </wps:spPr>
                      <wps:txbx>
                        <w:txbxContent>
                          <w:p w14:paraId="3BBEA499" w14:textId="77777777" w:rsidR="00B94DBA" w:rsidRDefault="00F40BE6">
                            <w:pPr>
                              <w:spacing w:before="7"/>
                              <w:ind w:left="30"/>
                              <w:rPr>
                                <w:rFonts w:ascii="Arial Narrow"/>
                                <w:b/>
                                <w:sz w:val="5"/>
                              </w:rPr>
                            </w:pPr>
                            <w:proofErr w:type="gramStart"/>
                            <w:r>
                              <w:rPr>
                                <w:rFonts w:ascii="Arial Narrow"/>
                                <w:b/>
                                <w:smallCaps/>
                                <w:w w:val="110"/>
                                <w:sz w:val="5"/>
                              </w:rPr>
                              <w:t>c</w:t>
                            </w:r>
                            <w:r>
                              <w:rPr>
                                <w:rFonts w:ascii="Arial Narrow"/>
                                <w:b/>
                                <w:smallCaps/>
                                <w:spacing w:val="35"/>
                                <w:w w:val="110"/>
                                <w:sz w:val="5"/>
                              </w:rPr>
                              <w:t xml:space="preserve"> </w:t>
                            </w:r>
                            <w:r>
                              <w:rPr>
                                <w:rFonts w:ascii="Arial Narrow"/>
                                <w:b/>
                                <w:smallCaps/>
                                <w:spacing w:val="-5"/>
                                <w:w w:val="110"/>
                                <w:sz w:val="5"/>
                              </w:rPr>
                              <w:t xml:space="preserve"> </w:t>
                            </w:r>
                            <w:proofErr w:type="spellStart"/>
                            <w:r>
                              <w:rPr>
                                <w:rFonts w:ascii="Arial Narrow"/>
                                <w:b/>
                                <w:smallCaps/>
                                <w:w w:val="110"/>
                                <w:sz w:val="5"/>
                              </w:rPr>
                              <w:t>nc</w:t>
                            </w:r>
                            <w:proofErr w:type="spellEnd"/>
                            <w:proofErr w:type="gramEnd"/>
                            <w:r>
                              <w:rPr>
                                <w:rFonts w:ascii="Arial Narrow"/>
                                <w:b/>
                                <w:smallCaps/>
                                <w:spacing w:val="8"/>
                                <w:w w:val="110"/>
                                <w:sz w:val="5"/>
                              </w:rPr>
                              <w:t xml:space="preserve"> </w:t>
                            </w:r>
                            <w:r>
                              <w:rPr>
                                <w:rFonts w:ascii="Arial Narrow"/>
                                <w:b/>
                                <w:smallCaps/>
                                <w:w w:val="110"/>
                                <w:sz w:val="5"/>
                              </w:rPr>
                              <w:t xml:space="preserve"> no</w:t>
                            </w:r>
                            <w:r>
                              <w:rPr>
                                <w:rFonts w:ascii="Arial Narrow"/>
                                <w:b/>
                                <w:smallCaps/>
                                <w:spacing w:val="35"/>
                                <w:w w:val="110"/>
                                <w:sz w:val="5"/>
                              </w:rPr>
                              <w:t xml:space="preserve"> </w:t>
                            </w:r>
                            <w:proofErr w:type="gramStart"/>
                            <w:r>
                              <w:rPr>
                                <w:rFonts w:ascii="Arial Narrow"/>
                                <w:b/>
                                <w:smallCaps/>
                                <w:w w:val="110"/>
                                <w:sz w:val="5"/>
                              </w:rPr>
                              <w:t>c</w:t>
                            </w:r>
                            <w:r>
                              <w:rPr>
                                <w:rFonts w:ascii="Arial Narrow"/>
                                <w:b/>
                                <w:smallCaps/>
                                <w:spacing w:val="26"/>
                                <w:w w:val="110"/>
                                <w:sz w:val="5"/>
                              </w:rPr>
                              <w:t xml:space="preserve"> </w:t>
                            </w:r>
                            <w:r>
                              <w:rPr>
                                <w:rFonts w:ascii="Arial Narrow"/>
                                <w:b/>
                                <w:smallCaps/>
                                <w:spacing w:val="2"/>
                                <w:w w:val="110"/>
                                <w:sz w:val="5"/>
                              </w:rPr>
                              <w:t xml:space="preserve"> </w:t>
                            </w:r>
                            <w:proofErr w:type="spellStart"/>
                            <w:r>
                              <w:rPr>
                                <w:rFonts w:ascii="Arial Narrow"/>
                                <w:b/>
                                <w:smallCaps/>
                                <w:w w:val="110"/>
                                <w:sz w:val="5"/>
                              </w:rPr>
                              <w:t>nc</w:t>
                            </w:r>
                            <w:proofErr w:type="spellEnd"/>
                            <w:proofErr w:type="gramEnd"/>
                            <w:r>
                              <w:rPr>
                                <w:rFonts w:ascii="Arial Narrow"/>
                                <w:b/>
                                <w:smallCaps/>
                                <w:spacing w:val="8"/>
                                <w:w w:val="110"/>
                                <w:sz w:val="5"/>
                              </w:rPr>
                              <w:t xml:space="preserve"> </w:t>
                            </w:r>
                            <w:r>
                              <w:rPr>
                                <w:rFonts w:ascii="Arial Narrow"/>
                                <w:b/>
                                <w:smallCaps/>
                                <w:spacing w:val="2"/>
                                <w:w w:val="110"/>
                                <w:sz w:val="5"/>
                              </w:rPr>
                              <w:t xml:space="preserve"> </w:t>
                            </w:r>
                            <w:proofErr w:type="spellStart"/>
                            <w:r>
                              <w:rPr>
                                <w:rFonts w:ascii="Arial Narrow"/>
                                <w:b/>
                                <w:smallCaps/>
                                <w:spacing w:val="-5"/>
                                <w:w w:val="110"/>
                                <w:sz w:val="5"/>
                              </w:rPr>
                              <w:t>nTo</w:t>
                            </w:r>
                            <w:proofErr w:type="spellEnd"/>
                          </w:p>
                        </w:txbxContent>
                      </wps:txbx>
                      <wps:bodyPr wrap="square" lIns="0" tIns="0" rIns="0" bIns="0" rtlCol="0">
                        <a:noAutofit/>
                      </wps:bodyPr>
                    </wps:wsp>
                  </a:graphicData>
                </a:graphic>
              </wp:anchor>
            </w:drawing>
          </mc:Choice>
          <mc:Fallback>
            <w:pict>
              <v:shape w14:anchorId="3BBEA362" id="Textbox 34" o:spid="_x0000_s1053" type="#_x0000_t202" style="position:absolute;margin-left:163.05pt;margin-top:3.35pt;width:26.45pt;height:4.05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" filled="f" strokeweight=".09881mm">
                <v:path arrowok="t"/>
                <v:textbox inset="0,0,0,0">
                  <w:txbxContent>
                    <w:p w14:paraId="3BBEA499" w14:textId="77777777" w:rsidR="00B94DBA" w:rsidRDefault="00F40BE6">
                      <w:pPr>
                        <w:spacing w:before="7"/>
                        <w:ind w:left="30"/>
                        <w:rPr>
                          <w:rFonts w:ascii="Arial Narrow"/>
                          <w:b/>
                          <w:sz w:val="5"/>
                        </w:rPr>
                      </w:pPr>
                      <w:proofErr w:type="gramStart"/>
                      <w:r>
                        <w:rPr>
                          <w:rFonts w:ascii="Arial Narrow"/>
                          <w:b/>
                          <w:smallCaps/>
                          <w:w w:val="110"/>
                          <w:sz w:val="5"/>
                        </w:rPr>
                        <w:t>c</w:t>
                      </w:r>
                      <w:r>
                        <w:rPr>
                          <w:rFonts w:ascii="Arial Narrow"/>
                          <w:b/>
                          <w:smallCaps/>
                          <w:spacing w:val="35"/>
                          <w:w w:val="110"/>
                          <w:sz w:val="5"/>
                        </w:rPr>
                        <w:t xml:space="preserve"> </w:t>
                      </w:r>
                      <w:r>
                        <w:rPr>
                          <w:rFonts w:ascii="Arial Narrow"/>
                          <w:b/>
                          <w:smallCaps/>
                          <w:spacing w:val="-5"/>
                          <w:w w:val="110"/>
                          <w:sz w:val="5"/>
                        </w:rPr>
                        <w:t xml:space="preserve"> </w:t>
                      </w:r>
                      <w:proofErr w:type="spellStart"/>
                      <w:r>
                        <w:rPr>
                          <w:rFonts w:ascii="Arial Narrow"/>
                          <w:b/>
                          <w:smallCaps/>
                          <w:w w:val="110"/>
                          <w:sz w:val="5"/>
                        </w:rPr>
                        <w:t>nc</w:t>
                      </w:r>
                      <w:proofErr w:type="spellEnd"/>
                      <w:proofErr w:type="gramEnd"/>
                      <w:r>
                        <w:rPr>
                          <w:rFonts w:ascii="Arial Narrow"/>
                          <w:b/>
                          <w:smallCaps/>
                          <w:spacing w:val="8"/>
                          <w:w w:val="110"/>
                          <w:sz w:val="5"/>
                        </w:rPr>
                        <w:t xml:space="preserve"> </w:t>
                      </w:r>
                      <w:r>
                        <w:rPr>
                          <w:rFonts w:ascii="Arial Narrow"/>
                          <w:b/>
                          <w:smallCaps/>
                          <w:w w:val="110"/>
                          <w:sz w:val="5"/>
                        </w:rPr>
                        <w:t xml:space="preserve"> no</w:t>
                      </w:r>
                      <w:r>
                        <w:rPr>
                          <w:rFonts w:ascii="Arial Narrow"/>
                          <w:b/>
                          <w:smallCaps/>
                          <w:spacing w:val="35"/>
                          <w:w w:val="110"/>
                          <w:sz w:val="5"/>
                        </w:rPr>
                        <w:t xml:space="preserve"> </w:t>
                      </w:r>
                      <w:proofErr w:type="gramStart"/>
                      <w:r>
                        <w:rPr>
                          <w:rFonts w:ascii="Arial Narrow"/>
                          <w:b/>
                          <w:smallCaps/>
                          <w:w w:val="110"/>
                          <w:sz w:val="5"/>
                        </w:rPr>
                        <w:t>c</w:t>
                      </w:r>
                      <w:r>
                        <w:rPr>
                          <w:rFonts w:ascii="Arial Narrow"/>
                          <w:b/>
                          <w:smallCaps/>
                          <w:spacing w:val="26"/>
                          <w:w w:val="110"/>
                          <w:sz w:val="5"/>
                        </w:rPr>
                        <w:t xml:space="preserve"> </w:t>
                      </w:r>
                      <w:r>
                        <w:rPr>
                          <w:rFonts w:ascii="Arial Narrow"/>
                          <w:b/>
                          <w:smallCaps/>
                          <w:spacing w:val="2"/>
                          <w:w w:val="110"/>
                          <w:sz w:val="5"/>
                        </w:rPr>
                        <w:t xml:space="preserve"> </w:t>
                      </w:r>
                      <w:proofErr w:type="spellStart"/>
                      <w:r>
                        <w:rPr>
                          <w:rFonts w:ascii="Arial Narrow"/>
                          <w:b/>
                          <w:smallCaps/>
                          <w:w w:val="110"/>
                          <w:sz w:val="5"/>
                        </w:rPr>
                        <w:t>nc</w:t>
                      </w:r>
                      <w:proofErr w:type="spellEnd"/>
                      <w:proofErr w:type="gramEnd"/>
                      <w:r>
                        <w:rPr>
                          <w:rFonts w:ascii="Arial Narrow"/>
                          <w:b/>
                          <w:smallCaps/>
                          <w:spacing w:val="8"/>
                          <w:w w:val="110"/>
                          <w:sz w:val="5"/>
                        </w:rPr>
                        <w:t xml:space="preserve"> </w:t>
                      </w:r>
                      <w:r>
                        <w:rPr>
                          <w:rFonts w:ascii="Arial Narrow"/>
                          <w:b/>
                          <w:smallCaps/>
                          <w:spacing w:val="2"/>
                          <w:w w:val="110"/>
                          <w:sz w:val="5"/>
                        </w:rPr>
                        <w:t xml:space="preserve"> </w:t>
                      </w:r>
                      <w:proofErr w:type="spellStart"/>
                      <w:r>
                        <w:rPr>
                          <w:rFonts w:ascii="Arial Narrow"/>
                          <w:b/>
                          <w:smallCaps/>
                          <w:spacing w:val="-5"/>
                          <w:w w:val="110"/>
                          <w:sz w:val="5"/>
                        </w:rPr>
                        <w:t>nTo</w:t>
                      </w:r>
                      <w:proofErr w:type="spellEnd"/>
                    </w:p>
                  </w:txbxContent>
                </v:textbox>
                <w10:wrap anchorx="page"/>
              </v:shape>
            </w:pict>
          </mc:Fallback>
        </mc:AlternateContent>
      </w:r>
      <w:proofErr w:type="gramStart"/>
      <w:r w:rsidRPr="00713418">
        <w:rPr>
          <w:rFonts w:ascii="Arial Narrow"/>
          <w:w w:val="105"/>
          <w:sz w:val="4"/>
        </w:rPr>
        <w:t>BA</w:t>
      </w:r>
      <w:r w:rsidRPr="00713418">
        <w:rPr>
          <w:rFonts w:ascii="Arial Narrow"/>
          <w:spacing w:val="52"/>
          <w:w w:val="105"/>
          <w:sz w:val="4"/>
        </w:rPr>
        <w:t xml:space="preserve">  </w:t>
      </w:r>
      <w:r w:rsidRPr="00713418">
        <w:rPr>
          <w:rFonts w:ascii="Arial Narrow"/>
          <w:spacing w:val="-5"/>
          <w:w w:val="105"/>
          <w:sz w:val="5"/>
        </w:rPr>
        <w:t>AI</w:t>
      </w:r>
      <w:proofErr w:type="gramEnd"/>
    </w:p>
    <w:p w14:paraId="3BBE9D3E" w14:textId="77777777" w:rsidR="00B94DBA" w:rsidRDefault="00F40BE6">
      <w:pPr>
        <w:pStyle w:val="BodyText"/>
        <w:rPr>
          <w:rFonts w:ascii="Arial Narrow"/>
          <w:sz w:val="5"/>
        </w:rPr>
      </w:pPr>
      <w:r>
        <w:br w:type="column"/>
      </w:r>
    </w:p>
    <w:p w14:paraId="3BBE9D3F" w14:textId="77777777" w:rsidR="00B94DBA" w:rsidRDefault="00B94DBA">
      <w:pPr>
        <w:pStyle w:val="BodyText"/>
        <w:spacing w:before="55"/>
        <w:rPr>
          <w:rFonts w:ascii="Arial Narrow"/>
          <w:sz w:val="5"/>
        </w:rPr>
      </w:pPr>
    </w:p>
    <w:p w14:paraId="3BBE9D40" w14:textId="77777777" w:rsidR="00B94DBA" w:rsidRDefault="00F40BE6">
      <w:pPr>
        <w:spacing w:line="427" w:lineRule="auto"/>
        <w:ind w:left="229" w:right="34" w:firstLine="6"/>
        <w:rPr>
          <w:rFonts w:ascii="Arial Narrow"/>
          <w:sz w:val="5"/>
        </w:rPr>
      </w:pPr>
      <w:r w:rsidRPr="00713418">
        <w:rPr>
          <w:rFonts w:ascii="Arial Narrow"/>
          <w:spacing w:val="-4"/>
          <w:sz w:val="5"/>
        </w:rPr>
        <w:t>BAT-BAT+</w:t>
      </w:r>
    </w:p>
    <w:p w14:paraId="3BBE9D41" w14:textId="77777777" w:rsidR="00B94DBA" w:rsidRDefault="00F40BE6">
      <w:pPr>
        <w:spacing w:before="42"/>
        <w:ind w:left="32"/>
        <w:rPr>
          <w:rFonts w:ascii="Arial Narrow"/>
          <w:sz w:val="6"/>
        </w:rPr>
      </w:pPr>
      <w:r w:rsidRPr="00713418">
        <w:rPr>
          <w:rFonts w:ascii="Arial Narrow"/>
          <w:w w:val="105"/>
          <w:sz w:val="6"/>
        </w:rPr>
        <w:t>DC</w:t>
      </w:r>
      <w:proofErr w:type="gramStart"/>
      <w:r w:rsidRPr="00713418">
        <w:rPr>
          <w:rFonts w:ascii="Arial Narrow"/>
          <w:w w:val="105"/>
          <w:sz w:val="6"/>
        </w:rPr>
        <w:t>1</w:t>
      </w:r>
      <w:r w:rsidRPr="00713418">
        <w:rPr>
          <w:rFonts w:ascii="Arial Narrow"/>
          <w:spacing w:val="40"/>
          <w:w w:val="105"/>
          <w:sz w:val="6"/>
        </w:rPr>
        <w:t xml:space="preserve">  </w:t>
      </w:r>
      <w:r w:rsidRPr="00713418">
        <w:rPr>
          <w:rFonts w:ascii="Arial Narrow"/>
          <w:spacing w:val="-5"/>
          <w:w w:val="105"/>
          <w:sz w:val="6"/>
        </w:rPr>
        <w:t>BR</w:t>
      </w:r>
      <w:proofErr w:type="gramEnd"/>
    </w:p>
    <w:p w14:paraId="3BBE9D42" w14:textId="77777777" w:rsidR="00B94DBA" w:rsidRDefault="00F40BE6">
      <w:pPr>
        <w:spacing w:before="28" w:line="614" w:lineRule="auto"/>
        <w:ind w:left="1554" w:firstLine="91"/>
        <w:jc w:val="right"/>
        <w:rPr>
          <w:rFonts w:ascii="Arial"/>
          <w:b/>
          <w:sz w:val="3"/>
        </w:rPr>
      </w:pPr>
      <w:r>
        <w:br w:type="column"/>
      </w:r>
      <w:r>
        <w:rPr>
          <w:rFonts w:ascii="Arial"/>
          <w:b/>
          <w:spacing w:val="-6"/>
          <w:w w:val="125"/>
          <w:sz w:val="3"/>
        </w:rPr>
        <w:t>NO</w:t>
      </w:r>
      <w:r>
        <w:rPr>
          <w:rFonts w:ascii="Arial"/>
          <w:b/>
          <w:spacing w:val="40"/>
          <w:w w:val="125"/>
          <w:sz w:val="3"/>
        </w:rPr>
        <w:t xml:space="preserve"> </w:t>
      </w:r>
      <w:r>
        <w:rPr>
          <w:rFonts w:ascii="Arial"/>
          <w:b/>
          <w:spacing w:val="-2"/>
          <w:w w:val="125"/>
          <w:sz w:val="3"/>
        </w:rPr>
        <w:t>OUT</w:t>
      </w:r>
      <w:r>
        <w:rPr>
          <w:rFonts w:ascii="Arial"/>
          <w:b/>
          <w:spacing w:val="-1"/>
          <w:w w:val="125"/>
          <w:sz w:val="3"/>
        </w:rPr>
        <w:t xml:space="preserve"> </w:t>
      </w:r>
      <w:r>
        <w:rPr>
          <w:rFonts w:ascii="Arial"/>
          <w:b/>
          <w:spacing w:val="-2"/>
          <w:w w:val="125"/>
          <w:sz w:val="3"/>
        </w:rPr>
        <w:t>1</w:t>
      </w:r>
      <w:r>
        <w:rPr>
          <w:rFonts w:ascii="Arial"/>
          <w:b/>
          <w:spacing w:val="-1"/>
          <w:w w:val="125"/>
          <w:sz w:val="3"/>
        </w:rPr>
        <w:t xml:space="preserve"> </w:t>
      </w:r>
      <w:r>
        <w:rPr>
          <w:rFonts w:ascii="Arial"/>
          <w:b/>
          <w:spacing w:val="-2"/>
          <w:w w:val="125"/>
          <w:sz w:val="3"/>
        </w:rPr>
        <w:t>C</w:t>
      </w:r>
      <w:r>
        <w:rPr>
          <w:rFonts w:ascii="Arial"/>
          <w:b/>
          <w:spacing w:val="40"/>
          <w:w w:val="125"/>
          <w:sz w:val="3"/>
        </w:rPr>
        <w:t xml:space="preserve"> </w:t>
      </w:r>
      <w:r>
        <w:rPr>
          <w:rFonts w:ascii="Arial"/>
          <w:b/>
          <w:spacing w:val="-6"/>
          <w:w w:val="125"/>
          <w:sz w:val="3"/>
        </w:rPr>
        <w:t>NC</w:t>
      </w:r>
    </w:p>
    <w:p w14:paraId="3BBE9D43" w14:textId="77777777" w:rsidR="00B94DBA" w:rsidRDefault="00F40BE6">
      <w:pPr>
        <w:ind w:left="1646"/>
        <w:rPr>
          <w:rFonts w:ascii="Arial"/>
          <w:b/>
          <w:sz w:val="3"/>
        </w:rPr>
      </w:pPr>
      <w:r>
        <w:rPr>
          <w:rFonts w:ascii="Arial"/>
          <w:b/>
          <w:spacing w:val="-5"/>
          <w:w w:val="125"/>
          <w:sz w:val="3"/>
        </w:rPr>
        <w:t>NO</w:t>
      </w:r>
    </w:p>
    <w:p w14:paraId="3BBE9D44" w14:textId="77777777" w:rsidR="00B94DBA" w:rsidRDefault="00B94DBA">
      <w:pPr>
        <w:pStyle w:val="BodyText"/>
        <w:spacing w:before="19"/>
        <w:rPr>
          <w:rFonts w:ascii="Arial"/>
          <w:b/>
          <w:sz w:val="3"/>
        </w:rPr>
      </w:pPr>
    </w:p>
    <w:p w14:paraId="3BBE9D45" w14:textId="77777777" w:rsidR="00B94DBA" w:rsidRDefault="00F40BE6">
      <w:pPr>
        <w:spacing w:line="612" w:lineRule="auto"/>
        <w:ind w:left="1646" w:hanging="92"/>
        <w:jc w:val="right"/>
        <w:rPr>
          <w:rFonts w:ascii="Arial"/>
          <w:b/>
          <w:sz w:val="3"/>
        </w:rPr>
      </w:pPr>
      <w:r>
        <w:rPr>
          <w:rFonts w:ascii="Arial"/>
          <w:b/>
          <w:spacing w:val="-2"/>
          <w:w w:val="125"/>
          <w:sz w:val="3"/>
        </w:rPr>
        <w:t>OUT</w:t>
      </w:r>
      <w:r>
        <w:rPr>
          <w:rFonts w:ascii="Arial"/>
          <w:b/>
          <w:spacing w:val="-1"/>
          <w:w w:val="125"/>
          <w:sz w:val="3"/>
        </w:rPr>
        <w:t xml:space="preserve"> </w:t>
      </w:r>
      <w:r>
        <w:rPr>
          <w:rFonts w:ascii="Arial"/>
          <w:b/>
          <w:spacing w:val="-2"/>
          <w:w w:val="125"/>
          <w:sz w:val="3"/>
        </w:rPr>
        <w:t>2</w:t>
      </w:r>
      <w:r>
        <w:rPr>
          <w:rFonts w:ascii="Arial"/>
          <w:b/>
          <w:spacing w:val="-1"/>
          <w:w w:val="125"/>
          <w:sz w:val="3"/>
        </w:rPr>
        <w:t xml:space="preserve"> </w:t>
      </w:r>
      <w:r>
        <w:rPr>
          <w:rFonts w:ascii="Arial"/>
          <w:b/>
          <w:spacing w:val="-2"/>
          <w:w w:val="125"/>
          <w:sz w:val="3"/>
        </w:rPr>
        <w:t>C</w:t>
      </w:r>
      <w:r>
        <w:rPr>
          <w:rFonts w:ascii="Arial"/>
          <w:b/>
          <w:spacing w:val="40"/>
          <w:w w:val="125"/>
          <w:sz w:val="3"/>
        </w:rPr>
        <w:t xml:space="preserve"> </w:t>
      </w:r>
      <w:r>
        <w:rPr>
          <w:rFonts w:ascii="Arial"/>
          <w:b/>
          <w:spacing w:val="-5"/>
          <w:w w:val="125"/>
          <w:sz w:val="3"/>
        </w:rPr>
        <w:t>NC</w:t>
      </w:r>
    </w:p>
    <w:p w14:paraId="3BBE9D46" w14:textId="77777777" w:rsidR="00B94DBA" w:rsidRDefault="00F40BE6">
      <w:pPr>
        <w:spacing w:before="1" w:line="10" w:lineRule="exact"/>
        <w:ind w:left="1646"/>
        <w:rPr>
          <w:rFonts w:ascii="Arial"/>
          <w:b/>
          <w:sz w:val="3"/>
        </w:rPr>
      </w:pPr>
      <w:r>
        <w:rPr>
          <w:rFonts w:ascii="Arial"/>
          <w:b/>
          <w:spacing w:val="-5"/>
          <w:w w:val="125"/>
          <w:sz w:val="3"/>
        </w:rPr>
        <w:t>NO</w:t>
      </w:r>
    </w:p>
    <w:p w14:paraId="3BBE9D47" w14:textId="77777777" w:rsidR="00B94DBA" w:rsidRDefault="00F40BE6">
      <w:pPr>
        <w:spacing w:before="4" w:line="580" w:lineRule="auto"/>
        <w:ind w:left="221" w:right="-9" w:hanging="3"/>
        <w:rPr>
          <w:rFonts w:ascii="Arial"/>
          <w:b/>
          <w:sz w:val="3"/>
        </w:rPr>
      </w:pPr>
      <w:r>
        <w:br w:type="column"/>
      </w:r>
      <w:r w:rsidRPr="00713418">
        <w:rPr>
          <w:rFonts w:ascii="Arial"/>
          <w:b/>
          <w:w w:val="125"/>
          <w:sz w:val="3"/>
        </w:rPr>
        <w:t>PASS</w:t>
      </w:r>
      <w:r w:rsidRPr="00713418">
        <w:rPr>
          <w:rFonts w:ascii="Arial"/>
          <w:b/>
          <w:spacing w:val="11"/>
          <w:w w:val="125"/>
          <w:sz w:val="3"/>
        </w:rPr>
        <w:t xml:space="preserve"> </w:t>
      </w:r>
      <w:r w:rsidRPr="00713418">
        <w:rPr>
          <w:rFonts w:ascii="Arial"/>
          <w:b/>
          <w:w w:val="125"/>
          <w:sz w:val="3"/>
        </w:rPr>
        <w:t>12V</w:t>
      </w:r>
      <w:r w:rsidRPr="00713418">
        <w:rPr>
          <w:rFonts w:ascii="Arial"/>
          <w:b/>
          <w:spacing w:val="40"/>
          <w:w w:val="125"/>
          <w:sz w:val="3"/>
        </w:rPr>
        <w:t xml:space="preserve"> </w:t>
      </w:r>
      <w:r w:rsidRPr="00713418">
        <w:rPr>
          <w:rFonts w:ascii="Arial"/>
          <w:b/>
          <w:spacing w:val="-6"/>
          <w:w w:val="125"/>
          <w:sz w:val="3"/>
        </w:rPr>
        <w:t>J7</w:t>
      </w:r>
    </w:p>
    <w:p w14:paraId="3BBE9D48" w14:textId="77777777" w:rsidR="00B94DBA" w:rsidRDefault="00F40BE6">
      <w:pPr>
        <w:pStyle w:val="BodyText"/>
        <w:rPr>
          <w:rFonts w:ascii="Arial"/>
          <w:b/>
          <w:sz w:val="3"/>
        </w:rPr>
      </w:pPr>
      <w:r>
        <w:br w:type="column"/>
      </w:r>
    </w:p>
    <w:p w14:paraId="3BBE9D49" w14:textId="77777777" w:rsidR="00B94DBA" w:rsidRDefault="00B94DBA">
      <w:pPr>
        <w:pStyle w:val="BodyText"/>
        <w:rPr>
          <w:rFonts w:ascii="Arial"/>
          <w:b/>
          <w:sz w:val="3"/>
        </w:rPr>
      </w:pPr>
    </w:p>
    <w:p w14:paraId="3BBE9D4A" w14:textId="77777777" w:rsidR="00B94DBA" w:rsidRDefault="00B94DBA">
      <w:pPr>
        <w:pStyle w:val="BodyText"/>
        <w:rPr>
          <w:rFonts w:ascii="Arial"/>
          <w:b/>
          <w:sz w:val="3"/>
        </w:rPr>
      </w:pPr>
    </w:p>
    <w:p w14:paraId="3BBE9D4B" w14:textId="77777777" w:rsidR="00B94DBA" w:rsidRDefault="00B94DBA">
      <w:pPr>
        <w:pStyle w:val="BodyText"/>
        <w:rPr>
          <w:rFonts w:ascii="Arial"/>
          <w:b/>
          <w:sz w:val="3"/>
        </w:rPr>
      </w:pPr>
    </w:p>
    <w:p w14:paraId="3BBE9D4C" w14:textId="77777777" w:rsidR="00B94DBA" w:rsidRDefault="00B94DBA">
      <w:pPr>
        <w:pStyle w:val="BodyText"/>
        <w:rPr>
          <w:rFonts w:ascii="Arial"/>
          <w:b/>
          <w:sz w:val="3"/>
        </w:rPr>
      </w:pPr>
    </w:p>
    <w:p w14:paraId="3BBE9D4D" w14:textId="77777777" w:rsidR="00B94DBA" w:rsidRDefault="00B94DBA">
      <w:pPr>
        <w:pStyle w:val="BodyText"/>
        <w:rPr>
          <w:rFonts w:ascii="Arial"/>
          <w:b/>
          <w:sz w:val="3"/>
        </w:rPr>
      </w:pPr>
    </w:p>
    <w:p w14:paraId="3BBE9D4E" w14:textId="77777777" w:rsidR="00B94DBA" w:rsidRDefault="00B94DBA">
      <w:pPr>
        <w:pStyle w:val="BodyText"/>
        <w:rPr>
          <w:rFonts w:ascii="Arial"/>
          <w:b/>
          <w:sz w:val="3"/>
        </w:rPr>
      </w:pPr>
    </w:p>
    <w:p w14:paraId="3BBE9D4F" w14:textId="77777777" w:rsidR="00B94DBA" w:rsidRDefault="00B94DBA">
      <w:pPr>
        <w:pStyle w:val="BodyText"/>
        <w:rPr>
          <w:rFonts w:ascii="Arial"/>
          <w:b/>
          <w:sz w:val="3"/>
        </w:rPr>
      </w:pPr>
    </w:p>
    <w:p w14:paraId="3BBE9D50" w14:textId="77777777" w:rsidR="00B94DBA" w:rsidRDefault="00B94DBA">
      <w:pPr>
        <w:pStyle w:val="BodyText"/>
        <w:rPr>
          <w:rFonts w:ascii="Arial"/>
          <w:b/>
          <w:sz w:val="3"/>
        </w:rPr>
      </w:pPr>
    </w:p>
    <w:p w14:paraId="3BBE9D51" w14:textId="77777777" w:rsidR="00B94DBA" w:rsidRDefault="00B94DBA">
      <w:pPr>
        <w:pStyle w:val="BodyText"/>
        <w:rPr>
          <w:rFonts w:ascii="Arial"/>
          <w:b/>
          <w:sz w:val="3"/>
        </w:rPr>
      </w:pPr>
    </w:p>
    <w:p w14:paraId="3BBE9D52" w14:textId="77777777" w:rsidR="00B94DBA" w:rsidRDefault="00B94DBA">
      <w:pPr>
        <w:pStyle w:val="BodyText"/>
        <w:rPr>
          <w:rFonts w:ascii="Arial"/>
          <w:b/>
          <w:sz w:val="3"/>
        </w:rPr>
      </w:pPr>
    </w:p>
    <w:p w14:paraId="3BBE9D53" w14:textId="77777777" w:rsidR="00B94DBA" w:rsidRDefault="00B94DBA">
      <w:pPr>
        <w:pStyle w:val="BodyText"/>
        <w:spacing w:before="21"/>
        <w:rPr>
          <w:rFonts w:ascii="Arial"/>
          <w:b/>
          <w:sz w:val="3"/>
        </w:rPr>
      </w:pPr>
    </w:p>
    <w:p w14:paraId="3BBE9D54" w14:textId="77777777" w:rsidR="00B94DBA" w:rsidRDefault="00F40BE6">
      <w:pPr>
        <w:spacing w:line="544" w:lineRule="auto"/>
        <w:ind w:left="1062" w:hanging="1"/>
        <w:jc w:val="right"/>
        <w:rPr>
          <w:rFonts w:ascii="Arial"/>
          <w:b/>
          <w:sz w:val="3"/>
        </w:rPr>
      </w:pPr>
      <w:r>
        <w:rPr>
          <w:rFonts w:ascii="Arial"/>
          <w:b/>
          <w:noProof/>
          <w:sz w:val="3"/>
        </w:rPr>
        <mc:AlternateContent>
          <mc:Choice Requires="wps">
            <w:drawing>
              <wp:anchor distT="0" distB="0" distL="0" distR="0" simplePos="0" relativeHeight="15768064" behindDoc="0" locked="0" layoutInCell="1" allowOverlap="1" wp14:anchorId="3BBEA364" wp14:editId="3BBEA365">
                <wp:simplePos x="0" y="0"/>
                <wp:positionH relativeFrom="page">
                  <wp:posOffset>1233255</wp:posOffset>
                </wp:positionH>
                <wp:positionV relativeFrom="paragraph">
                  <wp:posOffset>-195352</wp:posOffset>
                </wp:positionV>
                <wp:extent cx="81280" cy="17780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80" cy="177800"/>
                        </a:xfrm>
                        <a:prstGeom prst="rect">
                          <a:avLst/>
                        </a:prstGeom>
                      </wps:spPr>
                      <wps:txbx>
                        <w:txbxContent>
                          <w:p w14:paraId="3BBEA49A" w14:textId="77777777" w:rsidR="00B94DBA" w:rsidRDefault="00F40BE6">
                            <w:pPr>
                              <w:spacing w:before="31"/>
                              <w:ind w:left="20"/>
                              <w:rPr>
                                <w:rFonts w:ascii="Arial Narrow"/>
                                <w:sz w:val="6"/>
                              </w:rPr>
                            </w:pPr>
                            <w:r>
                              <w:rPr>
                                <w:rFonts w:ascii="Arial Narrow"/>
                                <w:color w:val="969696"/>
                                <w:w w:val="105"/>
                                <w:sz w:val="6"/>
                              </w:rPr>
                              <w:t>AC</w:t>
                            </w:r>
                            <w:r>
                              <w:rPr>
                                <w:rFonts w:ascii="Arial Narrow"/>
                                <w:color w:val="969696"/>
                                <w:spacing w:val="-2"/>
                                <w:w w:val="105"/>
                                <w:sz w:val="6"/>
                              </w:rPr>
                              <w:t xml:space="preserve"> INPUT</w:t>
                            </w:r>
                          </w:p>
                        </w:txbxContent>
                      </wps:txbx>
                      <wps:bodyPr vert="vert270" wrap="square" lIns="0" tIns="0" rIns="0" bIns="0" rtlCol="0">
                        <a:noAutofit/>
                      </wps:bodyPr>
                    </wps:wsp>
                  </a:graphicData>
                </a:graphic>
              </wp:anchor>
            </w:drawing>
          </mc:Choice>
          <mc:Fallback>
            <w:pict>
              <v:shape w14:anchorId="3BBEA364" id="Textbox 35" o:spid="_x0000_s1054" type="#_x0000_t202" style="position:absolute;left:0;text-align:left;margin-left:97.1pt;margin-top:-15.4pt;width:6.4pt;height:14pt;z-index:1576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" filled="f" stroked="f">
                <v:textbox style="layout-flow:vertical;mso-layout-flow-alt:bottom-to-top" inset="0,0,0,0">
                  <w:txbxContent>
                    <w:p w14:paraId="3BBEA49A" w14:textId="77777777" w:rsidR="00B94DBA" w:rsidRDefault="00F40BE6">
                      <w:pPr>
                        <w:spacing w:before="31"/>
                        <w:ind w:left="20"/>
                        <w:rPr>
                          <w:rFonts w:ascii="Arial Narrow"/>
                          <w:sz w:val="6"/>
                        </w:rPr>
                      </w:pPr>
                      <w:r>
                        <w:rPr>
                          <w:rFonts w:ascii="Arial Narrow"/>
                          <w:color w:val="969696"/>
                          <w:w w:val="105"/>
                          <w:sz w:val="6"/>
                        </w:rPr>
                        <w:t>AC</w:t>
                      </w:r>
                      <w:r>
                        <w:rPr>
                          <w:rFonts w:ascii="Arial Narrow"/>
                          <w:color w:val="969696"/>
                          <w:spacing w:val="-2"/>
                          <w:w w:val="105"/>
                          <w:sz w:val="6"/>
                        </w:rPr>
                        <w:t xml:space="preserve"> INPUT</w:t>
                      </w:r>
                    </w:p>
                  </w:txbxContent>
                </v:textbox>
                <w10:wrap anchorx="page"/>
              </v:shape>
            </w:pict>
          </mc:Fallback>
        </mc:AlternateContent>
      </w:r>
      <w:r>
        <w:rPr>
          <w:rFonts w:ascii="Arial"/>
          <w:b/>
          <w:noProof/>
          <w:sz w:val="3"/>
        </w:rPr>
        <mc:AlternateContent>
          <mc:Choice Requires="wps">
            <w:drawing>
              <wp:anchor distT="0" distB="0" distL="0" distR="0" simplePos="0" relativeHeight="15769088" behindDoc="0" locked="0" layoutInCell="1" allowOverlap="1" wp14:anchorId="3BBEA366" wp14:editId="3BBEA367">
                <wp:simplePos x="0" y="0"/>
                <wp:positionH relativeFrom="page">
                  <wp:posOffset>3497953</wp:posOffset>
                </wp:positionH>
                <wp:positionV relativeFrom="paragraph">
                  <wp:posOffset>-5893</wp:posOffset>
                </wp:positionV>
                <wp:extent cx="81280" cy="9080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80" cy="90805"/>
                        </a:xfrm>
                        <a:prstGeom prst="rect">
                          <a:avLst/>
                        </a:prstGeom>
                      </wps:spPr>
                      <wps:txbx>
                        <w:txbxContent>
                          <w:p w14:paraId="3BBEA49B" w14:textId="77777777" w:rsidR="00B94DBA" w:rsidRDefault="00F40BE6">
                            <w:pPr>
                              <w:spacing w:before="31"/>
                              <w:ind w:left="20"/>
                              <w:rPr>
                                <w:rFonts w:ascii="Arial Narrow"/>
                                <w:sz w:val="6"/>
                              </w:rPr>
                            </w:pPr>
                            <w:r>
                              <w:rPr>
                                <w:rFonts w:ascii="Arial Narrow"/>
                                <w:color w:val="969696"/>
                                <w:spacing w:val="-5"/>
                                <w:w w:val="105"/>
                                <w:sz w:val="6"/>
                              </w:rPr>
                              <w:t>DC2</w:t>
                            </w:r>
                          </w:p>
                        </w:txbxContent>
                      </wps:txbx>
                      <wps:bodyPr vert="vert270" wrap="square" lIns="0" tIns="0" rIns="0" bIns="0" rtlCol="0">
                        <a:noAutofit/>
                      </wps:bodyPr>
                    </wps:wsp>
                  </a:graphicData>
                </a:graphic>
              </wp:anchor>
            </w:drawing>
          </mc:Choice>
          <mc:Fallback>
            <w:pict>
              <v:shape w14:anchorId="3BBEA366" id="Textbox 36" o:spid="_x0000_s1055" type="#_x0000_t202" style="position:absolute;left:0;text-align:left;margin-left:275.45pt;margin-top:-.45pt;width:6.4pt;height:7.15pt;z-index:1576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" filled="f" stroked="f">
                <v:textbox style="layout-flow:vertical;mso-layout-flow-alt:bottom-to-top" inset="0,0,0,0">
                  <w:txbxContent>
                    <w:p w14:paraId="3BBEA49B" w14:textId="77777777" w:rsidR="00B94DBA" w:rsidRDefault="00F40BE6">
                      <w:pPr>
                        <w:spacing w:before="31"/>
                        <w:ind w:left="20"/>
                        <w:rPr>
                          <w:rFonts w:ascii="Arial Narrow"/>
                          <w:sz w:val="6"/>
                        </w:rPr>
                      </w:pPr>
                      <w:r>
                        <w:rPr>
                          <w:rFonts w:ascii="Arial Narrow"/>
                          <w:color w:val="969696"/>
                          <w:spacing w:val="-5"/>
                          <w:w w:val="105"/>
                          <w:sz w:val="6"/>
                        </w:rPr>
                        <w:t>DC2</w:t>
                      </w:r>
                    </w:p>
                  </w:txbxContent>
                </v:textbox>
                <w10:wrap anchorx="page"/>
              </v:shape>
            </w:pict>
          </mc:Fallback>
        </mc:AlternateContent>
      </w:r>
      <w:r>
        <w:rPr>
          <w:rFonts w:ascii="Arial"/>
          <w:b/>
          <w:noProof/>
          <w:sz w:val="3"/>
        </w:rPr>
        <mc:AlternateContent>
          <mc:Choice Requires="wps">
            <w:drawing>
              <wp:anchor distT="0" distB="0" distL="0" distR="0" simplePos="0" relativeHeight="15771136" behindDoc="0" locked="0" layoutInCell="1" allowOverlap="1" wp14:anchorId="3BBEA368" wp14:editId="3BBEA369">
                <wp:simplePos x="0" y="0"/>
                <wp:positionH relativeFrom="page">
                  <wp:posOffset>4958522</wp:posOffset>
                </wp:positionH>
                <wp:positionV relativeFrom="paragraph">
                  <wp:posOffset>-14877</wp:posOffset>
                </wp:positionV>
                <wp:extent cx="53975" cy="7429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 cy="74295"/>
                        </a:xfrm>
                        <a:prstGeom prst="rect">
                          <a:avLst/>
                        </a:prstGeom>
                      </wps:spPr>
                      <wps:txbx>
                        <w:txbxContent>
                          <w:p w14:paraId="3BBEA49C" w14:textId="77777777" w:rsidR="00B94DBA" w:rsidRDefault="00F40BE6">
                            <w:pPr>
                              <w:spacing w:before="25"/>
                              <w:ind w:left="20"/>
                              <w:rPr>
                                <w:rFonts w:ascii="Arial"/>
                                <w:b/>
                                <w:sz w:val="3"/>
                              </w:rPr>
                            </w:pPr>
                            <w:r>
                              <w:rPr>
                                <w:rFonts w:ascii="Arial"/>
                                <w:b/>
                                <w:spacing w:val="-4"/>
                                <w:w w:val="105"/>
                                <w:sz w:val="3"/>
                              </w:rPr>
                              <w:t>TB10</w:t>
                            </w:r>
                          </w:p>
                        </w:txbxContent>
                      </wps:txbx>
                      <wps:bodyPr vert="vert270" wrap="square" lIns="0" tIns="0" rIns="0" bIns="0" rtlCol="0">
                        <a:noAutofit/>
                      </wps:bodyPr>
                    </wps:wsp>
                  </a:graphicData>
                </a:graphic>
              </wp:anchor>
            </w:drawing>
          </mc:Choice>
          <mc:Fallback>
            <w:pict>
              <v:shape w14:anchorId="3BBEA368" id="Textbox 37" o:spid="_x0000_s1056" type="#_x0000_t202" style="position:absolute;left:0;text-align:left;margin-left:390.45pt;margin-top:-1.15pt;width:4.25pt;height:5.85pt;z-index:1577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" filled="f" stroked="f">
                <v:textbox style="layout-flow:vertical;mso-layout-flow-alt:bottom-to-top" inset="0,0,0,0">
                  <w:txbxContent>
                    <w:p w14:paraId="3BBEA49C" w14:textId="77777777" w:rsidR="00B94DBA" w:rsidRDefault="00F40BE6">
                      <w:pPr>
                        <w:spacing w:before="25"/>
                        <w:ind w:left="20"/>
                        <w:rPr>
                          <w:rFonts w:ascii="Arial"/>
                          <w:b/>
                          <w:sz w:val="3"/>
                        </w:rPr>
                      </w:pPr>
                      <w:r>
                        <w:rPr>
                          <w:rFonts w:ascii="Arial"/>
                          <w:b/>
                          <w:spacing w:val="-4"/>
                          <w:w w:val="105"/>
                          <w:sz w:val="3"/>
                        </w:rPr>
                        <w:t>TB10</w:t>
                      </w:r>
                    </w:p>
                  </w:txbxContent>
                </v:textbox>
                <w10:wrap anchorx="page"/>
              </v:shape>
            </w:pict>
          </mc:Fallback>
        </mc:AlternateContent>
      </w:r>
      <w:r w:rsidRPr="00713418">
        <w:rPr>
          <w:rFonts w:ascii="Arial"/>
          <w:b/>
          <w:spacing w:val="-4"/>
          <w:w w:val="125"/>
          <w:sz w:val="3"/>
        </w:rPr>
        <w:t>IN1</w:t>
      </w:r>
      <w:r w:rsidRPr="00713418">
        <w:rPr>
          <w:rFonts w:ascii="Arial"/>
          <w:b/>
          <w:spacing w:val="40"/>
          <w:w w:val="125"/>
          <w:sz w:val="3"/>
        </w:rPr>
        <w:t xml:space="preserve"> </w:t>
      </w:r>
      <w:r w:rsidRPr="00713418">
        <w:rPr>
          <w:rFonts w:ascii="Arial"/>
          <w:b/>
          <w:spacing w:val="-5"/>
          <w:w w:val="125"/>
          <w:sz w:val="3"/>
        </w:rPr>
        <w:t>IN2</w:t>
      </w:r>
    </w:p>
    <w:p w14:paraId="3BBE9D55" w14:textId="77777777" w:rsidR="00B94DBA" w:rsidRDefault="00F40BE6">
      <w:pPr>
        <w:pStyle w:val="BodyText"/>
        <w:rPr>
          <w:rFonts w:ascii="Arial"/>
          <w:b/>
          <w:sz w:val="3"/>
        </w:rPr>
      </w:pPr>
      <w:r>
        <w:br w:type="column"/>
      </w:r>
    </w:p>
    <w:p w14:paraId="3BBE9D56" w14:textId="77777777" w:rsidR="00B94DBA" w:rsidRDefault="00B94DBA">
      <w:pPr>
        <w:pStyle w:val="BodyText"/>
        <w:spacing w:before="3"/>
        <w:rPr>
          <w:rFonts w:ascii="Arial"/>
          <w:b/>
          <w:sz w:val="3"/>
        </w:rPr>
      </w:pPr>
    </w:p>
    <w:p w14:paraId="3BBE9D57" w14:textId="77777777" w:rsidR="00B94DBA" w:rsidRDefault="00F40BE6">
      <w:pPr>
        <w:ind w:left="640"/>
        <w:jc w:val="right"/>
        <w:rPr>
          <w:rFonts w:ascii="Arial"/>
          <w:b/>
          <w:sz w:val="3"/>
        </w:rPr>
      </w:pPr>
      <w:r w:rsidRPr="00713418">
        <w:rPr>
          <w:rFonts w:ascii="Arial"/>
          <w:b/>
          <w:spacing w:val="-5"/>
          <w:w w:val="125"/>
          <w:sz w:val="3"/>
        </w:rPr>
        <w:t>IN3</w:t>
      </w:r>
    </w:p>
    <w:p w14:paraId="3BBE9D58" w14:textId="77777777" w:rsidR="00B94DBA" w:rsidRDefault="00B94DBA">
      <w:pPr>
        <w:pStyle w:val="BodyText"/>
        <w:rPr>
          <w:rFonts w:ascii="Arial"/>
          <w:b/>
          <w:sz w:val="3"/>
        </w:rPr>
      </w:pPr>
    </w:p>
    <w:p w14:paraId="3BBE9D59" w14:textId="77777777" w:rsidR="00B94DBA" w:rsidRDefault="00B94DBA">
      <w:pPr>
        <w:pStyle w:val="BodyText"/>
        <w:rPr>
          <w:rFonts w:ascii="Arial"/>
          <w:b/>
          <w:sz w:val="3"/>
        </w:rPr>
      </w:pPr>
    </w:p>
    <w:p w14:paraId="3BBE9D5A" w14:textId="77777777" w:rsidR="00B94DBA" w:rsidRDefault="00B94DBA">
      <w:pPr>
        <w:pStyle w:val="BodyText"/>
        <w:rPr>
          <w:rFonts w:ascii="Arial"/>
          <w:b/>
          <w:sz w:val="3"/>
        </w:rPr>
      </w:pPr>
    </w:p>
    <w:p w14:paraId="3BBE9D5B" w14:textId="77777777" w:rsidR="00B94DBA" w:rsidRDefault="00B94DBA">
      <w:pPr>
        <w:pStyle w:val="BodyText"/>
        <w:spacing w:before="5"/>
        <w:rPr>
          <w:rFonts w:ascii="Arial"/>
          <w:b/>
          <w:sz w:val="3"/>
        </w:rPr>
      </w:pPr>
    </w:p>
    <w:p w14:paraId="3BBE9D5C" w14:textId="77777777" w:rsidR="00B94DBA" w:rsidRDefault="00F40BE6">
      <w:pPr>
        <w:spacing w:before="1"/>
        <w:ind w:left="640"/>
        <w:jc w:val="right"/>
        <w:rPr>
          <w:rFonts w:ascii="Arial"/>
          <w:b/>
          <w:sz w:val="3"/>
        </w:rPr>
      </w:pPr>
      <w:r w:rsidRPr="00713418">
        <w:rPr>
          <w:rFonts w:ascii="Arial"/>
          <w:b/>
          <w:spacing w:val="-5"/>
          <w:w w:val="125"/>
          <w:sz w:val="3"/>
        </w:rPr>
        <w:t>IN4</w:t>
      </w:r>
    </w:p>
    <w:p w14:paraId="3BBE9D5D" w14:textId="77777777" w:rsidR="00B94DBA" w:rsidRDefault="00F40BE6">
      <w:pPr>
        <w:spacing w:before="28" w:line="312" w:lineRule="auto"/>
        <w:ind w:left="640" w:right="5"/>
        <w:jc w:val="right"/>
        <w:rPr>
          <w:rFonts w:ascii="Arial"/>
          <w:b/>
          <w:sz w:val="3"/>
        </w:rPr>
      </w:pPr>
      <w:r w:rsidRPr="00713418">
        <w:rPr>
          <w:rFonts w:ascii="Arial"/>
          <w:b/>
          <w:spacing w:val="-4"/>
          <w:w w:val="125"/>
          <w:sz w:val="3"/>
        </w:rPr>
        <w:t>TB5</w:t>
      </w:r>
      <w:r w:rsidRPr="00713418">
        <w:rPr>
          <w:rFonts w:ascii="Arial"/>
          <w:b/>
          <w:spacing w:val="40"/>
          <w:w w:val="125"/>
          <w:sz w:val="3"/>
        </w:rPr>
        <w:t xml:space="preserve"> </w:t>
      </w:r>
      <w:r w:rsidRPr="00713418">
        <w:rPr>
          <w:rFonts w:ascii="Arial"/>
          <w:b/>
          <w:spacing w:val="-5"/>
          <w:w w:val="125"/>
          <w:sz w:val="3"/>
        </w:rPr>
        <w:t>TB6</w:t>
      </w:r>
    </w:p>
    <w:p w14:paraId="3BBE9D5E" w14:textId="77777777" w:rsidR="00B94DBA" w:rsidRDefault="00F40BE6">
      <w:pPr>
        <w:spacing w:before="28"/>
        <w:ind w:left="640"/>
        <w:jc w:val="right"/>
        <w:rPr>
          <w:rFonts w:ascii="Arial"/>
          <w:b/>
          <w:sz w:val="3"/>
        </w:rPr>
      </w:pPr>
      <w:r w:rsidRPr="00713418">
        <w:rPr>
          <w:rFonts w:ascii="Arial"/>
          <w:b/>
          <w:spacing w:val="-5"/>
          <w:w w:val="125"/>
          <w:sz w:val="3"/>
        </w:rPr>
        <w:t>IN5</w:t>
      </w:r>
    </w:p>
    <w:p w14:paraId="3BBE9D5F" w14:textId="77777777" w:rsidR="00B94DBA" w:rsidRDefault="00F40BE6">
      <w:pPr>
        <w:spacing w:line="9" w:lineRule="auto"/>
        <w:ind w:left="1206"/>
        <w:rPr>
          <w:rFonts w:ascii="Arial"/>
          <w:b/>
          <w:sz w:val="4"/>
        </w:rPr>
      </w:pPr>
      <w:r>
        <w:br w:type="column"/>
      </w:r>
      <w:r>
        <w:rPr>
          <w:rFonts w:ascii="Arial"/>
          <w:b/>
          <w:spacing w:val="-7"/>
          <w:position w:val="-1"/>
          <w:sz w:val="3"/>
        </w:rPr>
        <w:t>TB6</w:t>
      </w:r>
      <w:r>
        <w:rPr>
          <w:rFonts w:ascii="Arial"/>
          <w:b/>
          <w:spacing w:val="-7"/>
          <w:sz w:val="4"/>
        </w:rPr>
        <w:t>TERMINTAOR</w:t>
      </w:r>
    </w:p>
    <w:p w14:paraId="3BBE9D60" w14:textId="77777777" w:rsidR="00B94DBA" w:rsidRDefault="00F40BE6">
      <w:pPr>
        <w:spacing w:before="36" w:line="588" w:lineRule="auto"/>
        <w:ind w:left="1180" w:right="232"/>
        <w:rPr>
          <w:rFonts w:ascii="Arial"/>
          <w:b/>
          <w:sz w:val="3"/>
        </w:rPr>
      </w:pPr>
      <w:r>
        <w:rPr>
          <w:rFonts w:ascii="Arial"/>
          <w:b/>
          <w:noProof/>
          <w:sz w:val="3"/>
        </w:rPr>
        <mc:AlternateContent>
          <mc:Choice Requires="wps">
            <w:drawing>
              <wp:anchor distT="0" distB="0" distL="0" distR="0" simplePos="0" relativeHeight="15751168" behindDoc="0" locked="0" layoutInCell="1" allowOverlap="1" wp14:anchorId="3BBEA36A" wp14:editId="3BBEA36B">
                <wp:simplePos x="0" y="0"/>
                <wp:positionH relativeFrom="page">
                  <wp:posOffset>7012165</wp:posOffset>
                </wp:positionH>
                <wp:positionV relativeFrom="paragraph">
                  <wp:posOffset>96335</wp:posOffset>
                </wp:positionV>
                <wp:extent cx="79375" cy="15240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2400"/>
                        </a:xfrm>
                        <a:prstGeom prst="rect">
                          <a:avLst/>
                        </a:prstGeom>
                      </wps:spPr>
                      <wps:txbx>
                        <w:txbxContent>
                          <w:p w14:paraId="3BBEA49D"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wps:txbx>
                      <wps:bodyPr vert="vert" wrap="square" lIns="0" tIns="0" rIns="0" bIns="0" rtlCol="0">
                        <a:noAutofit/>
                      </wps:bodyPr>
                    </wps:wsp>
                  </a:graphicData>
                </a:graphic>
              </wp:anchor>
            </w:drawing>
          </mc:Choice>
          <mc:Fallback>
            <w:pict>
              <v:shape w14:anchorId="3BBEA36A" id="Textbox 38" o:spid="_x0000_s1057" type="#_x0000_t202" style="position:absolute;left:0;text-align:left;margin-left:552.15pt;margin-top:7.6pt;width:6.25pt;height:12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" filled="f" stroked="f">
                <v:textbox style="layout-flow:vertical" inset="0,0,0,0">
                  <w:txbxContent>
                    <w:p w14:paraId="3BBEA49D"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v:textbox>
                <w10:wrap anchorx="page"/>
              </v:shape>
            </w:pict>
          </mc:Fallback>
        </mc:AlternateContent>
      </w:r>
      <w:r>
        <w:rPr>
          <w:rFonts w:ascii="Arial"/>
          <w:b/>
          <w:noProof/>
          <w:sz w:val="3"/>
        </w:rPr>
        <mc:AlternateContent>
          <mc:Choice Requires="wps">
            <w:drawing>
              <wp:anchor distT="0" distB="0" distL="0" distR="0" simplePos="0" relativeHeight="15784448" behindDoc="0" locked="0" layoutInCell="1" allowOverlap="1" wp14:anchorId="3BBEA36C" wp14:editId="3BBEA36D">
                <wp:simplePos x="0" y="0"/>
                <wp:positionH relativeFrom="page">
                  <wp:posOffset>7293916</wp:posOffset>
                </wp:positionH>
                <wp:positionV relativeFrom="paragraph">
                  <wp:posOffset>86874</wp:posOffset>
                </wp:positionV>
                <wp:extent cx="61594" cy="5334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53340"/>
                        </a:xfrm>
                        <a:prstGeom prst="rect">
                          <a:avLst/>
                        </a:prstGeom>
                      </wps:spPr>
                      <wps:txbx>
                        <w:txbxContent>
                          <w:p w14:paraId="3BBEA49E" w14:textId="77777777" w:rsidR="00B94DBA" w:rsidRDefault="00F40BE6">
                            <w:pPr>
                              <w:spacing w:before="24"/>
                              <w:ind w:left="20"/>
                              <w:rPr>
                                <w:rFonts w:ascii="Arial"/>
                                <w:b/>
                                <w:sz w:val="4"/>
                              </w:rPr>
                            </w:pPr>
                            <w:r>
                              <w:rPr>
                                <w:rFonts w:ascii="Arial"/>
                                <w:b/>
                                <w:spacing w:val="-5"/>
                                <w:sz w:val="4"/>
                              </w:rPr>
                              <w:t>J5</w:t>
                            </w:r>
                          </w:p>
                        </w:txbxContent>
                      </wps:txbx>
                      <wps:bodyPr vert="vert270" wrap="square" lIns="0" tIns="0" rIns="0" bIns="0" rtlCol="0">
                        <a:noAutofit/>
                      </wps:bodyPr>
                    </wps:wsp>
                  </a:graphicData>
                </a:graphic>
              </wp:anchor>
            </w:drawing>
          </mc:Choice>
          <mc:Fallback>
            <w:pict>
              <v:shape w14:anchorId="3BBEA36C" id="Textbox 39" o:spid="_x0000_s1058" type="#_x0000_t202" style="position:absolute;left:0;text-align:left;margin-left:574.3pt;margin-top:6.85pt;width:4.85pt;height:4.2pt;z-index:1578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" filled="f" stroked="f">
                <v:textbox style="layout-flow:vertical;mso-layout-flow-alt:bottom-to-top" inset="0,0,0,0">
                  <w:txbxContent>
                    <w:p w14:paraId="3BBEA49E" w14:textId="77777777" w:rsidR="00B94DBA" w:rsidRDefault="00F40BE6">
                      <w:pPr>
                        <w:spacing w:before="24"/>
                        <w:ind w:left="20"/>
                        <w:rPr>
                          <w:rFonts w:ascii="Arial"/>
                          <w:b/>
                          <w:sz w:val="4"/>
                        </w:rPr>
                      </w:pPr>
                      <w:r>
                        <w:rPr>
                          <w:rFonts w:ascii="Arial"/>
                          <w:b/>
                          <w:spacing w:val="-5"/>
                          <w:sz w:val="4"/>
                        </w:rPr>
                        <w:t>J5</w:t>
                      </w:r>
                    </w:p>
                  </w:txbxContent>
                </v:textbox>
                <w10:wrap anchorx="page"/>
              </v:shape>
            </w:pict>
          </mc:Fallback>
        </mc:AlternateContent>
      </w:r>
      <w:r>
        <w:rPr>
          <w:rFonts w:ascii="Arial"/>
          <w:b/>
          <w:spacing w:val="-4"/>
          <w:sz w:val="3"/>
        </w:rPr>
        <w:t>TR+</w:t>
      </w:r>
      <w:r>
        <w:rPr>
          <w:rFonts w:ascii="Arial"/>
          <w:b/>
          <w:spacing w:val="40"/>
          <w:sz w:val="3"/>
        </w:rPr>
        <w:t xml:space="preserve"> </w:t>
      </w:r>
      <w:r>
        <w:rPr>
          <w:rFonts w:ascii="Arial"/>
          <w:b/>
          <w:spacing w:val="-5"/>
          <w:sz w:val="3"/>
        </w:rPr>
        <w:t>TR-</w:t>
      </w:r>
    </w:p>
    <w:p w14:paraId="3BBE9D61" w14:textId="77777777" w:rsidR="00B94DBA" w:rsidRDefault="00F40BE6">
      <w:pPr>
        <w:spacing w:before="10" w:line="604" w:lineRule="auto"/>
        <w:ind w:left="1179" w:right="224"/>
        <w:rPr>
          <w:rFonts w:ascii="Arial"/>
          <w:b/>
          <w:sz w:val="3"/>
        </w:rPr>
      </w:pPr>
      <w:r>
        <w:rPr>
          <w:rFonts w:ascii="Arial"/>
          <w:b/>
          <w:noProof/>
          <w:sz w:val="3"/>
        </w:rPr>
        <mc:AlternateContent>
          <mc:Choice Requires="wps">
            <w:drawing>
              <wp:anchor distT="0" distB="0" distL="0" distR="0" simplePos="0" relativeHeight="15783936" behindDoc="0" locked="0" layoutInCell="1" allowOverlap="1" wp14:anchorId="3BBEA36E" wp14:editId="3BBEA36F">
                <wp:simplePos x="0" y="0"/>
                <wp:positionH relativeFrom="page">
                  <wp:posOffset>7293922</wp:posOffset>
                </wp:positionH>
                <wp:positionV relativeFrom="paragraph">
                  <wp:posOffset>98312</wp:posOffset>
                </wp:positionV>
                <wp:extent cx="61594" cy="5334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53340"/>
                        </a:xfrm>
                        <a:prstGeom prst="rect">
                          <a:avLst/>
                        </a:prstGeom>
                      </wps:spPr>
                      <wps:txbx>
                        <w:txbxContent>
                          <w:p w14:paraId="3BBEA49F" w14:textId="77777777" w:rsidR="00B94DBA" w:rsidRDefault="00F40BE6">
                            <w:pPr>
                              <w:spacing w:before="24"/>
                              <w:ind w:left="20"/>
                              <w:rPr>
                                <w:rFonts w:ascii="Arial"/>
                                <w:b/>
                                <w:sz w:val="4"/>
                              </w:rPr>
                            </w:pPr>
                            <w:r>
                              <w:rPr>
                                <w:rFonts w:ascii="Arial"/>
                                <w:b/>
                                <w:color w:val="969696"/>
                                <w:spacing w:val="-5"/>
                                <w:sz w:val="4"/>
                              </w:rPr>
                              <w:t>J6</w:t>
                            </w:r>
                          </w:p>
                        </w:txbxContent>
                      </wps:txbx>
                      <wps:bodyPr vert="vert270" wrap="square" lIns="0" tIns="0" rIns="0" bIns="0" rtlCol="0">
                        <a:noAutofit/>
                      </wps:bodyPr>
                    </wps:wsp>
                  </a:graphicData>
                </a:graphic>
              </wp:anchor>
            </w:drawing>
          </mc:Choice>
          <mc:Fallback>
            <w:pict>
              <v:shape w14:anchorId="3BBEA36E" id="Textbox 40" o:spid="_x0000_s1059" type="#_x0000_t202" style="position:absolute;left:0;text-align:left;margin-left:574.3pt;margin-top:7.75pt;width:4.85pt;height:4.2pt;z-index:1578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" filled="f" stroked="f">
                <v:textbox style="layout-flow:vertical;mso-layout-flow-alt:bottom-to-top" inset="0,0,0,0">
                  <w:txbxContent>
                    <w:p w14:paraId="3BBEA49F" w14:textId="77777777" w:rsidR="00B94DBA" w:rsidRDefault="00F40BE6">
                      <w:pPr>
                        <w:spacing w:before="24"/>
                        <w:ind w:left="20"/>
                        <w:rPr>
                          <w:rFonts w:ascii="Arial"/>
                          <w:b/>
                          <w:sz w:val="4"/>
                        </w:rPr>
                      </w:pPr>
                      <w:r>
                        <w:rPr>
                          <w:rFonts w:ascii="Arial"/>
                          <w:b/>
                          <w:color w:val="969696"/>
                          <w:spacing w:val="-5"/>
                          <w:sz w:val="4"/>
                        </w:rPr>
                        <w:t>J6</w:t>
                      </w:r>
                    </w:p>
                  </w:txbxContent>
                </v:textbox>
                <w10:wrap anchorx="page"/>
              </v:shape>
            </w:pict>
          </mc:Fallback>
        </mc:AlternateContent>
      </w:r>
      <w:r>
        <w:rPr>
          <w:rFonts w:ascii="Arial"/>
          <w:b/>
          <w:spacing w:val="-6"/>
          <w:sz w:val="3"/>
        </w:rPr>
        <w:t>R+</w:t>
      </w:r>
      <w:r>
        <w:rPr>
          <w:rFonts w:ascii="Arial"/>
          <w:b/>
          <w:spacing w:val="80"/>
          <w:sz w:val="3"/>
        </w:rPr>
        <w:t xml:space="preserve"> </w:t>
      </w:r>
      <w:r>
        <w:rPr>
          <w:rFonts w:ascii="Arial"/>
          <w:b/>
          <w:spacing w:val="-6"/>
          <w:sz w:val="3"/>
        </w:rPr>
        <w:t>R-</w:t>
      </w:r>
      <w:r>
        <w:rPr>
          <w:rFonts w:ascii="Arial"/>
          <w:b/>
          <w:spacing w:val="-5"/>
          <w:sz w:val="3"/>
        </w:rPr>
        <w:t>GND</w:t>
      </w:r>
    </w:p>
    <w:p w14:paraId="3BBE9D62" w14:textId="77777777" w:rsidR="00B94DBA" w:rsidRDefault="00F40BE6">
      <w:pPr>
        <w:spacing w:line="30" w:lineRule="exact"/>
        <w:ind w:left="1206"/>
        <w:rPr>
          <w:rFonts w:ascii="Arial"/>
          <w:b/>
          <w:sz w:val="3"/>
        </w:rPr>
      </w:pPr>
      <w:r>
        <w:rPr>
          <w:rFonts w:ascii="Arial"/>
          <w:b/>
          <w:spacing w:val="-5"/>
          <w:sz w:val="3"/>
        </w:rPr>
        <w:t>TB7</w:t>
      </w:r>
    </w:p>
    <w:p w14:paraId="3BBE9D63" w14:textId="77777777" w:rsidR="00B94DBA" w:rsidRDefault="00F40BE6">
      <w:pPr>
        <w:spacing w:before="11" w:line="30" w:lineRule="exact"/>
        <w:ind w:left="1192"/>
        <w:rPr>
          <w:rFonts w:ascii="Arial"/>
          <w:b/>
          <w:sz w:val="3"/>
        </w:rPr>
      </w:pPr>
      <w:r>
        <w:rPr>
          <w:rFonts w:ascii="Arial"/>
          <w:b/>
          <w:spacing w:val="-5"/>
          <w:sz w:val="3"/>
        </w:rPr>
        <w:t>VIN</w:t>
      </w:r>
    </w:p>
    <w:p w14:paraId="3BBE9D64" w14:textId="77777777" w:rsidR="00B94DBA" w:rsidRDefault="00F40BE6">
      <w:pPr>
        <w:pStyle w:val="BodyText"/>
        <w:rPr>
          <w:rFonts w:ascii="Arial"/>
          <w:b/>
          <w:sz w:val="3"/>
        </w:rPr>
      </w:pPr>
      <w:r>
        <w:br w:type="column"/>
      </w:r>
    </w:p>
    <w:p w14:paraId="3BBE9D65" w14:textId="77777777" w:rsidR="00B94DBA" w:rsidRDefault="00B94DBA">
      <w:pPr>
        <w:pStyle w:val="BodyText"/>
        <w:spacing w:before="30"/>
        <w:rPr>
          <w:rFonts w:ascii="Arial"/>
          <w:b/>
          <w:sz w:val="3"/>
        </w:rPr>
      </w:pPr>
    </w:p>
    <w:p w14:paraId="3BBE9D66" w14:textId="77777777" w:rsidR="00B94DBA" w:rsidRDefault="00F40BE6">
      <w:pPr>
        <w:spacing w:before="1"/>
        <w:ind w:left="1387"/>
        <w:rPr>
          <w:rFonts w:ascii="Arial"/>
          <w:b/>
          <w:sz w:val="3"/>
        </w:rPr>
      </w:pPr>
      <w:r w:rsidRPr="00713418">
        <w:rPr>
          <w:rFonts w:ascii="Arial"/>
          <w:b/>
          <w:spacing w:val="-5"/>
          <w:sz w:val="3"/>
        </w:rPr>
        <w:t>C2</w:t>
      </w:r>
    </w:p>
    <w:p w14:paraId="3BBE9D67" w14:textId="77777777" w:rsidR="00B94DBA" w:rsidRDefault="00B94DBA">
      <w:pPr>
        <w:pStyle w:val="BodyText"/>
        <w:spacing w:before="9"/>
        <w:rPr>
          <w:rFonts w:ascii="Arial"/>
          <w:b/>
          <w:sz w:val="3"/>
        </w:rPr>
      </w:pPr>
    </w:p>
    <w:p w14:paraId="3BBE9D68" w14:textId="77777777" w:rsidR="00B94DBA" w:rsidRDefault="00F40BE6">
      <w:pPr>
        <w:spacing w:before="1"/>
        <w:ind w:left="1347"/>
        <w:rPr>
          <w:rFonts w:ascii="Arial"/>
          <w:b/>
          <w:sz w:val="6"/>
        </w:rPr>
      </w:pPr>
      <w:r>
        <w:rPr>
          <w:rFonts w:ascii="Arial"/>
          <w:b/>
          <w:noProof/>
          <w:sz w:val="6"/>
        </w:rPr>
        <mc:AlternateContent>
          <mc:Choice Requires="wps">
            <w:drawing>
              <wp:anchor distT="0" distB="0" distL="0" distR="0" simplePos="0" relativeHeight="15737344" behindDoc="0" locked="0" layoutInCell="1" allowOverlap="1" wp14:anchorId="3BBEA370" wp14:editId="3BBEA371">
                <wp:simplePos x="0" y="0"/>
                <wp:positionH relativeFrom="page">
                  <wp:posOffset>7854199</wp:posOffset>
                </wp:positionH>
                <wp:positionV relativeFrom="paragraph">
                  <wp:posOffset>-56389</wp:posOffset>
                </wp:positionV>
                <wp:extent cx="236854" cy="17145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171450"/>
                        </a:xfrm>
                        <a:prstGeom prst="rect">
                          <a:avLst/>
                        </a:prstGeom>
                        <a:ln w="3557">
                          <a:solidFill>
                            <a:srgbClr val="969696"/>
                          </a:solidFill>
                          <a:prstDash val="solid"/>
                        </a:ln>
                      </wps:spPr>
                      <wps:txbx>
                        <w:txbxContent>
                          <w:p w14:paraId="3BBEA4A0" w14:textId="77777777" w:rsidR="00B94DBA" w:rsidRDefault="00F40BE6">
                            <w:pPr>
                              <w:spacing w:before="8"/>
                              <w:ind w:left="128"/>
                              <w:rPr>
                                <w:rFonts w:ascii="Arial"/>
                                <w:b/>
                                <w:sz w:val="3"/>
                              </w:rPr>
                            </w:pPr>
                            <w:r>
                              <w:rPr>
                                <w:rFonts w:ascii="Arial"/>
                                <w:b/>
                                <w:color w:val="969696"/>
                                <w:spacing w:val="-5"/>
                                <w:sz w:val="3"/>
                              </w:rPr>
                              <w:t>C2</w:t>
                            </w:r>
                          </w:p>
                          <w:p w14:paraId="3BBEA4A1" w14:textId="77777777" w:rsidR="00B94DBA" w:rsidRDefault="00F40BE6">
                            <w:pPr>
                              <w:spacing w:before="14" w:line="32" w:lineRule="exact"/>
                              <w:ind w:left="272"/>
                              <w:jc w:val="center"/>
                              <w:rPr>
                                <w:rFonts w:ascii="Arial"/>
                                <w:b/>
                                <w:sz w:val="3"/>
                              </w:rPr>
                            </w:pPr>
                            <w:r>
                              <w:rPr>
                                <w:rFonts w:ascii="Arial"/>
                                <w:b/>
                                <w:color w:val="969696"/>
                                <w:spacing w:val="-5"/>
                                <w:sz w:val="3"/>
                              </w:rPr>
                              <w:t>NC</w:t>
                            </w:r>
                          </w:p>
                          <w:p w14:paraId="3BBEA4A2" w14:textId="77777777" w:rsidR="00B94DBA" w:rsidRDefault="00F40BE6">
                            <w:pPr>
                              <w:spacing w:line="67" w:lineRule="exact"/>
                              <w:ind w:left="88"/>
                              <w:rPr>
                                <w:rFonts w:ascii="Arial"/>
                                <w:b/>
                                <w:sz w:val="6"/>
                              </w:rPr>
                            </w:pPr>
                            <w:r>
                              <w:rPr>
                                <w:rFonts w:ascii="Arial"/>
                                <w:b/>
                                <w:color w:val="969696"/>
                                <w:sz w:val="3"/>
                              </w:rPr>
                              <w:t>COM</w:t>
                            </w:r>
                            <w:r>
                              <w:rPr>
                                <w:rFonts w:ascii="Arial"/>
                                <w:b/>
                                <w:color w:val="969696"/>
                                <w:spacing w:val="25"/>
                                <w:sz w:val="3"/>
                              </w:rPr>
                              <w:t xml:space="preserve"> </w:t>
                            </w:r>
                            <w:r>
                              <w:rPr>
                                <w:rFonts w:ascii="Arial"/>
                                <w:b/>
                                <w:color w:val="969696"/>
                                <w:spacing w:val="-5"/>
                                <w:sz w:val="6"/>
                              </w:rPr>
                              <w:t>K1</w:t>
                            </w:r>
                          </w:p>
                          <w:p w14:paraId="3BBEA4A3" w14:textId="77777777" w:rsidR="00B94DBA" w:rsidRDefault="00B94DBA">
                            <w:pPr>
                              <w:pStyle w:val="BodyText"/>
                              <w:rPr>
                                <w:rFonts w:ascii="Arial"/>
                                <w:b/>
                                <w:sz w:val="3"/>
                              </w:rPr>
                            </w:pPr>
                          </w:p>
                          <w:p w14:paraId="3BBEA4A4" w14:textId="77777777" w:rsidR="00B94DBA" w:rsidRDefault="00F40BE6">
                            <w:pPr>
                              <w:ind w:left="140"/>
                              <w:rPr>
                                <w:rFonts w:ascii="Arial"/>
                                <w:b/>
                                <w:sz w:val="3"/>
                              </w:rPr>
                            </w:pPr>
                            <w:r>
                              <w:rPr>
                                <w:rFonts w:ascii="Arial"/>
                                <w:b/>
                                <w:color w:val="969696"/>
                                <w:position w:val="-2"/>
                                <w:sz w:val="3"/>
                              </w:rPr>
                              <w:t>C</w:t>
                            </w:r>
                            <w:proofErr w:type="gramStart"/>
                            <w:r>
                              <w:rPr>
                                <w:rFonts w:ascii="Arial"/>
                                <w:b/>
                                <w:color w:val="969696"/>
                                <w:position w:val="-2"/>
                                <w:sz w:val="3"/>
                              </w:rPr>
                              <w:t>3</w:t>
                            </w:r>
                            <w:r>
                              <w:rPr>
                                <w:rFonts w:ascii="Arial"/>
                                <w:b/>
                                <w:color w:val="969696"/>
                                <w:spacing w:val="51"/>
                                <w:position w:val="-2"/>
                                <w:sz w:val="3"/>
                              </w:rPr>
                              <w:t xml:space="preserve">  </w:t>
                            </w:r>
                            <w:r>
                              <w:rPr>
                                <w:rFonts w:ascii="Arial"/>
                                <w:b/>
                                <w:color w:val="969696"/>
                                <w:spacing w:val="-5"/>
                                <w:sz w:val="3"/>
                              </w:rPr>
                              <w:t>NO</w:t>
                            </w:r>
                            <w:proofErr w:type="gramEnd"/>
                          </w:p>
                        </w:txbxContent>
                      </wps:txbx>
                      <wps:bodyPr wrap="square" lIns="0" tIns="0" rIns="0" bIns="0" rtlCol="0">
                        <a:noAutofit/>
                      </wps:bodyPr>
                    </wps:wsp>
                  </a:graphicData>
                </a:graphic>
              </wp:anchor>
            </w:drawing>
          </mc:Choice>
          <mc:Fallback>
            <w:pict>
              <v:shape w14:anchorId="3BBEA370" id="Textbox 41" o:spid="_x0000_s1060" type="#_x0000_t202" style="position:absolute;left:0;text-align:left;margin-left:618.45pt;margin-top:-4.45pt;width:18.65pt;height:13.5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" filled="f" strokecolor="#969696" strokeweight=".09881mm">
                <v:path arrowok="t"/>
                <v:textbox inset="0,0,0,0">
                  <w:txbxContent>
                    <w:p w14:paraId="3BBEA4A0" w14:textId="77777777" w:rsidR="00B94DBA" w:rsidRDefault="00F40BE6">
                      <w:pPr>
                        <w:spacing w:before="8"/>
                        <w:ind w:left="128"/>
                        <w:rPr>
                          <w:rFonts w:ascii="Arial"/>
                          <w:b/>
                          <w:sz w:val="3"/>
                        </w:rPr>
                      </w:pPr>
                      <w:r>
                        <w:rPr>
                          <w:rFonts w:ascii="Arial"/>
                          <w:b/>
                          <w:color w:val="969696"/>
                          <w:spacing w:val="-5"/>
                          <w:sz w:val="3"/>
                        </w:rPr>
                        <w:t>C2</w:t>
                      </w:r>
                    </w:p>
                    <w:p w14:paraId="3BBEA4A1" w14:textId="77777777" w:rsidR="00B94DBA" w:rsidRDefault="00F40BE6">
                      <w:pPr>
                        <w:spacing w:before="14" w:line="32" w:lineRule="exact"/>
                        <w:ind w:left="272"/>
                        <w:jc w:val="center"/>
                        <w:rPr>
                          <w:rFonts w:ascii="Arial"/>
                          <w:b/>
                          <w:sz w:val="3"/>
                        </w:rPr>
                      </w:pPr>
                      <w:r>
                        <w:rPr>
                          <w:rFonts w:ascii="Arial"/>
                          <w:b/>
                          <w:color w:val="969696"/>
                          <w:spacing w:val="-5"/>
                          <w:sz w:val="3"/>
                        </w:rPr>
                        <w:t>NC</w:t>
                      </w:r>
                    </w:p>
                    <w:p w14:paraId="3BBEA4A2" w14:textId="77777777" w:rsidR="00B94DBA" w:rsidRDefault="00F40BE6">
                      <w:pPr>
                        <w:spacing w:line="67" w:lineRule="exact"/>
                        <w:ind w:left="88"/>
                        <w:rPr>
                          <w:rFonts w:ascii="Arial"/>
                          <w:b/>
                          <w:sz w:val="6"/>
                        </w:rPr>
                      </w:pPr>
                      <w:r>
                        <w:rPr>
                          <w:rFonts w:ascii="Arial"/>
                          <w:b/>
                          <w:color w:val="969696"/>
                          <w:sz w:val="3"/>
                        </w:rPr>
                        <w:t>COM</w:t>
                      </w:r>
                      <w:r>
                        <w:rPr>
                          <w:rFonts w:ascii="Arial"/>
                          <w:b/>
                          <w:color w:val="969696"/>
                          <w:spacing w:val="25"/>
                          <w:sz w:val="3"/>
                        </w:rPr>
                        <w:t xml:space="preserve"> </w:t>
                      </w:r>
                      <w:r>
                        <w:rPr>
                          <w:rFonts w:ascii="Arial"/>
                          <w:b/>
                          <w:color w:val="969696"/>
                          <w:spacing w:val="-5"/>
                          <w:sz w:val="6"/>
                        </w:rPr>
                        <w:t>K1</w:t>
                      </w:r>
                    </w:p>
                    <w:p w14:paraId="3BBEA4A3" w14:textId="77777777" w:rsidR="00B94DBA" w:rsidRDefault="00B94DBA">
                      <w:pPr>
                        <w:pStyle w:val="BodyText"/>
                        <w:rPr>
                          <w:rFonts w:ascii="Arial"/>
                          <w:b/>
                          <w:sz w:val="3"/>
                        </w:rPr>
                      </w:pPr>
                    </w:p>
                    <w:p w14:paraId="3BBEA4A4" w14:textId="77777777" w:rsidR="00B94DBA" w:rsidRDefault="00F40BE6">
                      <w:pPr>
                        <w:ind w:left="140"/>
                        <w:rPr>
                          <w:rFonts w:ascii="Arial"/>
                          <w:b/>
                          <w:sz w:val="3"/>
                        </w:rPr>
                      </w:pPr>
                      <w:r>
                        <w:rPr>
                          <w:rFonts w:ascii="Arial"/>
                          <w:b/>
                          <w:color w:val="969696"/>
                          <w:position w:val="-2"/>
                          <w:sz w:val="3"/>
                        </w:rPr>
                        <w:t>C</w:t>
                      </w:r>
                      <w:proofErr w:type="gramStart"/>
                      <w:r>
                        <w:rPr>
                          <w:rFonts w:ascii="Arial"/>
                          <w:b/>
                          <w:color w:val="969696"/>
                          <w:position w:val="-2"/>
                          <w:sz w:val="3"/>
                        </w:rPr>
                        <w:t>3</w:t>
                      </w:r>
                      <w:r>
                        <w:rPr>
                          <w:rFonts w:ascii="Arial"/>
                          <w:b/>
                          <w:color w:val="969696"/>
                          <w:spacing w:val="51"/>
                          <w:position w:val="-2"/>
                          <w:sz w:val="3"/>
                        </w:rPr>
                        <w:t xml:space="preserve">  </w:t>
                      </w:r>
                      <w:r>
                        <w:rPr>
                          <w:rFonts w:ascii="Arial"/>
                          <w:b/>
                          <w:color w:val="969696"/>
                          <w:spacing w:val="-5"/>
                          <w:sz w:val="3"/>
                        </w:rPr>
                        <w:t>NO</w:t>
                      </w:r>
                      <w:proofErr w:type="gramEnd"/>
                    </w:p>
                  </w:txbxContent>
                </v:textbox>
                <w10:wrap anchorx="page"/>
              </v:shape>
            </w:pict>
          </mc:Fallback>
        </mc:AlternateContent>
      </w:r>
      <w:r w:rsidRPr="00713418">
        <w:rPr>
          <w:rFonts w:ascii="Arial"/>
          <w:b/>
          <w:sz w:val="3"/>
        </w:rPr>
        <w:t>COM</w:t>
      </w:r>
      <w:r w:rsidRPr="00713418">
        <w:rPr>
          <w:rFonts w:ascii="Arial"/>
          <w:b/>
          <w:spacing w:val="25"/>
          <w:sz w:val="3"/>
        </w:rPr>
        <w:t xml:space="preserve"> </w:t>
      </w:r>
      <w:r w:rsidRPr="00713418">
        <w:rPr>
          <w:rFonts w:ascii="Arial"/>
          <w:b/>
          <w:spacing w:val="-5"/>
          <w:sz w:val="6"/>
        </w:rPr>
        <w:t>K2</w:t>
      </w:r>
    </w:p>
    <w:p w14:paraId="3BBE9D69" w14:textId="77777777" w:rsidR="00B94DBA" w:rsidRDefault="00F40BE6">
      <w:pPr>
        <w:spacing w:before="4" w:line="90" w:lineRule="atLeast"/>
        <w:ind w:left="1387" w:right="82" w:firstLine="12"/>
        <w:rPr>
          <w:rFonts w:ascii="Arial"/>
          <w:b/>
          <w:sz w:val="3"/>
        </w:rPr>
      </w:pPr>
      <w:r>
        <w:rPr>
          <w:rFonts w:ascii="Arial"/>
          <w:b/>
          <w:noProof/>
          <w:sz w:val="3"/>
        </w:rPr>
        <mc:AlternateContent>
          <mc:Choice Requires="wps">
            <w:drawing>
              <wp:anchor distT="0" distB="0" distL="0" distR="0" simplePos="0" relativeHeight="15736832" behindDoc="0" locked="0" layoutInCell="1" allowOverlap="1" wp14:anchorId="3BBEA372" wp14:editId="3BBEA373">
                <wp:simplePos x="0" y="0"/>
                <wp:positionH relativeFrom="page">
                  <wp:posOffset>7854199</wp:posOffset>
                </wp:positionH>
                <wp:positionV relativeFrom="paragraph">
                  <wp:posOffset>89709</wp:posOffset>
                </wp:positionV>
                <wp:extent cx="236854" cy="17145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171450"/>
                        </a:xfrm>
                        <a:prstGeom prst="rect">
                          <a:avLst/>
                        </a:prstGeom>
                        <a:ln w="3557">
                          <a:solidFill>
                            <a:srgbClr val="969696"/>
                          </a:solidFill>
                          <a:prstDash val="solid"/>
                        </a:ln>
                      </wps:spPr>
                      <wps:txbx>
                        <w:txbxContent>
                          <w:p w14:paraId="3BBEA4A5" w14:textId="77777777" w:rsidR="00B94DBA" w:rsidRDefault="00F40BE6">
                            <w:pPr>
                              <w:spacing w:before="8"/>
                              <w:ind w:left="128"/>
                              <w:rPr>
                                <w:rFonts w:ascii="Arial"/>
                                <w:b/>
                                <w:sz w:val="3"/>
                              </w:rPr>
                            </w:pPr>
                            <w:r>
                              <w:rPr>
                                <w:rFonts w:ascii="Arial"/>
                                <w:b/>
                                <w:color w:val="969696"/>
                                <w:spacing w:val="-5"/>
                                <w:sz w:val="3"/>
                              </w:rPr>
                              <w:t>C2</w:t>
                            </w:r>
                          </w:p>
                          <w:p w14:paraId="3BBEA4A6" w14:textId="77777777" w:rsidR="00B94DBA" w:rsidRDefault="00F40BE6">
                            <w:pPr>
                              <w:spacing w:before="14" w:line="32" w:lineRule="exact"/>
                              <w:ind w:left="272"/>
                              <w:jc w:val="center"/>
                              <w:rPr>
                                <w:rFonts w:ascii="Arial"/>
                                <w:b/>
                                <w:sz w:val="3"/>
                              </w:rPr>
                            </w:pPr>
                            <w:r>
                              <w:rPr>
                                <w:rFonts w:ascii="Arial"/>
                                <w:b/>
                                <w:color w:val="969696"/>
                                <w:spacing w:val="-5"/>
                                <w:sz w:val="3"/>
                              </w:rPr>
                              <w:t>NC</w:t>
                            </w:r>
                          </w:p>
                          <w:p w14:paraId="3BBEA4A7" w14:textId="77777777" w:rsidR="00B94DBA" w:rsidRDefault="00F40BE6">
                            <w:pPr>
                              <w:spacing w:line="67" w:lineRule="exact"/>
                              <w:ind w:left="88"/>
                              <w:rPr>
                                <w:rFonts w:ascii="Arial"/>
                                <w:b/>
                                <w:sz w:val="6"/>
                              </w:rPr>
                            </w:pPr>
                            <w:r>
                              <w:rPr>
                                <w:rFonts w:ascii="Arial"/>
                                <w:b/>
                                <w:color w:val="969696"/>
                                <w:sz w:val="3"/>
                              </w:rPr>
                              <w:t>COM</w:t>
                            </w:r>
                            <w:r>
                              <w:rPr>
                                <w:rFonts w:ascii="Arial"/>
                                <w:b/>
                                <w:color w:val="969696"/>
                                <w:spacing w:val="25"/>
                                <w:sz w:val="3"/>
                              </w:rPr>
                              <w:t xml:space="preserve"> </w:t>
                            </w:r>
                            <w:r>
                              <w:rPr>
                                <w:rFonts w:ascii="Arial"/>
                                <w:b/>
                                <w:color w:val="969696"/>
                                <w:spacing w:val="-5"/>
                                <w:sz w:val="6"/>
                              </w:rPr>
                              <w:t>K3</w:t>
                            </w:r>
                          </w:p>
                          <w:p w14:paraId="3BBEA4A8" w14:textId="77777777" w:rsidR="00B94DBA" w:rsidRDefault="00B94DBA">
                            <w:pPr>
                              <w:pStyle w:val="BodyText"/>
                              <w:rPr>
                                <w:rFonts w:ascii="Arial"/>
                                <w:b/>
                                <w:sz w:val="3"/>
                              </w:rPr>
                            </w:pPr>
                          </w:p>
                          <w:p w14:paraId="3BBEA4A9" w14:textId="77777777" w:rsidR="00B94DBA" w:rsidRDefault="00F40BE6">
                            <w:pPr>
                              <w:spacing w:before="1"/>
                              <w:ind w:left="140"/>
                              <w:rPr>
                                <w:rFonts w:ascii="Arial"/>
                                <w:b/>
                                <w:sz w:val="3"/>
                              </w:rPr>
                            </w:pPr>
                            <w:r>
                              <w:rPr>
                                <w:rFonts w:ascii="Arial"/>
                                <w:b/>
                                <w:color w:val="969696"/>
                                <w:position w:val="-2"/>
                                <w:sz w:val="3"/>
                              </w:rPr>
                              <w:t>C</w:t>
                            </w:r>
                            <w:proofErr w:type="gramStart"/>
                            <w:r>
                              <w:rPr>
                                <w:rFonts w:ascii="Arial"/>
                                <w:b/>
                                <w:color w:val="969696"/>
                                <w:position w:val="-2"/>
                                <w:sz w:val="3"/>
                              </w:rPr>
                              <w:t>3</w:t>
                            </w:r>
                            <w:r>
                              <w:rPr>
                                <w:rFonts w:ascii="Arial"/>
                                <w:b/>
                                <w:color w:val="969696"/>
                                <w:spacing w:val="51"/>
                                <w:position w:val="-2"/>
                                <w:sz w:val="3"/>
                              </w:rPr>
                              <w:t xml:space="preserve">  </w:t>
                            </w:r>
                            <w:r>
                              <w:rPr>
                                <w:rFonts w:ascii="Arial"/>
                                <w:b/>
                                <w:color w:val="969696"/>
                                <w:spacing w:val="-5"/>
                                <w:sz w:val="3"/>
                              </w:rPr>
                              <w:t>NO</w:t>
                            </w:r>
                            <w:proofErr w:type="gramEnd"/>
                          </w:p>
                        </w:txbxContent>
                      </wps:txbx>
                      <wps:bodyPr wrap="square" lIns="0" tIns="0" rIns="0" bIns="0" rtlCol="0">
                        <a:noAutofit/>
                      </wps:bodyPr>
                    </wps:wsp>
                  </a:graphicData>
                </a:graphic>
              </wp:anchor>
            </w:drawing>
          </mc:Choice>
          <mc:Fallback>
            <w:pict>
              <v:shape w14:anchorId="3BBEA372" id="Textbox 42" o:spid="_x0000_s1061" type="#_x0000_t202" style="position:absolute;left:0;text-align:left;margin-left:618.45pt;margin-top:7.05pt;width:18.65pt;height:13.5pt;z-index:1573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" filled="f" strokecolor="#969696" strokeweight=".09881mm">
                <v:path arrowok="t"/>
                <v:textbox inset="0,0,0,0">
                  <w:txbxContent>
                    <w:p w14:paraId="3BBEA4A5" w14:textId="77777777" w:rsidR="00B94DBA" w:rsidRDefault="00F40BE6">
                      <w:pPr>
                        <w:spacing w:before="8"/>
                        <w:ind w:left="128"/>
                        <w:rPr>
                          <w:rFonts w:ascii="Arial"/>
                          <w:b/>
                          <w:sz w:val="3"/>
                        </w:rPr>
                      </w:pPr>
                      <w:r>
                        <w:rPr>
                          <w:rFonts w:ascii="Arial"/>
                          <w:b/>
                          <w:color w:val="969696"/>
                          <w:spacing w:val="-5"/>
                          <w:sz w:val="3"/>
                        </w:rPr>
                        <w:t>C2</w:t>
                      </w:r>
                    </w:p>
                    <w:p w14:paraId="3BBEA4A6" w14:textId="77777777" w:rsidR="00B94DBA" w:rsidRDefault="00F40BE6">
                      <w:pPr>
                        <w:spacing w:before="14" w:line="32" w:lineRule="exact"/>
                        <w:ind w:left="272"/>
                        <w:jc w:val="center"/>
                        <w:rPr>
                          <w:rFonts w:ascii="Arial"/>
                          <w:b/>
                          <w:sz w:val="3"/>
                        </w:rPr>
                      </w:pPr>
                      <w:r>
                        <w:rPr>
                          <w:rFonts w:ascii="Arial"/>
                          <w:b/>
                          <w:color w:val="969696"/>
                          <w:spacing w:val="-5"/>
                          <w:sz w:val="3"/>
                        </w:rPr>
                        <w:t>NC</w:t>
                      </w:r>
                    </w:p>
                    <w:p w14:paraId="3BBEA4A7" w14:textId="77777777" w:rsidR="00B94DBA" w:rsidRDefault="00F40BE6">
                      <w:pPr>
                        <w:spacing w:line="67" w:lineRule="exact"/>
                        <w:ind w:left="88"/>
                        <w:rPr>
                          <w:rFonts w:ascii="Arial"/>
                          <w:b/>
                          <w:sz w:val="6"/>
                        </w:rPr>
                      </w:pPr>
                      <w:r>
                        <w:rPr>
                          <w:rFonts w:ascii="Arial"/>
                          <w:b/>
                          <w:color w:val="969696"/>
                          <w:sz w:val="3"/>
                        </w:rPr>
                        <w:t>COM</w:t>
                      </w:r>
                      <w:r>
                        <w:rPr>
                          <w:rFonts w:ascii="Arial"/>
                          <w:b/>
                          <w:color w:val="969696"/>
                          <w:spacing w:val="25"/>
                          <w:sz w:val="3"/>
                        </w:rPr>
                        <w:t xml:space="preserve"> </w:t>
                      </w:r>
                      <w:r>
                        <w:rPr>
                          <w:rFonts w:ascii="Arial"/>
                          <w:b/>
                          <w:color w:val="969696"/>
                          <w:spacing w:val="-5"/>
                          <w:sz w:val="6"/>
                        </w:rPr>
                        <w:t>K3</w:t>
                      </w:r>
                    </w:p>
                    <w:p w14:paraId="3BBEA4A8" w14:textId="77777777" w:rsidR="00B94DBA" w:rsidRDefault="00B94DBA">
                      <w:pPr>
                        <w:pStyle w:val="BodyText"/>
                        <w:rPr>
                          <w:rFonts w:ascii="Arial"/>
                          <w:b/>
                          <w:sz w:val="3"/>
                        </w:rPr>
                      </w:pPr>
                    </w:p>
                    <w:p w14:paraId="3BBEA4A9" w14:textId="77777777" w:rsidR="00B94DBA" w:rsidRDefault="00F40BE6">
                      <w:pPr>
                        <w:spacing w:before="1"/>
                        <w:ind w:left="140"/>
                        <w:rPr>
                          <w:rFonts w:ascii="Arial"/>
                          <w:b/>
                          <w:sz w:val="3"/>
                        </w:rPr>
                      </w:pPr>
                      <w:r>
                        <w:rPr>
                          <w:rFonts w:ascii="Arial"/>
                          <w:b/>
                          <w:color w:val="969696"/>
                          <w:position w:val="-2"/>
                          <w:sz w:val="3"/>
                        </w:rPr>
                        <w:t>C</w:t>
                      </w:r>
                      <w:proofErr w:type="gramStart"/>
                      <w:r>
                        <w:rPr>
                          <w:rFonts w:ascii="Arial"/>
                          <w:b/>
                          <w:color w:val="969696"/>
                          <w:position w:val="-2"/>
                          <w:sz w:val="3"/>
                        </w:rPr>
                        <w:t>3</w:t>
                      </w:r>
                      <w:r>
                        <w:rPr>
                          <w:rFonts w:ascii="Arial"/>
                          <w:b/>
                          <w:color w:val="969696"/>
                          <w:spacing w:val="51"/>
                          <w:position w:val="-2"/>
                          <w:sz w:val="3"/>
                        </w:rPr>
                        <w:t xml:space="preserve">  </w:t>
                      </w:r>
                      <w:r>
                        <w:rPr>
                          <w:rFonts w:ascii="Arial"/>
                          <w:b/>
                          <w:color w:val="969696"/>
                          <w:spacing w:val="-5"/>
                          <w:sz w:val="3"/>
                        </w:rPr>
                        <w:t>NO</w:t>
                      </w:r>
                      <w:proofErr w:type="gramEnd"/>
                    </w:p>
                  </w:txbxContent>
                </v:textbox>
                <w10:wrap anchorx="page"/>
              </v:shape>
            </w:pict>
          </mc:Fallback>
        </mc:AlternateContent>
      </w:r>
      <w:r w:rsidRPr="00713418">
        <w:rPr>
          <w:rFonts w:ascii="Arial"/>
          <w:b/>
          <w:spacing w:val="-6"/>
          <w:sz w:val="3"/>
        </w:rPr>
        <w:t>C3</w:t>
      </w:r>
      <w:r w:rsidRPr="00713418">
        <w:rPr>
          <w:rFonts w:ascii="Arial"/>
          <w:b/>
          <w:spacing w:val="40"/>
          <w:sz w:val="3"/>
        </w:rPr>
        <w:t xml:space="preserve"> </w:t>
      </w:r>
      <w:r w:rsidRPr="00713418">
        <w:rPr>
          <w:rFonts w:ascii="Arial"/>
          <w:b/>
          <w:spacing w:val="-5"/>
          <w:sz w:val="3"/>
        </w:rPr>
        <w:t>C2</w:t>
      </w:r>
    </w:p>
    <w:p w14:paraId="3BBE9D6A" w14:textId="77777777" w:rsidR="00B94DBA" w:rsidRDefault="00B94DBA">
      <w:pPr>
        <w:pStyle w:val="BodyText"/>
        <w:spacing w:before="12"/>
        <w:rPr>
          <w:rFonts w:ascii="Arial"/>
          <w:b/>
          <w:sz w:val="3"/>
        </w:rPr>
      </w:pPr>
    </w:p>
    <w:p w14:paraId="3BBE9D6B" w14:textId="77777777" w:rsidR="00B94DBA" w:rsidRDefault="00F40BE6">
      <w:pPr>
        <w:ind w:left="1347"/>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K4</w:t>
      </w:r>
    </w:p>
    <w:p w14:paraId="3BBE9D6C" w14:textId="77777777" w:rsidR="00B94DBA" w:rsidRDefault="00F40BE6">
      <w:pPr>
        <w:spacing w:line="13" w:lineRule="exact"/>
        <w:ind w:left="53"/>
        <w:rPr>
          <w:rFonts w:ascii="Arial"/>
          <w:b/>
          <w:sz w:val="3"/>
        </w:rPr>
      </w:pPr>
      <w:r>
        <w:br w:type="column"/>
      </w:r>
      <w:r>
        <w:rPr>
          <w:rFonts w:ascii="Arial"/>
          <w:b/>
          <w:spacing w:val="-4"/>
          <w:sz w:val="3"/>
        </w:rPr>
        <w:t>TB11</w:t>
      </w:r>
    </w:p>
    <w:p w14:paraId="3BBE9D6D" w14:textId="77777777" w:rsidR="00B94DBA" w:rsidRDefault="00B94DBA">
      <w:pPr>
        <w:pStyle w:val="BodyText"/>
        <w:rPr>
          <w:rFonts w:ascii="Arial"/>
          <w:b/>
          <w:sz w:val="3"/>
        </w:rPr>
      </w:pPr>
    </w:p>
    <w:p w14:paraId="3BBE9D6E" w14:textId="77777777" w:rsidR="00B94DBA" w:rsidRDefault="00B94DBA">
      <w:pPr>
        <w:pStyle w:val="BodyText"/>
        <w:rPr>
          <w:rFonts w:ascii="Arial"/>
          <w:b/>
          <w:sz w:val="3"/>
        </w:rPr>
      </w:pPr>
    </w:p>
    <w:p w14:paraId="3BBE9D6F" w14:textId="77777777" w:rsidR="00B94DBA" w:rsidRDefault="00B94DBA">
      <w:pPr>
        <w:pStyle w:val="BodyText"/>
        <w:spacing w:before="32"/>
        <w:rPr>
          <w:rFonts w:ascii="Arial"/>
          <w:b/>
          <w:sz w:val="3"/>
        </w:rPr>
      </w:pPr>
    </w:p>
    <w:p w14:paraId="3BBE9D70" w14:textId="77777777" w:rsidR="00B94DBA" w:rsidRDefault="00F40BE6">
      <w:pPr>
        <w:rPr>
          <w:rFonts w:ascii="Arial"/>
          <w:b/>
          <w:sz w:val="3"/>
        </w:rPr>
      </w:pPr>
      <w:r>
        <w:rPr>
          <w:rFonts w:ascii="Arial"/>
          <w:b/>
          <w:noProof/>
          <w:sz w:val="3"/>
        </w:rPr>
        <mc:AlternateContent>
          <mc:Choice Requires="wps">
            <w:drawing>
              <wp:anchor distT="0" distB="0" distL="0" distR="0" simplePos="0" relativeHeight="15788544" behindDoc="0" locked="0" layoutInCell="1" allowOverlap="1" wp14:anchorId="3BBEA374" wp14:editId="3BBEA375">
                <wp:simplePos x="0" y="0"/>
                <wp:positionH relativeFrom="page">
                  <wp:posOffset>8515550</wp:posOffset>
                </wp:positionH>
                <wp:positionV relativeFrom="paragraph">
                  <wp:posOffset>-417626</wp:posOffset>
                </wp:positionV>
                <wp:extent cx="109855" cy="102616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855" cy="1026160"/>
                        </a:xfrm>
                        <a:prstGeom prst="rect">
                          <a:avLst/>
                        </a:prstGeom>
                      </wps:spPr>
                      <wps:txbx>
                        <w:txbxContent>
                          <w:p w14:paraId="3BBEA4AA" w14:textId="77777777" w:rsidR="00B94DBA" w:rsidRDefault="00F40BE6">
                            <w:pPr>
                              <w:spacing w:before="23"/>
                              <w:ind w:left="61"/>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0"/>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1"/>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p w14:paraId="3BBEA4AB" w14:textId="77777777" w:rsidR="00B94DBA" w:rsidRDefault="00F40BE6">
                            <w:pPr>
                              <w:spacing w:before="16"/>
                              <w:ind w:left="20"/>
                              <w:rPr>
                                <w:rFonts w:ascii="Arial"/>
                                <w:b/>
                                <w:sz w:val="6"/>
                              </w:rPr>
                            </w:pPr>
                            <w:r>
                              <w:rPr>
                                <w:rFonts w:ascii="Arial"/>
                                <w:b/>
                                <w:color w:val="969696"/>
                                <w:sz w:val="6"/>
                              </w:rPr>
                              <w:t>RLY</w:t>
                            </w:r>
                            <w:r>
                              <w:rPr>
                                <w:rFonts w:ascii="Arial"/>
                                <w:b/>
                                <w:color w:val="969696"/>
                                <w:spacing w:val="-4"/>
                                <w:sz w:val="6"/>
                              </w:rPr>
                              <w:t xml:space="preserve"> </w:t>
                            </w:r>
                            <w:proofErr w:type="gramStart"/>
                            <w:r>
                              <w:rPr>
                                <w:rFonts w:ascii="Arial"/>
                                <w:b/>
                                <w:color w:val="969696"/>
                                <w:sz w:val="6"/>
                              </w:rPr>
                              <w:t>6</w:t>
                            </w:r>
                            <w:r>
                              <w:rPr>
                                <w:rFonts w:ascii="Arial"/>
                                <w:b/>
                                <w:color w:val="969696"/>
                                <w:spacing w:val="44"/>
                                <w:sz w:val="6"/>
                              </w:rPr>
                              <w:t xml:space="preserve">  </w:t>
                            </w:r>
                            <w:r>
                              <w:rPr>
                                <w:rFonts w:ascii="Arial"/>
                                <w:b/>
                                <w:color w:val="969696"/>
                                <w:sz w:val="6"/>
                              </w:rPr>
                              <w:t>RLY</w:t>
                            </w:r>
                            <w:proofErr w:type="gramEnd"/>
                            <w:r>
                              <w:rPr>
                                <w:rFonts w:ascii="Arial"/>
                                <w:b/>
                                <w:color w:val="969696"/>
                                <w:spacing w:val="-2"/>
                                <w:sz w:val="6"/>
                              </w:rPr>
                              <w:t xml:space="preserve"> </w:t>
                            </w:r>
                            <w:proofErr w:type="gramStart"/>
                            <w:r>
                              <w:rPr>
                                <w:rFonts w:ascii="Arial"/>
                                <w:b/>
                                <w:color w:val="969696"/>
                                <w:sz w:val="6"/>
                              </w:rPr>
                              <w:t>5</w:t>
                            </w:r>
                            <w:r>
                              <w:rPr>
                                <w:rFonts w:ascii="Arial"/>
                                <w:b/>
                                <w:color w:val="969696"/>
                                <w:spacing w:val="46"/>
                                <w:sz w:val="6"/>
                              </w:rPr>
                              <w:t xml:space="preserve">  </w:t>
                            </w:r>
                            <w:r>
                              <w:rPr>
                                <w:rFonts w:ascii="Arial"/>
                                <w:b/>
                                <w:sz w:val="6"/>
                              </w:rPr>
                              <w:t>RLY</w:t>
                            </w:r>
                            <w:proofErr w:type="gramEnd"/>
                            <w:r>
                              <w:rPr>
                                <w:rFonts w:ascii="Arial"/>
                                <w:b/>
                                <w:spacing w:val="-3"/>
                                <w:sz w:val="6"/>
                              </w:rPr>
                              <w:t xml:space="preserve"> </w:t>
                            </w:r>
                            <w:r>
                              <w:rPr>
                                <w:rFonts w:ascii="Arial"/>
                                <w:b/>
                                <w:sz w:val="6"/>
                              </w:rPr>
                              <w:t>4</w:t>
                            </w:r>
                            <w:r>
                              <w:rPr>
                                <w:rFonts w:ascii="Arial"/>
                                <w:b/>
                                <w:spacing w:val="75"/>
                                <w:sz w:val="6"/>
                              </w:rPr>
                              <w:t xml:space="preserve"> </w:t>
                            </w:r>
                            <w:r>
                              <w:rPr>
                                <w:rFonts w:ascii="Arial"/>
                                <w:b/>
                                <w:sz w:val="6"/>
                              </w:rPr>
                              <w:t>RLY</w:t>
                            </w:r>
                            <w:r>
                              <w:rPr>
                                <w:rFonts w:ascii="Arial"/>
                                <w:b/>
                                <w:spacing w:val="-3"/>
                                <w:sz w:val="6"/>
                              </w:rPr>
                              <w:t xml:space="preserve"> </w:t>
                            </w:r>
                            <w:proofErr w:type="gramStart"/>
                            <w:r>
                              <w:rPr>
                                <w:rFonts w:ascii="Arial"/>
                                <w:b/>
                                <w:sz w:val="6"/>
                              </w:rPr>
                              <w:t>3</w:t>
                            </w:r>
                            <w:r>
                              <w:rPr>
                                <w:rFonts w:ascii="Arial"/>
                                <w:b/>
                                <w:spacing w:val="42"/>
                                <w:sz w:val="6"/>
                              </w:rPr>
                              <w:t xml:space="preserve">  </w:t>
                            </w:r>
                            <w:r>
                              <w:rPr>
                                <w:rFonts w:ascii="Arial"/>
                                <w:b/>
                                <w:sz w:val="6"/>
                              </w:rPr>
                              <w:t>RLY</w:t>
                            </w:r>
                            <w:proofErr w:type="gramEnd"/>
                            <w:r>
                              <w:rPr>
                                <w:rFonts w:ascii="Arial"/>
                                <w:b/>
                                <w:spacing w:val="-3"/>
                                <w:sz w:val="6"/>
                              </w:rPr>
                              <w:t xml:space="preserve"> </w:t>
                            </w:r>
                            <w:r>
                              <w:rPr>
                                <w:rFonts w:ascii="Arial"/>
                                <w:b/>
                                <w:sz w:val="6"/>
                              </w:rPr>
                              <w:t>2</w:t>
                            </w:r>
                            <w:r>
                              <w:rPr>
                                <w:rFonts w:ascii="Arial"/>
                                <w:b/>
                                <w:spacing w:val="67"/>
                                <w:sz w:val="6"/>
                              </w:rPr>
                              <w:t xml:space="preserve"> </w:t>
                            </w:r>
                            <w:r>
                              <w:rPr>
                                <w:rFonts w:ascii="Arial"/>
                                <w:b/>
                                <w:sz w:val="6"/>
                              </w:rPr>
                              <w:t>RLY</w:t>
                            </w:r>
                            <w:r>
                              <w:rPr>
                                <w:rFonts w:ascii="Arial"/>
                                <w:b/>
                                <w:spacing w:val="-3"/>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374" id="Textbox 43" o:spid="_x0000_s1062" type="#_x0000_t202" style="position:absolute;margin-left:670.5pt;margin-top:-32.9pt;width:8.65pt;height:80.8pt;z-index:1578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" filled="f" stroked="f">
                <v:textbox style="layout-flow:vertical;mso-layout-flow-alt:bottom-to-top" inset="0,0,0,0">
                  <w:txbxContent>
                    <w:p w14:paraId="3BBEA4AA" w14:textId="77777777" w:rsidR="00B94DBA" w:rsidRDefault="00F40BE6">
                      <w:pPr>
                        <w:spacing w:before="23"/>
                        <w:ind w:left="61"/>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0"/>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1"/>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p w14:paraId="3BBEA4AB" w14:textId="77777777" w:rsidR="00B94DBA" w:rsidRDefault="00F40BE6">
                      <w:pPr>
                        <w:spacing w:before="16"/>
                        <w:ind w:left="20"/>
                        <w:rPr>
                          <w:rFonts w:ascii="Arial"/>
                          <w:b/>
                          <w:sz w:val="6"/>
                        </w:rPr>
                      </w:pPr>
                      <w:r>
                        <w:rPr>
                          <w:rFonts w:ascii="Arial"/>
                          <w:b/>
                          <w:color w:val="969696"/>
                          <w:sz w:val="6"/>
                        </w:rPr>
                        <w:t>RLY</w:t>
                      </w:r>
                      <w:r>
                        <w:rPr>
                          <w:rFonts w:ascii="Arial"/>
                          <w:b/>
                          <w:color w:val="969696"/>
                          <w:spacing w:val="-4"/>
                          <w:sz w:val="6"/>
                        </w:rPr>
                        <w:t xml:space="preserve"> </w:t>
                      </w:r>
                      <w:proofErr w:type="gramStart"/>
                      <w:r>
                        <w:rPr>
                          <w:rFonts w:ascii="Arial"/>
                          <w:b/>
                          <w:color w:val="969696"/>
                          <w:sz w:val="6"/>
                        </w:rPr>
                        <w:t>6</w:t>
                      </w:r>
                      <w:r>
                        <w:rPr>
                          <w:rFonts w:ascii="Arial"/>
                          <w:b/>
                          <w:color w:val="969696"/>
                          <w:spacing w:val="44"/>
                          <w:sz w:val="6"/>
                        </w:rPr>
                        <w:t xml:space="preserve">  </w:t>
                      </w:r>
                      <w:r>
                        <w:rPr>
                          <w:rFonts w:ascii="Arial"/>
                          <w:b/>
                          <w:color w:val="969696"/>
                          <w:sz w:val="6"/>
                        </w:rPr>
                        <w:t>RLY</w:t>
                      </w:r>
                      <w:proofErr w:type="gramEnd"/>
                      <w:r>
                        <w:rPr>
                          <w:rFonts w:ascii="Arial"/>
                          <w:b/>
                          <w:color w:val="969696"/>
                          <w:spacing w:val="-2"/>
                          <w:sz w:val="6"/>
                        </w:rPr>
                        <w:t xml:space="preserve"> </w:t>
                      </w:r>
                      <w:proofErr w:type="gramStart"/>
                      <w:r>
                        <w:rPr>
                          <w:rFonts w:ascii="Arial"/>
                          <w:b/>
                          <w:color w:val="969696"/>
                          <w:sz w:val="6"/>
                        </w:rPr>
                        <w:t>5</w:t>
                      </w:r>
                      <w:r>
                        <w:rPr>
                          <w:rFonts w:ascii="Arial"/>
                          <w:b/>
                          <w:color w:val="969696"/>
                          <w:spacing w:val="46"/>
                          <w:sz w:val="6"/>
                        </w:rPr>
                        <w:t xml:space="preserve">  </w:t>
                      </w:r>
                      <w:r>
                        <w:rPr>
                          <w:rFonts w:ascii="Arial"/>
                          <w:b/>
                          <w:sz w:val="6"/>
                        </w:rPr>
                        <w:t>RLY</w:t>
                      </w:r>
                      <w:proofErr w:type="gramEnd"/>
                      <w:r>
                        <w:rPr>
                          <w:rFonts w:ascii="Arial"/>
                          <w:b/>
                          <w:spacing w:val="-3"/>
                          <w:sz w:val="6"/>
                        </w:rPr>
                        <w:t xml:space="preserve"> </w:t>
                      </w:r>
                      <w:r>
                        <w:rPr>
                          <w:rFonts w:ascii="Arial"/>
                          <w:b/>
                          <w:sz w:val="6"/>
                        </w:rPr>
                        <w:t>4</w:t>
                      </w:r>
                      <w:r>
                        <w:rPr>
                          <w:rFonts w:ascii="Arial"/>
                          <w:b/>
                          <w:spacing w:val="75"/>
                          <w:sz w:val="6"/>
                        </w:rPr>
                        <w:t xml:space="preserve"> </w:t>
                      </w:r>
                      <w:r>
                        <w:rPr>
                          <w:rFonts w:ascii="Arial"/>
                          <w:b/>
                          <w:sz w:val="6"/>
                        </w:rPr>
                        <w:t>RLY</w:t>
                      </w:r>
                      <w:r>
                        <w:rPr>
                          <w:rFonts w:ascii="Arial"/>
                          <w:b/>
                          <w:spacing w:val="-3"/>
                          <w:sz w:val="6"/>
                        </w:rPr>
                        <w:t xml:space="preserve"> </w:t>
                      </w:r>
                      <w:proofErr w:type="gramStart"/>
                      <w:r>
                        <w:rPr>
                          <w:rFonts w:ascii="Arial"/>
                          <w:b/>
                          <w:sz w:val="6"/>
                        </w:rPr>
                        <w:t>3</w:t>
                      </w:r>
                      <w:r>
                        <w:rPr>
                          <w:rFonts w:ascii="Arial"/>
                          <w:b/>
                          <w:spacing w:val="42"/>
                          <w:sz w:val="6"/>
                        </w:rPr>
                        <w:t xml:space="preserve">  </w:t>
                      </w:r>
                      <w:r>
                        <w:rPr>
                          <w:rFonts w:ascii="Arial"/>
                          <w:b/>
                          <w:sz w:val="6"/>
                        </w:rPr>
                        <w:t>RLY</w:t>
                      </w:r>
                      <w:proofErr w:type="gramEnd"/>
                      <w:r>
                        <w:rPr>
                          <w:rFonts w:ascii="Arial"/>
                          <w:b/>
                          <w:spacing w:val="-3"/>
                          <w:sz w:val="6"/>
                        </w:rPr>
                        <w:t xml:space="preserve"> </w:t>
                      </w:r>
                      <w:r>
                        <w:rPr>
                          <w:rFonts w:ascii="Arial"/>
                          <w:b/>
                          <w:sz w:val="6"/>
                        </w:rPr>
                        <w:t>2</w:t>
                      </w:r>
                      <w:r>
                        <w:rPr>
                          <w:rFonts w:ascii="Arial"/>
                          <w:b/>
                          <w:spacing w:val="67"/>
                          <w:sz w:val="6"/>
                        </w:rPr>
                        <w:t xml:space="preserve"> </w:t>
                      </w:r>
                      <w:r>
                        <w:rPr>
                          <w:rFonts w:ascii="Arial"/>
                          <w:b/>
                          <w:sz w:val="6"/>
                        </w:rPr>
                        <w:t>RLY</w:t>
                      </w:r>
                      <w:r>
                        <w:rPr>
                          <w:rFonts w:ascii="Arial"/>
                          <w:b/>
                          <w:spacing w:val="-3"/>
                          <w:sz w:val="6"/>
                        </w:rPr>
                        <w:t xml:space="preserve"> </w:t>
                      </w:r>
                      <w:r>
                        <w:rPr>
                          <w:rFonts w:ascii="Arial"/>
                          <w:b/>
                          <w:spacing w:val="-10"/>
                          <w:sz w:val="6"/>
                        </w:rPr>
                        <w:t>1</w:t>
                      </w:r>
                    </w:p>
                  </w:txbxContent>
                </v:textbox>
                <w10:wrap anchorx="page"/>
              </v:shape>
            </w:pict>
          </mc:Fallback>
        </mc:AlternateContent>
      </w:r>
      <w:r w:rsidRPr="00713418">
        <w:rPr>
          <w:rFonts w:ascii="Arial"/>
          <w:b/>
          <w:spacing w:val="-5"/>
          <w:sz w:val="3"/>
        </w:rPr>
        <w:t>NC</w:t>
      </w:r>
    </w:p>
    <w:p w14:paraId="3BBE9D71" w14:textId="77777777" w:rsidR="00B94DBA" w:rsidRDefault="00B94DBA">
      <w:pPr>
        <w:pStyle w:val="BodyText"/>
        <w:rPr>
          <w:rFonts w:ascii="Arial"/>
          <w:b/>
          <w:sz w:val="3"/>
        </w:rPr>
      </w:pPr>
    </w:p>
    <w:p w14:paraId="3BBE9D72" w14:textId="77777777" w:rsidR="00B94DBA" w:rsidRDefault="00B94DBA">
      <w:pPr>
        <w:pStyle w:val="BodyText"/>
        <w:spacing w:before="30"/>
        <w:rPr>
          <w:rFonts w:ascii="Arial"/>
          <w:b/>
          <w:sz w:val="3"/>
        </w:rPr>
      </w:pPr>
    </w:p>
    <w:p w14:paraId="3BBE9D73" w14:textId="77777777" w:rsidR="00B94DBA" w:rsidRDefault="00F40BE6">
      <w:pPr>
        <w:ind w:left="2"/>
        <w:rPr>
          <w:rFonts w:ascii="Arial"/>
          <w:b/>
          <w:sz w:val="3"/>
        </w:rPr>
      </w:pPr>
      <w:r w:rsidRPr="00713418">
        <w:rPr>
          <w:rFonts w:ascii="Arial"/>
          <w:b/>
          <w:spacing w:val="-5"/>
          <w:sz w:val="3"/>
        </w:rPr>
        <w:t>NO</w:t>
      </w:r>
    </w:p>
    <w:p w14:paraId="3BBE9D74" w14:textId="77777777" w:rsidR="00B94DBA" w:rsidRDefault="00B94DBA">
      <w:pPr>
        <w:pStyle w:val="BodyText"/>
        <w:rPr>
          <w:rFonts w:ascii="Arial"/>
          <w:b/>
          <w:sz w:val="3"/>
        </w:rPr>
      </w:pPr>
    </w:p>
    <w:p w14:paraId="3BBE9D75" w14:textId="77777777" w:rsidR="00B94DBA" w:rsidRDefault="00B94DBA">
      <w:pPr>
        <w:pStyle w:val="BodyText"/>
        <w:rPr>
          <w:rFonts w:ascii="Arial"/>
          <w:b/>
          <w:sz w:val="3"/>
        </w:rPr>
      </w:pPr>
    </w:p>
    <w:p w14:paraId="3BBE9D76" w14:textId="77777777" w:rsidR="00B94DBA" w:rsidRDefault="00B94DBA">
      <w:pPr>
        <w:pStyle w:val="BodyText"/>
        <w:spacing w:before="28"/>
        <w:rPr>
          <w:rFonts w:ascii="Arial"/>
          <w:b/>
          <w:sz w:val="3"/>
        </w:rPr>
      </w:pPr>
    </w:p>
    <w:p w14:paraId="3BBE9D77" w14:textId="77777777" w:rsidR="00B94DBA" w:rsidRDefault="00F40BE6">
      <w:pPr>
        <w:spacing w:before="1"/>
        <w:rPr>
          <w:rFonts w:ascii="Arial"/>
          <w:b/>
          <w:sz w:val="3"/>
        </w:rPr>
      </w:pPr>
      <w:r w:rsidRPr="00713418">
        <w:rPr>
          <w:rFonts w:ascii="Arial"/>
          <w:b/>
          <w:spacing w:val="-5"/>
          <w:sz w:val="3"/>
        </w:rPr>
        <w:t>NC</w:t>
      </w:r>
    </w:p>
    <w:p w14:paraId="3BBE9D78" w14:textId="77777777" w:rsidR="00B94DBA" w:rsidRDefault="00B94DBA">
      <w:pPr>
        <w:rPr>
          <w:rFonts w:ascii="Arial"/>
          <w:b/>
          <w:sz w:val="3"/>
        </w:rPr>
        <w:sectPr w:rsidR="00B94DBA">
          <w:type w:val="continuous"/>
          <w:pgSz w:w="15840" w:h="24480"/>
          <w:pgMar w:top="1180" w:right="360" w:bottom="280" w:left="720" w:header="0" w:footer="0" w:gutter="0"/>
          <w:cols w:num="15" w:space="720" w:equalWidth="0">
            <w:col w:w="1685" w:space="23"/>
            <w:col w:w="140" w:space="39"/>
            <w:col w:w="440" w:space="40"/>
            <w:col w:w="1012" w:space="39"/>
            <w:col w:w="464" w:space="40"/>
            <w:col w:w="185" w:space="2"/>
            <w:col w:w="211" w:space="40"/>
            <w:col w:w="371" w:space="422"/>
            <w:col w:w="1703" w:space="40"/>
            <w:col w:w="420" w:space="40"/>
            <w:col w:w="1122" w:space="39"/>
            <w:col w:w="740" w:space="39"/>
            <w:col w:w="1472" w:space="40"/>
            <w:col w:w="1528" w:space="28"/>
            <w:col w:w="2396"/>
          </w:cols>
        </w:sectPr>
      </w:pPr>
    </w:p>
    <w:p w14:paraId="3BBE9D79" w14:textId="77777777" w:rsidR="00B94DBA" w:rsidRDefault="00F40BE6">
      <w:pPr>
        <w:tabs>
          <w:tab w:val="left" w:pos="525"/>
        </w:tabs>
        <w:spacing w:before="8"/>
        <w:ind w:right="38"/>
        <w:jc w:val="right"/>
        <w:rPr>
          <w:rFonts w:ascii="Arial Narrow"/>
          <w:sz w:val="4"/>
        </w:rPr>
      </w:pPr>
      <w:r w:rsidRPr="00713418">
        <w:rPr>
          <w:rFonts w:ascii="Arial Narrow"/>
          <w:sz w:val="5"/>
        </w:rPr>
        <w:t xml:space="preserve">GND </w:t>
      </w:r>
      <w:r w:rsidRPr="00713418">
        <w:rPr>
          <w:rFonts w:ascii="Arial Narrow"/>
          <w:spacing w:val="-5"/>
          <w:sz w:val="5"/>
        </w:rPr>
        <w:t>DET</w:t>
      </w:r>
      <w:r w:rsidRPr="00713418">
        <w:rPr>
          <w:rFonts w:ascii="Arial Narrow"/>
          <w:sz w:val="5"/>
        </w:rPr>
        <w:tab/>
      </w:r>
      <w:proofErr w:type="spellStart"/>
      <w:r w:rsidRPr="00713418">
        <w:rPr>
          <w:rFonts w:ascii="Arial Narrow"/>
          <w:spacing w:val="-2"/>
          <w:sz w:val="4"/>
        </w:rPr>
        <w:t>FlexIO</w:t>
      </w:r>
      <w:proofErr w:type="spellEnd"/>
    </w:p>
    <w:p w14:paraId="3BBE9D7A" w14:textId="77777777" w:rsidR="00B94DBA" w:rsidRDefault="00F40BE6">
      <w:pPr>
        <w:spacing w:line="57" w:lineRule="exact"/>
        <w:ind w:right="38"/>
        <w:jc w:val="right"/>
        <w:rPr>
          <w:rFonts w:ascii="Arial Narrow"/>
          <w:sz w:val="6"/>
        </w:rPr>
      </w:pPr>
      <w:r>
        <w:br w:type="column"/>
      </w:r>
      <w:r w:rsidRPr="00713418">
        <w:rPr>
          <w:rFonts w:ascii="Arial Narrow"/>
          <w:w w:val="105"/>
          <w:sz w:val="6"/>
        </w:rPr>
        <w:t>V</w:t>
      </w:r>
      <w:proofErr w:type="gramStart"/>
      <w:r w:rsidRPr="00713418">
        <w:rPr>
          <w:rFonts w:ascii="Arial Narrow"/>
          <w:w w:val="105"/>
          <w:sz w:val="6"/>
        </w:rPr>
        <w:t>+</w:t>
      </w:r>
      <w:r w:rsidRPr="00713418">
        <w:rPr>
          <w:rFonts w:ascii="Arial Narrow"/>
          <w:spacing w:val="60"/>
          <w:w w:val="105"/>
          <w:sz w:val="6"/>
        </w:rPr>
        <w:t xml:space="preserve">  </w:t>
      </w:r>
      <w:r w:rsidRPr="00713418">
        <w:rPr>
          <w:rFonts w:ascii="Arial Narrow"/>
          <w:spacing w:val="-5"/>
          <w:w w:val="105"/>
          <w:sz w:val="6"/>
        </w:rPr>
        <w:t>V</w:t>
      </w:r>
      <w:proofErr w:type="gramEnd"/>
      <w:r w:rsidRPr="00713418">
        <w:rPr>
          <w:rFonts w:ascii="Arial Narrow"/>
          <w:spacing w:val="-5"/>
          <w:w w:val="105"/>
          <w:sz w:val="6"/>
        </w:rPr>
        <w:t>-</w:t>
      </w:r>
    </w:p>
    <w:p w14:paraId="3BBE9D7B" w14:textId="77777777" w:rsidR="00B94DBA" w:rsidRDefault="00F40BE6">
      <w:pPr>
        <w:pStyle w:val="BodyText"/>
        <w:rPr>
          <w:rFonts w:ascii="Arial Narrow"/>
          <w:sz w:val="3"/>
        </w:rPr>
      </w:pPr>
      <w:r>
        <w:br w:type="column"/>
      </w:r>
    </w:p>
    <w:p w14:paraId="3BBE9D7C" w14:textId="77777777" w:rsidR="00B94DBA" w:rsidRDefault="00B94DBA">
      <w:pPr>
        <w:pStyle w:val="BodyText"/>
        <w:spacing w:before="5"/>
        <w:rPr>
          <w:rFonts w:ascii="Arial Narrow"/>
          <w:sz w:val="3"/>
        </w:rPr>
      </w:pPr>
    </w:p>
    <w:p w14:paraId="3BBE9D7D" w14:textId="77777777" w:rsidR="00B94DBA" w:rsidRDefault="00F40BE6">
      <w:pPr>
        <w:ind w:left="1799" w:hanging="92"/>
        <w:rPr>
          <w:rFonts w:ascii="Arial"/>
          <w:b/>
          <w:sz w:val="3"/>
        </w:rPr>
      </w:pPr>
      <w:r>
        <w:rPr>
          <w:rFonts w:ascii="Arial"/>
          <w:b/>
          <w:w w:val="125"/>
          <w:sz w:val="3"/>
        </w:rPr>
        <w:t>OUT</w:t>
      </w:r>
      <w:r>
        <w:rPr>
          <w:rFonts w:ascii="Arial"/>
          <w:b/>
          <w:spacing w:val="-1"/>
          <w:w w:val="125"/>
          <w:sz w:val="3"/>
        </w:rPr>
        <w:t xml:space="preserve"> </w:t>
      </w:r>
      <w:r>
        <w:rPr>
          <w:rFonts w:ascii="Arial"/>
          <w:b/>
          <w:w w:val="125"/>
          <w:sz w:val="3"/>
        </w:rPr>
        <w:t xml:space="preserve">3 </w:t>
      </w:r>
      <w:r>
        <w:rPr>
          <w:rFonts w:ascii="Arial"/>
          <w:b/>
          <w:spacing w:val="-10"/>
          <w:w w:val="125"/>
          <w:sz w:val="3"/>
        </w:rPr>
        <w:t>C</w:t>
      </w:r>
    </w:p>
    <w:p w14:paraId="3BBE9D7E" w14:textId="77777777" w:rsidR="00B94DBA" w:rsidRDefault="00B94DBA">
      <w:pPr>
        <w:pStyle w:val="BodyText"/>
        <w:spacing w:before="19"/>
        <w:rPr>
          <w:rFonts w:ascii="Arial"/>
          <w:b/>
          <w:sz w:val="3"/>
        </w:rPr>
      </w:pPr>
    </w:p>
    <w:p w14:paraId="3BBE9D7F" w14:textId="77777777" w:rsidR="00B94DBA" w:rsidRDefault="00F40BE6">
      <w:pPr>
        <w:spacing w:line="470" w:lineRule="auto"/>
        <w:ind w:left="1799" w:right="-9"/>
        <w:rPr>
          <w:rFonts w:ascii="Arial"/>
          <w:b/>
          <w:sz w:val="3"/>
        </w:rPr>
      </w:pPr>
      <w:r>
        <w:rPr>
          <w:rFonts w:ascii="Arial"/>
          <w:b/>
          <w:spacing w:val="-6"/>
          <w:w w:val="125"/>
          <w:sz w:val="3"/>
        </w:rPr>
        <w:t>NC</w:t>
      </w:r>
      <w:r>
        <w:rPr>
          <w:rFonts w:ascii="Arial"/>
          <w:b/>
          <w:spacing w:val="40"/>
          <w:w w:val="125"/>
          <w:sz w:val="3"/>
        </w:rPr>
        <w:t xml:space="preserve"> </w:t>
      </w:r>
      <w:r>
        <w:rPr>
          <w:rFonts w:ascii="Arial"/>
          <w:b/>
          <w:spacing w:val="-5"/>
          <w:w w:val="125"/>
          <w:sz w:val="3"/>
        </w:rPr>
        <w:t>NO</w:t>
      </w:r>
    </w:p>
    <w:p w14:paraId="3BBE9D80" w14:textId="77777777" w:rsidR="00B94DBA" w:rsidRDefault="00B94DBA">
      <w:pPr>
        <w:pStyle w:val="BodyText"/>
        <w:spacing w:before="7"/>
        <w:rPr>
          <w:rFonts w:ascii="Arial"/>
          <w:b/>
          <w:sz w:val="3"/>
        </w:rPr>
      </w:pPr>
    </w:p>
    <w:p w14:paraId="3BBE9D81" w14:textId="77777777" w:rsidR="00B94DBA" w:rsidRDefault="00F40BE6">
      <w:pPr>
        <w:spacing w:line="616" w:lineRule="auto"/>
        <w:ind w:left="1799" w:right="-7" w:hanging="92"/>
        <w:rPr>
          <w:rFonts w:ascii="Arial"/>
          <w:b/>
          <w:sz w:val="3"/>
        </w:rPr>
      </w:pPr>
      <w:r>
        <w:rPr>
          <w:rFonts w:ascii="Arial"/>
          <w:b/>
          <w:spacing w:val="-2"/>
          <w:w w:val="125"/>
          <w:sz w:val="3"/>
        </w:rPr>
        <w:t>OUT</w:t>
      </w:r>
      <w:r>
        <w:rPr>
          <w:rFonts w:ascii="Arial"/>
          <w:b/>
          <w:spacing w:val="-1"/>
          <w:w w:val="125"/>
          <w:sz w:val="3"/>
        </w:rPr>
        <w:t xml:space="preserve"> </w:t>
      </w:r>
      <w:r>
        <w:rPr>
          <w:rFonts w:ascii="Arial"/>
          <w:b/>
          <w:spacing w:val="-2"/>
          <w:w w:val="125"/>
          <w:sz w:val="3"/>
        </w:rPr>
        <w:t>4</w:t>
      </w:r>
      <w:r>
        <w:rPr>
          <w:rFonts w:ascii="Arial"/>
          <w:b/>
          <w:spacing w:val="-1"/>
          <w:w w:val="125"/>
          <w:sz w:val="3"/>
        </w:rPr>
        <w:t xml:space="preserve"> </w:t>
      </w:r>
      <w:r>
        <w:rPr>
          <w:rFonts w:ascii="Arial"/>
          <w:b/>
          <w:spacing w:val="-2"/>
          <w:w w:val="125"/>
          <w:sz w:val="3"/>
        </w:rPr>
        <w:t>C</w:t>
      </w:r>
      <w:r>
        <w:rPr>
          <w:rFonts w:ascii="Arial"/>
          <w:b/>
          <w:spacing w:val="40"/>
          <w:w w:val="125"/>
          <w:sz w:val="3"/>
        </w:rPr>
        <w:t xml:space="preserve"> </w:t>
      </w:r>
      <w:r>
        <w:rPr>
          <w:rFonts w:ascii="Arial"/>
          <w:b/>
          <w:spacing w:val="-5"/>
          <w:w w:val="125"/>
          <w:sz w:val="3"/>
        </w:rPr>
        <w:t>NC</w:t>
      </w:r>
    </w:p>
    <w:p w14:paraId="3BBE9D82" w14:textId="77777777" w:rsidR="00B94DBA" w:rsidRDefault="00F40BE6">
      <w:pPr>
        <w:spacing w:before="11"/>
        <w:jc w:val="right"/>
        <w:rPr>
          <w:rFonts w:ascii="Arial"/>
          <w:b/>
          <w:sz w:val="3"/>
        </w:rPr>
      </w:pPr>
      <w:r>
        <w:br w:type="column"/>
      </w:r>
      <w:r w:rsidRPr="00713418">
        <w:rPr>
          <w:rFonts w:ascii="Arial"/>
          <w:b/>
          <w:spacing w:val="-5"/>
          <w:w w:val="125"/>
          <w:sz w:val="3"/>
        </w:rPr>
        <w:t>IN3</w:t>
      </w:r>
    </w:p>
    <w:p w14:paraId="3BBE9D83" w14:textId="77777777" w:rsidR="00B94DBA" w:rsidRDefault="00F40BE6">
      <w:pPr>
        <w:tabs>
          <w:tab w:val="left" w:pos="1521"/>
        </w:tabs>
        <w:spacing w:before="14"/>
        <w:ind w:left="1177"/>
        <w:rPr>
          <w:rFonts w:ascii="Arial"/>
          <w:b/>
          <w:sz w:val="3"/>
        </w:rPr>
      </w:pPr>
      <w:r>
        <w:rPr>
          <w:rFonts w:ascii="Arial"/>
          <w:b/>
          <w:noProof/>
          <w:sz w:val="3"/>
        </w:rPr>
        <mc:AlternateContent>
          <mc:Choice Requires="wps">
            <w:drawing>
              <wp:anchor distT="0" distB="0" distL="0" distR="0" simplePos="0" relativeHeight="485884928" behindDoc="1" locked="0" layoutInCell="1" allowOverlap="1" wp14:anchorId="3BBEA376" wp14:editId="3BBEA377">
                <wp:simplePos x="0" y="0"/>
                <wp:positionH relativeFrom="page">
                  <wp:posOffset>5583909</wp:posOffset>
                </wp:positionH>
                <wp:positionV relativeFrom="paragraph">
                  <wp:posOffset>25214</wp:posOffset>
                </wp:positionV>
                <wp:extent cx="13335" cy="3429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 cy="34290"/>
                        </a:xfrm>
                        <a:prstGeom prst="rect">
                          <a:avLst/>
                        </a:prstGeom>
                      </wps:spPr>
                      <wps:txbx>
                        <w:txbxContent>
                          <w:p w14:paraId="3BBEA4AC" w14:textId="77777777" w:rsidR="00B94DBA" w:rsidRDefault="00F40BE6">
                            <w:pPr>
                              <w:spacing w:before="11"/>
                              <w:rPr>
                                <w:rFonts w:ascii="Arial"/>
                                <w:b/>
                                <w:sz w:val="3"/>
                              </w:rPr>
                            </w:pPr>
                            <w:r>
                              <w:rPr>
                                <w:rFonts w:ascii="Arial"/>
                                <w:b/>
                                <w:color w:val="969696"/>
                                <w:spacing w:val="-10"/>
                                <w:w w:val="125"/>
                                <w:sz w:val="3"/>
                              </w:rPr>
                              <w:t>1</w:t>
                            </w:r>
                          </w:p>
                        </w:txbxContent>
                      </wps:txbx>
                      <wps:bodyPr wrap="square" lIns="0" tIns="0" rIns="0" bIns="0" rtlCol="0">
                        <a:noAutofit/>
                      </wps:bodyPr>
                    </wps:wsp>
                  </a:graphicData>
                </a:graphic>
              </wp:anchor>
            </w:drawing>
          </mc:Choice>
          <mc:Fallback>
            <w:pict>
              <v:shape w14:anchorId="3BBEA376" id="Textbox 44" o:spid="_x0000_s1063" type="#_x0000_t202" style="position:absolute;left:0;text-align:left;margin-left:439.7pt;margin-top:2pt;width:1.05pt;height:2.7pt;z-index:-1743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" filled="f" stroked="f">
                <v:textbox inset="0,0,0,0">
                  <w:txbxContent>
                    <w:p w14:paraId="3BBEA4AC" w14:textId="77777777" w:rsidR="00B94DBA" w:rsidRDefault="00F40BE6">
                      <w:pPr>
                        <w:spacing w:before="11"/>
                        <w:rPr>
                          <w:rFonts w:ascii="Arial"/>
                          <w:b/>
                          <w:sz w:val="3"/>
                        </w:rPr>
                      </w:pPr>
                      <w:r>
                        <w:rPr>
                          <w:rFonts w:ascii="Arial"/>
                          <w:b/>
                          <w:color w:val="969696"/>
                          <w:spacing w:val="-10"/>
                          <w:w w:val="125"/>
                          <w:sz w:val="3"/>
                        </w:rPr>
                        <w:t>1</w:t>
                      </w:r>
                    </w:p>
                  </w:txbxContent>
                </v:textbox>
                <w10:wrap anchorx="page"/>
              </v:shape>
            </w:pict>
          </mc:Fallback>
        </mc:AlternateContent>
      </w:r>
      <w:r w:rsidRPr="00713418">
        <w:rPr>
          <w:rFonts w:ascii="Arial"/>
          <w:b/>
          <w:spacing w:val="-10"/>
          <w:w w:val="125"/>
          <w:position w:val="3"/>
          <w:sz w:val="3"/>
        </w:rPr>
        <w:t>K</w:t>
      </w:r>
      <w:r w:rsidRPr="00713418">
        <w:rPr>
          <w:rFonts w:ascii="Arial"/>
          <w:b/>
          <w:position w:val="3"/>
          <w:sz w:val="3"/>
        </w:rPr>
        <w:tab/>
      </w:r>
      <w:r w:rsidRPr="00713418">
        <w:rPr>
          <w:rFonts w:ascii="Arial"/>
          <w:b/>
          <w:spacing w:val="-5"/>
          <w:w w:val="125"/>
          <w:sz w:val="3"/>
        </w:rPr>
        <w:t>IN4</w:t>
      </w:r>
    </w:p>
    <w:p w14:paraId="3BBE9D84" w14:textId="77777777" w:rsidR="00B94DBA" w:rsidRDefault="00B94DBA">
      <w:pPr>
        <w:pStyle w:val="BodyText"/>
        <w:rPr>
          <w:rFonts w:ascii="Arial"/>
          <w:b/>
          <w:sz w:val="3"/>
        </w:rPr>
      </w:pPr>
    </w:p>
    <w:p w14:paraId="3BBE9D85" w14:textId="77777777" w:rsidR="00B94DBA" w:rsidRDefault="00F40BE6">
      <w:pPr>
        <w:tabs>
          <w:tab w:val="left" w:pos="1521"/>
        </w:tabs>
        <w:spacing w:line="42" w:lineRule="exact"/>
        <w:ind w:left="1177"/>
        <w:rPr>
          <w:rFonts w:ascii="Arial"/>
          <w:b/>
          <w:sz w:val="3"/>
        </w:rPr>
      </w:pPr>
      <w:r w:rsidRPr="00713418">
        <w:rPr>
          <w:rFonts w:ascii="Arial"/>
          <w:b/>
          <w:spacing w:val="-10"/>
          <w:w w:val="125"/>
          <w:position w:val="1"/>
          <w:sz w:val="3"/>
        </w:rPr>
        <w:t>K</w:t>
      </w:r>
      <w:r w:rsidRPr="00713418">
        <w:rPr>
          <w:rFonts w:ascii="Arial"/>
          <w:b/>
          <w:position w:val="1"/>
          <w:sz w:val="3"/>
        </w:rPr>
        <w:tab/>
      </w:r>
      <w:r w:rsidRPr="00713418">
        <w:rPr>
          <w:rFonts w:ascii="Arial"/>
          <w:b/>
          <w:spacing w:val="-5"/>
          <w:w w:val="125"/>
          <w:sz w:val="3"/>
        </w:rPr>
        <w:t>IN5</w:t>
      </w:r>
    </w:p>
    <w:p w14:paraId="3BBE9D86" w14:textId="77777777" w:rsidR="00B94DBA" w:rsidRDefault="00F40BE6">
      <w:pPr>
        <w:spacing w:line="32" w:lineRule="exact"/>
        <w:ind w:left="1177"/>
        <w:rPr>
          <w:rFonts w:ascii="Arial"/>
          <w:b/>
          <w:sz w:val="3"/>
        </w:rPr>
      </w:pPr>
      <w:r w:rsidRPr="00713418">
        <w:rPr>
          <w:rFonts w:ascii="Arial"/>
          <w:b/>
          <w:spacing w:val="-10"/>
          <w:w w:val="125"/>
          <w:sz w:val="3"/>
        </w:rPr>
        <w:t>2</w:t>
      </w:r>
    </w:p>
    <w:p w14:paraId="3BBE9D87" w14:textId="77777777" w:rsidR="00B94DBA" w:rsidRDefault="00F40BE6">
      <w:pPr>
        <w:tabs>
          <w:tab w:val="left" w:pos="1516"/>
        </w:tabs>
        <w:spacing w:before="21" w:line="43" w:lineRule="exact"/>
        <w:ind w:left="1177"/>
        <w:rPr>
          <w:rFonts w:ascii="Arial"/>
          <w:b/>
          <w:position w:val="1"/>
          <w:sz w:val="3"/>
        </w:rPr>
      </w:pPr>
      <w:r w:rsidRPr="00713418">
        <w:rPr>
          <w:rFonts w:ascii="Arial"/>
          <w:b/>
          <w:spacing w:val="-10"/>
          <w:w w:val="125"/>
          <w:sz w:val="3"/>
        </w:rPr>
        <w:t>K</w:t>
      </w:r>
      <w:r w:rsidRPr="00713418">
        <w:rPr>
          <w:rFonts w:ascii="Arial"/>
          <w:b/>
          <w:sz w:val="3"/>
        </w:rPr>
        <w:tab/>
      </w:r>
      <w:r w:rsidRPr="00713418">
        <w:rPr>
          <w:rFonts w:ascii="Arial"/>
          <w:b/>
          <w:spacing w:val="-5"/>
          <w:w w:val="125"/>
          <w:position w:val="1"/>
          <w:sz w:val="3"/>
        </w:rPr>
        <w:t>IN6</w:t>
      </w:r>
    </w:p>
    <w:p w14:paraId="3BBE9D88" w14:textId="77777777" w:rsidR="00B94DBA" w:rsidRDefault="00F40BE6">
      <w:pPr>
        <w:tabs>
          <w:tab w:val="left" w:pos="1521"/>
        </w:tabs>
        <w:spacing w:line="63" w:lineRule="exact"/>
        <w:ind w:left="1177"/>
        <w:rPr>
          <w:rFonts w:ascii="Arial"/>
          <w:b/>
          <w:sz w:val="3"/>
        </w:rPr>
      </w:pPr>
      <w:r w:rsidRPr="00713418">
        <w:rPr>
          <w:rFonts w:ascii="Arial"/>
          <w:b/>
          <w:spacing w:val="-10"/>
          <w:w w:val="125"/>
          <w:position w:val="3"/>
          <w:sz w:val="3"/>
        </w:rPr>
        <w:t>3</w:t>
      </w:r>
      <w:r w:rsidRPr="00713418">
        <w:rPr>
          <w:rFonts w:ascii="Arial"/>
          <w:b/>
          <w:position w:val="3"/>
          <w:sz w:val="3"/>
        </w:rPr>
        <w:tab/>
      </w:r>
      <w:r w:rsidRPr="00713418">
        <w:rPr>
          <w:rFonts w:ascii="Arial"/>
          <w:b/>
          <w:spacing w:val="-5"/>
          <w:w w:val="125"/>
          <w:sz w:val="3"/>
        </w:rPr>
        <w:t>IN7</w:t>
      </w:r>
    </w:p>
    <w:p w14:paraId="3BBE9D89" w14:textId="77777777" w:rsidR="00B94DBA" w:rsidRDefault="00F40BE6">
      <w:pPr>
        <w:spacing w:before="5"/>
        <w:ind w:left="1177"/>
        <w:rPr>
          <w:rFonts w:ascii="Arial"/>
          <w:b/>
          <w:sz w:val="3"/>
        </w:rPr>
      </w:pPr>
      <w:r>
        <w:rPr>
          <w:rFonts w:ascii="Arial"/>
          <w:b/>
          <w:noProof/>
          <w:sz w:val="3"/>
        </w:rPr>
        <mc:AlternateContent>
          <mc:Choice Requires="wps">
            <w:drawing>
              <wp:anchor distT="0" distB="0" distL="0" distR="0" simplePos="0" relativeHeight="15770624" behindDoc="0" locked="0" layoutInCell="1" allowOverlap="1" wp14:anchorId="3BBEA378" wp14:editId="3BBEA379">
                <wp:simplePos x="0" y="0"/>
                <wp:positionH relativeFrom="page">
                  <wp:posOffset>4958522</wp:posOffset>
                </wp:positionH>
                <wp:positionV relativeFrom="paragraph">
                  <wp:posOffset>7306</wp:posOffset>
                </wp:positionV>
                <wp:extent cx="53975" cy="6540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75" cy="65405"/>
                        </a:xfrm>
                        <a:prstGeom prst="rect">
                          <a:avLst/>
                        </a:prstGeom>
                      </wps:spPr>
                      <wps:txbx>
                        <w:txbxContent>
                          <w:p w14:paraId="3BBEA4AD" w14:textId="77777777" w:rsidR="00B94DBA" w:rsidRDefault="00F40BE6">
                            <w:pPr>
                              <w:spacing w:before="25"/>
                              <w:ind w:left="20"/>
                              <w:rPr>
                                <w:rFonts w:ascii="Arial"/>
                                <w:b/>
                                <w:sz w:val="3"/>
                              </w:rPr>
                            </w:pPr>
                            <w:r>
                              <w:rPr>
                                <w:rFonts w:ascii="Arial"/>
                                <w:b/>
                                <w:spacing w:val="-4"/>
                                <w:w w:val="105"/>
                                <w:sz w:val="3"/>
                              </w:rPr>
                              <w:t>TB11</w:t>
                            </w:r>
                          </w:p>
                        </w:txbxContent>
                      </wps:txbx>
                      <wps:bodyPr vert="vert270" wrap="square" lIns="0" tIns="0" rIns="0" bIns="0" rtlCol="0">
                        <a:noAutofit/>
                      </wps:bodyPr>
                    </wps:wsp>
                  </a:graphicData>
                </a:graphic>
              </wp:anchor>
            </w:drawing>
          </mc:Choice>
          <mc:Fallback>
            <w:pict>
              <v:shape w14:anchorId="3BBEA378" id="Textbox 45" o:spid="_x0000_s1064" type="#_x0000_t202" style="position:absolute;left:0;text-align:left;margin-left:390.45pt;margin-top:.6pt;width:4.25pt;height:5.15pt;z-index:1577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" filled="f" stroked="f">
                <v:textbox style="layout-flow:vertical;mso-layout-flow-alt:bottom-to-top" inset="0,0,0,0">
                  <w:txbxContent>
                    <w:p w14:paraId="3BBEA4AD" w14:textId="77777777" w:rsidR="00B94DBA" w:rsidRDefault="00F40BE6">
                      <w:pPr>
                        <w:spacing w:before="25"/>
                        <w:ind w:left="20"/>
                        <w:rPr>
                          <w:rFonts w:ascii="Arial"/>
                          <w:b/>
                          <w:sz w:val="3"/>
                        </w:rPr>
                      </w:pPr>
                      <w:r>
                        <w:rPr>
                          <w:rFonts w:ascii="Arial"/>
                          <w:b/>
                          <w:spacing w:val="-4"/>
                          <w:w w:val="105"/>
                          <w:sz w:val="3"/>
                        </w:rPr>
                        <w:t>TB11</w:t>
                      </w:r>
                    </w:p>
                  </w:txbxContent>
                </v:textbox>
                <w10:wrap anchorx="page"/>
              </v:shape>
            </w:pict>
          </mc:Fallback>
        </mc:AlternateContent>
      </w:r>
      <w:r w:rsidRPr="00713418">
        <w:rPr>
          <w:rFonts w:ascii="Arial"/>
          <w:b/>
          <w:spacing w:val="-10"/>
          <w:w w:val="125"/>
          <w:sz w:val="3"/>
        </w:rPr>
        <w:t>K</w:t>
      </w:r>
    </w:p>
    <w:p w14:paraId="3BBE9D8A" w14:textId="77777777" w:rsidR="00B94DBA" w:rsidRDefault="00F40BE6">
      <w:pPr>
        <w:tabs>
          <w:tab w:val="left" w:pos="1521"/>
        </w:tabs>
        <w:spacing w:before="5"/>
        <w:ind w:left="1177"/>
        <w:rPr>
          <w:rFonts w:ascii="Arial"/>
          <w:b/>
          <w:sz w:val="3"/>
        </w:rPr>
      </w:pPr>
      <w:r w:rsidRPr="00713418">
        <w:rPr>
          <w:rFonts w:ascii="Arial"/>
          <w:b/>
          <w:spacing w:val="-10"/>
          <w:w w:val="125"/>
          <w:sz w:val="3"/>
        </w:rPr>
        <w:t>4</w:t>
      </w:r>
      <w:r w:rsidRPr="00713418">
        <w:rPr>
          <w:rFonts w:ascii="Arial"/>
          <w:b/>
          <w:sz w:val="3"/>
        </w:rPr>
        <w:tab/>
      </w:r>
      <w:r w:rsidRPr="00713418">
        <w:rPr>
          <w:rFonts w:ascii="Arial"/>
          <w:b/>
          <w:spacing w:val="-5"/>
          <w:w w:val="125"/>
          <w:sz w:val="3"/>
        </w:rPr>
        <w:t>IN8</w:t>
      </w:r>
    </w:p>
    <w:p w14:paraId="3BBE9D8B" w14:textId="77777777" w:rsidR="00B94DBA" w:rsidRDefault="00F40BE6">
      <w:pPr>
        <w:spacing w:before="17"/>
        <w:ind w:left="680"/>
        <w:rPr>
          <w:rFonts w:ascii="Arial"/>
          <w:b/>
          <w:sz w:val="3"/>
        </w:rPr>
      </w:pPr>
      <w:r>
        <w:br w:type="column"/>
      </w:r>
      <w:r w:rsidRPr="00713418">
        <w:rPr>
          <w:rFonts w:ascii="Arial"/>
          <w:b/>
          <w:spacing w:val="-5"/>
          <w:w w:val="125"/>
          <w:sz w:val="3"/>
        </w:rPr>
        <w:t>IN6</w:t>
      </w:r>
    </w:p>
    <w:p w14:paraId="3BBE9D8C" w14:textId="77777777" w:rsidR="00B94DBA" w:rsidRDefault="00B94DBA">
      <w:pPr>
        <w:pStyle w:val="BodyText"/>
        <w:rPr>
          <w:rFonts w:ascii="Arial"/>
          <w:b/>
          <w:sz w:val="3"/>
        </w:rPr>
      </w:pPr>
    </w:p>
    <w:p w14:paraId="3BBE9D8D" w14:textId="77777777" w:rsidR="00B94DBA" w:rsidRDefault="00B94DBA">
      <w:pPr>
        <w:pStyle w:val="BodyText"/>
        <w:spacing w:before="7"/>
        <w:rPr>
          <w:rFonts w:ascii="Arial"/>
          <w:b/>
          <w:sz w:val="3"/>
        </w:rPr>
      </w:pPr>
    </w:p>
    <w:p w14:paraId="3BBE9D8E" w14:textId="77777777" w:rsidR="00B94DBA" w:rsidRDefault="00F40BE6">
      <w:pPr>
        <w:spacing w:before="1" w:line="484" w:lineRule="auto"/>
        <w:ind w:left="680" w:right="-4" w:hanging="20"/>
        <w:rPr>
          <w:rFonts w:ascii="Arial"/>
          <w:b/>
          <w:sz w:val="3"/>
        </w:rPr>
      </w:pPr>
      <w:r w:rsidRPr="00713418">
        <w:rPr>
          <w:rFonts w:ascii="Arial"/>
          <w:b/>
          <w:spacing w:val="-4"/>
          <w:w w:val="125"/>
          <w:sz w:val="3"/>
        </w:rPr>
        <w:t>TB7</w:t>
      </w:r>
      <w:r w:rsidRPr="00713418">
        <w:rPr>
          <w:rFonts w:ascii="Arial"/>
          <w:b/>
          <w:spacing w:val="40"/>
          <w:w w:val="125"/>
          <w:sz w:val="3"/>
        </w:rPr>
        <w:t xml:space="preserve"> </w:t>
      </w:r>
      <w:r w:rsidRPr="00713418">
        <w:rPr>
          <w:rFonts w:ascii="Arial"/>
          <w:b/>
          <w:spacing w:val="-5"/>
          <w:w w:val="125"/>
          <w:sz w:val="3"/>
        </w:rPr>
        <w:t>IN7</w:t>
      </w:r>
    </w:p>
    <w:p w14:paraId="3BBE9D8F" w14:textId="77777777" w:rsidR="00B94DBA" w:rsidRDefault="00B94DBA">
      <w:pPr>
        <w:pStyle w:val="BodyText"/>
        <w:rPr>
          <w:rFonts w:ascii="Arial"/>
          <w:b/>
          <w:sz w:val="3"/>
        </w:rPr>
      </w:pPr>
    </w:p>
    <w:p w14:paraId="3BBE9D90" w14:textId="77777777" w:rsidR="00B94DBA" w:rsidRDefault="00B94DBA">
      <w:pPr>
        <w:pStyle w:val="BodyText"/>
        <w:rPr>
          <w:rFonts w:ascii="Arial"/>
          <w:b/>
          <w:sz w:val="3"/>
        </w:rPr>
      </w:pPr>
    </w:p>
    <w:p w14:paraId="3BBE9D91" w14:textId="77777777" w:rsidR="00B94DBA" w:rsidRDefault="00B94DBA">
      <w:pPr>
        <w:pStyle w:val="BodyText"/>
        <w:spacing w:before="4"/>
        <w:rPr>
          <w:rFonts w:ascii="Arial"/>
          <w:b/>
          <w:sz w:val="3"/>
        </w:rPr>
      </w:pPr>
    </w:p>
    <w:p w14:paraId="3BBE9D92" w14:textId="77777777" w:rsidR="00B94DBA" w:rsidRDefault="00F40BE6">
      <w:pPr>
        <w:spacing w:before="1"/>
        <w:ind w:left="680"/>
        <w:rPr>
          <w:rFonts w:ascii="Arial"/>
          <w:b/>
          <w:sz w:val="3"/>
        </w:rPr>
      </w:pPr>
      <w:r w:rsidRPr="00713418">
        <w:rPr>
          <w:rFonts w:ascii="Arial"/>
          <w:b/>
          <w:spacing w:val="-5"/>
          <w:w w:val="125"/>
          <w:sz w:val="3"/>
        </w:rPr>
        <w:t>IN8</w:t>
      </w:r>
    </w:p>
    <w:p w14:paraId="3BBE9D93" w14:textId="77777777" w:rsidR="00B94DBA" w:rsidRDefault="00F40BE6">
      <w:pPr>
        <w:pStyle w:val="BodyText"/>
        <w:rPr>
          <w:rFonts w:ascii="Arial"/>
          <w:b/>
          <w:sz w:val="3"/>
        </w:rPr>
      </w:pPr>
      <w:r>
        <w:br w:type="column"/>
      </w:r>
    </w:p>
    <w:p w14:paraId="3BBE9D94" w14:textId="77777777" w:rsidR="00B94DBA" w:rsidRDefault="00B94DBA">
      <w:pPr>
        <w:pStyle w:val="BodyText"/>
        <w:rPr>
          <w:rFonts w:ascii="Arial"/>
          <w:b/>
          <w:sz w:val="3"/>
        </w:rPr>
      </w:pPr>
    </w:p>
    <w:p w14:paraId="3BBE9D95" w14:textId="77777777" w:rsidR="00B94DBA" w:rsidRDefault="00B94DBA">
      <w:pPr>
        <w:pStyle w:val="BodyText"/>
        <w:rPr>
          <w:rFonts w:ascii="Arial"/>
          <w:b/>
          <w:sz w:val="3"/>
        </w:rPr>
      </w:pPr>
    </w:p>
    <w:p w14:paraId="3BBE9D96" w14:textId="77777777" w:rsidR="00B94DBA" w:rsidRDefault="00B94DBA">
      <w:pPr>
        <w:pStyle w:val="BodyText"/>
        <w:spacing w:before="8"/>
        <w:rPr>
          <w:rFonts w:ascii="Arial"/>
          <w:b/>
          <w:sz w:val="3"/>
        </w:rPr>
      </w:pPr>
    </w:p>
    <w:p w14:paraId="3BBE9D97" w14:textId="77777777" w:rsidR="00B94DBA" w:rsidRDefault="00F40BE6">
      <w:pPr>
        <w:jc w:val="right"/>
        <w:rPr>
          <w:rFonts w:ascii="Arial"/>
          <w:b/>
          <w:sz w:val="3"/>
        </w:rPr>
      </w:pPr>
      <w:r>
        <w:rPr>
          <w:rFonts w:ascii="Arial"/>
          <w:b/>
          <w:spacing w:val="-5"/>
          <w:sz w:val="3"/>
        </w:rPr>
        <w:t>GND</w:t>
      </w:r>
    </w:p>
    <w:p w14:paraId="3BBE9D98" w14:textId="77777777" w:rsidR="00B94DBA" w:rsidRDefault="00F40BE6">
      <w:pPr>
        <w:pStyle w:val="BodyText"/>
        <w:rPr>
          <w:rFonts w:ascii="Arial"/>
          <w:b/>
          <w:sz w:val="3"/>
        </w:rPr>
      </w:pPr>
      <w:r>
        <w:br w:type="column"/>
      </w:r>
    </w:p>
    <w:p w14:paraId="3BBE9D99" w14:textId="77777777" w:rsidR="00B94DBA" w:rsidRDefault="00B94DBA">
      <w:pPr>
        <w:pStyle w:val="BodyText"/>
        <w:rPr>
          <w:rFonts w:ascii="Arial"/>
          <w:b/>
          <w:sz w:val="3"/>
        </w:rPr>
      </w:pPr>
    </w:p>
    <w:p w14:paraId="3BBE9D9A" w14:textId="77777777" w:rsidR="00B94DBA" w:rsidRDefault="00B94DBA">
      <w:pPr>
        <w:pStyle w:val="BodyText"/>
        <w:rPr>
          <w:rFonts w:ascii="Arial"/>
          <w:b/>
          <w:sz w:val="3"/>
        </w:rPr>
      </w:pPr>
    </w:p>
    <w:p w14:paraId="3BBE9D9B" w14:textId="77777777" w:rsidR="00B94DBA" w:rsidRDefault="00B94DBA">
      <w:pPr>
        <w:pStyle w:val="BodyText"/>
        <w:rPr>
          <w:rFonts w:ascii="Arial"/>
          <w:b/>
          <w:sz w:val="3"/>
        </w:rPr>
      </w:pPr>
    </w:p>
    <w:p w14:paraId="3BBE9D9C" w14:textId="77777777" w:rsidR="00B94DBA" w:rsidRDefault="00B94DBA">
      <w:pPr>
        <w:pStyle w:val="BodyText"/>
        <w:rPr>
          <w:rFonts w:ascii="Arial"/>
          <w:b/>
          <w:sz w:val="3"/>
        </w:rPr>
      </w:pPr>
    </w:p>
    <w:p w14:paraId="3BBE9D9D" w14:textId="77777777" w:rsidR="00B94DBA" w:rsidRDefault="00B94DBA">
      <w:pPr>
        <w:pStyle w:val="BodyText"/>
        <w:rPr>
          <w:rFonts w:ascii="Arial"/>
          <w:b/>
          <w:sz w:val="3"/>
        </w:rPr>
      </w:pPr>
    </w:p>
    <w:p w14:paraId="3BBE9D9E" w14:textId="77777777" w:rsidR="00B94DBA" w:rsidRDefault="00B94DBA">
      <w:pPr>
        <w:pStyle w:val="BodyText"/>
        <w:rPr>
          <w:rFonts w:ascii="Arial"/>
          <w:b/>
          <w:sz w:val="3"/>
        </w:rPr>
      </w:pPr>
    </w:p>
    <w:p w14:paraId="3BBE9D9F" w14:textId="77777777" w:rsidR="00B94DBA" w:rsidRDefault="00B94DBA">
      <w:pPr>
        <w:pStyle w:val="BodyText"/>
        <w:spacing w:before="14"/>
        <w:rPr>
          <w:rFonts w:ascii="Arial"/>
          <w:b/>
          <w:sz w:val="3"/>
        </w:rPr>
      </w:pPr>
    </w:p>
    <w:p w14:paraId="3BBE9DA0" w14:textId="77777777" w:rsidR="00B94DBA" w:rsidRDefault="00F40BE6">
      <w:pPr>
        <w:jc w:val="right"/>
        <w:rPr>
          <w:rFonts w:ascii="Arial"/>
          <w:b/>
          <w:sz w:val="3"/>
        </w:rPr>
      </w:pPr>
      <w:r w:rsidRPr="00713418">
        <w:rPr>
          <w:rFonts w:ascii="Arial"/>
          <w:b/>
          <w:spacing w:val="-5"/>
          <w:sz w:val="3"/>
        </w:rPr>
        <w:t>U11</w:t>
      </w:r>
    </w:p>
    <w:p w14:paraId="3BBE9DA1" w14:textId="77777777" w:rsidR="00B94DBA" w:rsidRDefault="00F40BE6">
      <w:pPr>
        <w:spacing w:before="17" w:line="633" w:lineRule="auto"/>
        <w:ind w:left="855" w:right="83" w:firstLine="12"/>
        <w:rPr>
          <w:rFonts w:ascii="Arial"/>
          <w:b/>
          <w:sz w:val="3"/>
        </w:rPr>
      </w:pPr>
      <w:r>
        <w:br w:type="column"/>
      </w:r>
      <w:r w:rsidRPr="00713418">
        <w:rPr>
          <w:rFonts w:ascii="Arial"/>
          <w:b/>
          <w:spacing w:val="-6"/>
          <w:sz w:val="3"/>
        </w:rPr>
        <w:t>C3</w:t>
      </w:r>
      <w:r w:rsidRPr="00713418">
        <w:rPr>
          <w:rFonts w:ascii="Arial"/>
          <w:b/>
          <w:spacing w:val="40"/>
          <w:sz w:val="3"/>
        </w:rPr>
        <w:t xml:space="preserve"> </w:t>
      </w:r>
      <w:r w:rsidRPr="00713418">
        <w:rPr>
          <w:rFonts w:ascii="Arial"/>
          <w:b/>
          <w:spacing w:val="-5"/>
          <w:sz w:val="3"/>
        </w:rPr>
        <w:t>C2</w:t>
      </w:r>
    </w:p>
    <w:p w14:paraId="3BBE9DA2" w14:textId="77777777" w:rsidR="00B94DBA" w:rsidRDefault="00F40BE6">
      <w:pPr>
        <w:spacing w:line="57" w:lineRule="exact"/>
        <w:ind w:left="815"/>
        <w:rPr>
          <w:rFonts w:ascii="Arial"/>
          <w:b/>
          <w:sz w:val="6"/>
        </w:rPr>
      </w:pPr>
      <w:r>
        <w:rPr>
          <w:rFonts w:ascii="Arial"/>
          <w:b/>
          <w:noProof/>
          <w:sz w:val="6"/>
        </w:rPr>
        <mc:AlternateContent>
          <mc:Choice Requires="wps">
            <w:drawing>
              <wp:anchor distT="0" distB="0" distL="0" distR="0" simplePos="0" relativeHeight="15736320" behindDoc="0" locked="0" layoutInCell="1" allowOverlap="1" wp14:anchorId="3BBEA37A" wp14:editId="3BBEA37B">
                <wp:simplePos x="0" y="0"/>
                <wp:positionH relativeFrom="page">
                  <wp:posOffset>7854199</wp:posOffset>
                </wp:positionH>
                <wp:positionV relativeFrom="paragraph">
                  <wp:posOffset>-64382</wp:posOffset>
                </wp:positionV>
                <wp:extent cx="236854" cy="17145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171450"/>
                        </a:xfrm>
                        <a:prstGeom prst="rect">
                          <a:avLst/>
                        </a:prstGeom>
                        <a:ln w="3557">
                          <a:solidFill>
                            <a:srgbClr val="969696"/>
                          </a:solidFill>
                          <a:prstDash val="solid"/>
                        </a:ln>
                      </wps:spPr>
                      <wps:txbx>
                        <w:txbxContent>
                          <w:p w14:paraId="3BBEA4AE" w14:textId="77777777" w:rsidR="00B94DBA" w:rsidRDefault="00F40BE6">
                            <w:pPr>
                              <w:spacing w:before="8"/>
                              <w:ind w:left="128"/>
                              <w:rPr>
                                <w:rFonts w:ascii="Arial"/>
                                <w:b/>
                                <w:sz w:val="3"/>
                              </w:rPr>
                            </w:pPr>
                            <w:r>
                              <w:rPr>
                                <w:rFonts w:ascii="Arial"/>
                                <w:b/>
                                <w:color w:val="969696"/>
                                <w:spacing w:val="-5"/>
                                <w:sz w:val="3"/>
                              </w:rPr>
                              <w:t>C2</w:t>
                            </w:r>
                          </w:p>
                          <w:p w14:paraId="3BBEA4AF" w14:textId="77777777" w:rsidR="00B94DBA" w:rsidRDefault="00F40BE6">
                            <w:pPr>
                              <w:spacing w:before="14" w:line="32" w:lineRule="exact"/>
                              <w:ind w:left="272"/>
                              <w:jc w:val="center"/>
                              <w:rPr>
                                <w:rFonts w:ascii="Arial"/>
                                <w:b/>
                                <w:sz w:val="3"/>
                              </w:rPr>
                            </w:pPr>
                            <w:r>
                              <w:rPr>
                                <w:rFonts w:ascii="Arial"/>
                                <w:b/>
                                <w:color w:val="969696"/>
                                <w:spacing w:val="-5"/>
                                <w:sz w:val="3"/>
                              </w:rPr>
                              <w:t>NC</w:t>
                            </w:r>
                          </w:p>
                          <w:p w14:paraId="3BBEA4B0" w14:textId="77777777" w:rsidR="00B94DBA" w:rsidRDefault="00F40BE6">
                            <w:pPr>
                              <w:spacing w:line="67" w:lineRule="exact"/>
                              <w:ind w:left="88"/>
                              <w:rPr>
                                <w:rFonts w:ascii="Arial"/>
                                <w:b/>
                                <w:sz w:val="6"/>
                              </w:rPr>
                            </w:pPr>
                            <w:r>
                              <w:rPr>
                                <w:rFonts w:ascii="Arial"/>
                                <w:b/>
                                <w:color w:val="969696"/>
                                <w:sz w:val="3"/>
                              </w:rPr>
                              <w:t>COM</w:t>
                            </w:r>
                            <w:r>
                              <w:rPr>
                                <w:rFonts w:ascii="Arial"/>
                                <w:b/>
                                <w:color w:val="969696"/>
                                <w:spacing w:val="25"/>
                                <w:sz w:val="3"/>
                              </w:rPr>
                              <w:t xml:space="preserve"> </w:t>
                            </w:r>
                            <w:r>
                              <w:rPr>
                                <w:rFonts w:ascii="Arial"/>
                                <w:b/>
                                <w:color w:val="969696"/>
                                <w:spacing w:val="-5"/>
                                <w:sz w:val="6"/>
                              </w:rPr>
                              <w:t>K5</w:t>
                            </w:r>
                          </w:p>
                          <w:p w14:paraId="3BBEA4B1" w14:textId="77777777" w:rsidR="00B94DBA" w:rsidRDefault="00B94DBA">
                            <w:pPr>
                              <w:pStyle w:val="BodyText"/>
                              <w:rPr>
                                <w:rFonts w:ascii="Arial"/>
                                <w:b/>
                                <w:sz w:val="3"/>
                              </w:rPr>
                            </w:pPr>
                          </w:p>
                          <w:p w14:paraId="3BBEA4B2" w14:textId="77777777" w:rsidR="00B94DBA" w:rsidRDefault="00F40BE6">
                            <w:pPr>
                              <w:spacing w:before="1"/>
                              <w:ind w:left="140"/>
                              <w:rPr>
                                <w:rFonts w:ascii="Arial"/>
                                <w:b/>
                                <w:sz w:val="3"/>
                              </w:rPr>
                            </w:pPr>
                            <w:r>
                              <w:rPr>
                                <w:rFonts w:ascii="Arial"/>
                                <w:b/>
                                <w:color w:val="969696"/>
                                <w:position w:val="-2"/>
                                <w:sz w:val="3"/>
                              </w:rPr>
                              <w:t>C</w:t>
                            </w:r>
                            <w:proofErr w:type="gramStart"/>
                            <w:r>
                              <w:rPr>
                                <w:rFonts w:ascii="Arial"/>
                                <w:b/>
                                <w:color w:val="969696"/>
                                <w:position w:val="-2"/>
                                <w:sz w:val="3"/>
                              </w:rPr>
                              <w:t>3</w:t>
                            </w:r>
                            <w:r>
                              <w:rPr>
                                <w:rFonts w:ascii="Arial"/>
                                <w:b/>
                                <w:color w:val="969696"/>
                                <w:spacing w:val="51"/>
                                <w:position w:val="-2"/>
                                <w:sz w:val="3"/>
                              </w:rPr>
                              <w:t xml:space="preserve">  </w:t>
                            </w:r>
                            <w:r>
                              <w:rPr>
                                <w:rFonts w:ascii="Arial"/>
                                <w:b/>
                                <w:color w:val="969696"/>
                                <w:spacing w:val="-5"/>
                                <w:sz w:val="3"/>
                              </w:rPr>
                              <w:t>NO</w:t>
                            </w:r>
                            <w:proofErr w:type="gramEnd"/>
                          </w:p>
                        </w:txbxContent>
                      </wps:txbx>
                      <wps:bodyPr wrap="square" lIns="0" tIns="0" rIns="0" bIns="0" rtlCol="0">
                        <a:noAutofit/>
                      </wps:bodyPr>
                    </wps:wsp>
                  </a:graphicData>
                </a:graphic>
              </wp:anchor>
            </w:drawing>
          </mc:Choice>
          <mc:Fallback>
            <w:pict>
              <v:shape w14:anchorId="3BBEA37A" id="Textbox 46" o:spid="_x0000_s1065" type="#_x0000_t202" style="position:absolute;left:0;text-align:left;margin-left:618.45pt;margin-top:-5.05pt;width:18.65pt;height:13.5pt;z-index:1573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" filled="f" strokecolor="#969696" strokeweight=".09881mm">
                <v:path arrowok="t"/>
                <v:textbox inset="0,0,0,0">
                  <w:txbxContent>
                    <w:p w14:paraId="3BBEA4AE" w14:textId="77777777" w:rsidR="00B94DBA" w:rsidRDefault="00F40BE6">
                      <w:pPr>
                        <w:spacing w:before="8"/>
                        <w:ind w:left="128"/>
                        <w:rPr>
                          <w:rFonts w:ascii="Arial"/>
                          <w:b/>
                          <w:sz w:val="3"/>
                        </w:rPr>
                      </w:pPr>
                      <w:r>
                        <w:rPr>
                          <w:rFonts w:ascii="Arial"/>
                          <w:b/>
                          <w:color w:val="969696"/>
                          <w:spacing w:val="-5"/>
                          <w:sz w:val="3"/>
                        </w:rPr>
                        <w:t>C2</w:t>
                      </w:r>
                    </w:p>
                    <w:p w14:paraId="3BBEA4AF" w14:textId="77777777" w:rsidR="00B94DBA" w:rsidRDefault="00F40BE6">
                      <w:pPr>
                        <w:spacing w:before="14" w:line="32" w:lineRule="exact"/>
                        <w:ind w:left="272"/>
                        <w:jc w:val="center"/>
                        <w:rPr>
                          <w:rFonts w:ascii="Arial"/>
                          <w:b/>
                          <w:sz w:val="3"/>
                        </w:rPr>
                      </w:pPr>
                      <w:r>
                        <w:rPr>
                          <w:rFonts w:ascii="Arial"/>
                          <w:b/>
                          <w:color w:val="969696"/>
                          <w:spacing w:val="-5"/>
                          <w:sz w:val="3"/>
                        </w:rPr>
                        <w:t>NC</w:t>
                      </w:r>
                    </w:p>
                    <w:p w14:paraId="3BBEA4B0" w14:textId="77777777" w:rsidR="00B94DBA" w:rsidRDefault="00F40BE6">
                      <w:pPr>
                        <w:spacing w:line="67" w:lineRule="exact"/>
                        <w:ind w:left="88"/>
                        <w:rPr>
                          <w:rFonts w:ascii="Arial"/>
                          <w:b/>
                          <w:sz w:val="6"/>
                        </w:rPr>
                      </w:pPr>
                      <w:r>
                        <w:rPr>
                          <w:rFonts w:ascii="Arial"/>
                          <w:b/>
                          <w:color w:val="969696"/>
                          <w:sz w:val="3"/>
                        </w:rPr>
                        <w:t>COM</w:t>
                      </w:r>
                      <w:r>
                        <w:rPr>
                          <w:rFonts w:ascii="Arial"/>
                          <w:b/>
                          <w:color w:val="969696"/>
                          <w:spacing w:val="25"/>
                          <w:sz w:val="3"/>
                        </w:rPr>
                        <w:t xml:space="preserve"> </w:t>
                      </w:r>
                      <w:r>
                        <w:rPr>
                          <w:rFonts w:ascii="Arial"/>
                          <w:b/>
                          <w:color w:val="969696"/>
                          <w:spacing w:val="-5"/>
                          <w:sz w:val="6"/>
                        </w:rPr>
                        <w:t>K5</w:t>
                      </w:r>
                    </w:p>
                    <w:p w14:paraId="3BBEA4B1" w14:textId="77777777" w:rsidR="00B94DBA" w:rsidRDefault="00B94DBA">
                      <w:pPr>
                        <w:pStyle w:val="BodyText"/>
                        <w:rPr>
                          <w:rFonts w:ascii="Arial"/>
                          <w:b/>
                          <w:sz w:val="3"/>
                        </w:rPr>
                      </w:pPr>
                    </w:p>
                    <w:p w14:paraId="3BBEA4B2" w14:textId="77777777" w:rsidR="00B94DBA" w:rsidRDefault="00F40BE6">
                      <w:pPr>
                        <w:spacing w:before="1"/>
                        <w:ind w:left="140"/>
                        <w:rPr>
                          <w:rFonts w:ascii="Arial"/>
                          <w:b/>
                          <w:sz w:val="3"/>
                        </w:rPr>
                      </w:pPr>
                      <w:r>
                        <w:rPr>
                          <w:rFonts w:ascii="Arial"/>
                          <w:b/>
                          <w:color w:val="969696"/>
                          <w:position w:val="-2"/>
                          <w:sz w:val="3"/>
                        </w:rPr>
                        <w:t>C</w:t>
                      </w:r>
                      <w:proofErr w:type="gramStart"/>
                      <w:r>
                        <w:rPr>
                          <w:rFonts w:ascii="Arial"/>
                          <w:b/>
                          <w:color w:val="969696"/>
                          <w:position w:val="-2"/>
                          <w:sz w:val="3"/>
                        </w:rPr>
                        <w:t>3</w:t>
                      </w:r>
                      <w:r>
                        <w:rPr>
                          <w:rFonts w:ascii="Arial"/>
                          <w:b/>
                          <w:color w:val="969696"/>
                          <w:spacing w:val="51"/>
                          <w:position w:val="-2"/>
                          <w:sz w:val="3"/>
                        </w:rPr>
                        <w:t xml:space="preserve">  </w:t>
                      </w:r>
                      <w:r>
                        <w:rPr>
                          <w:rFonts w:ascii="Arial"/>
                          <w:b/>
                          <w:color w:val="969696"/>
                          <w:spacing w:val="-5"/>
                          <w:sz w:val="3"/>
                        </w:rPr>
                        <w:t>NO</w:t>
                      </w:r>
                      <w:proofErr w:type="gramEnd"/>
                    </w:p>
                  </w:txbxContent>
                </v:textbox>
                <w10:wrap anchorx="page"/>
              </v:shape>
            </w:pict>
          </mc:Fallback>
        </mc:AlternateContent>
      </w:r>
      <w:r w:rsidRPr="00713418">
        <w:rPr>
          <w:rFonts w:ascii="Arial"/>
          <w:b/>
          <w:sz w:val="3"/>
        </w:rPr>
        <w:t>COM</w:t>
      </w:r>
      <w:r w:rsidRPr="00713418">
        <w:rPr>
          <w:rFonts w:ascii="Arial"/>
          <w:b/>
          <w:spacing w:val="25"/>
          <w:sz w:val="3"/>
        </w:rPr>
        <w:t xml:space="preserve"> </w:t>
      </w:r>
      <w:r w:rsidRPr="00713418">
        <w:rPr>
          <w:rFonts w:ascii="Arial"/>
          <w:b/>
          <w:spacing w:val="-5"/>
          <w:sz w:val="6"/>
        </w:rPr>
        <w:t>K6</w:t>
      </w:r>
    </w:p>
    <w:p w14:paraId="3BBE9DA3" w14:textId="77777777" w:rsidR="00B94DBA" w:rsidRDefault="00B94DBA">
      <w:pPr>
        <w:pStyle w:val="BodyText"/>
        <w:spacing w:before="27"/>
        <w:rPr>
          <w:rFonts w:ascii="Arial"/>
          <w:b/>
          <w:sz w:val="3"/>
        </w:rPr>
      </w:pPr>
    </w:p>
    <w:p w14:paraId="3BBE9DA4" w14:textId="77777777" w:rsidR="00B94DBA" w:rsidRDefault="00F40BE6">
      <w:pPr>
        <w:ind w:left="868"/>
        <w:rPr>
          <w:rFonts w:ascii="Arial"/>
          <w:b/>
          <w:sz w:val="3"/>
        </w:rPr>
      </w:pPr>
      <w:r w:rsidRPr="00713418">
        <w:rPr>
          <w:rFonts w:ascii="Arial"/>
          <w:b/>
          <w:spacing w:val="-5"/>
          <w:sz w:val="3"/>
        </w:rPr>
        <w:t>C3</w:t>
      </w:r>
    </w:p>
    <w:p w14:paraId="3BBE9DA5" w14:textId="77777777" w:rsidR="00B94DBA" w:rsidRDefault="00F40BE6">
      <w:pPr>
        <w:spacing w:line="26" w:lineRule="exact"/>
        <w:ind w:left="2"/>
        <w:rPr>
          <w:rFonts w:ascii="Arial"/>
          <w:b/>
          <w:sz w:val="3"/>
        </w:rPr>
      </w:pPr>
      <w:r>
        <w:br w:type="column"/>
      </w:r>
      <w:r w:rsidRPr="00713418">
        <w:rPr>
          <w:rFonts w:ascii="Arial"/>
          <w:b/>
          <w:spacing w:val="-5"/>
          <w:sz w:val="3"/>
        </w:rPr>
        <w:t>NO</w:t>
      </w:r>
    </w:p>
    <w:p w14:paraId="3BBE9DA6" w14:textId="77777777" w:rsidR="00B94DBA" w:rsidRDefault="00B94DBA">
      <w:pPr>
        <w:pStyle w:val="BodyText"/>
        <w:rPr>
          <w:rFonts w:ascii="Arial"/>
          <w:b/>
          <w:sz w:val="3"/>
        </w:rPr>
      </w:pPr>
    </w:p>
    <w:p w14:paraId="3BBE9DA7" w14:textId="77777777" w:rsidR="00B94DBA" w:rsidRDefault="00B94DBA">
      <w:pPr>
        <w:pStyle w:val="BodyText"/>
        <w:rPr>
          <w:rFonts w:ascii="Arial"/>
          <w:b/>
          <w:sz w:val="3"/>
        </w:rPr>
      </w:pPr>
    </w:p>
    <w:p w14:paraId="3BBE9DA8" w14:textId="77777777" w:rsidR="00B94DBA" w:rsidRDefault="00B94DBA">
      <w:pPr>
        <w:pStyle w:val="BodyText"/>
        <w:spacing w:before="28"/>
        <w:rPr>
          <w:rFonts w:ascii="Arial"/>
          <w:b/>
          <w:sz w:val="3"/>
        </w:rPr>
      </w:pPr>
    </w:p>
    <w:p w14:paraId="3BBE9DA9" w14:textId="77777777" w:rsidR="00B94DBA" w:rsidRDefault="00F40BE6">
      <w:pPr>
        <w:rPr>
          <w:rFonts w:ascii="Arial"/>
          <w:b/>
          <w:sz w:val="3"/>
        </w:rPr>
      </w:pPr>
      <w:r w:rsidRPr="00713418">
        <w:rPr>
          <w:rFonts w:ascii="Arial"/>
          <w:b/>
          <w:spacing w:val="-5"/>
          <w:sz w:val="3"/>
        </w:rPr>
        <w:t>NC</w:t>
      </w:r>
    </w:p>
    <w:p w14:paraId="3BBE9DAA" w14:textId="77777777" w:rsidR="00B94DBA" w:rsidRDefault="00B94DBA">
      <w:pPr>
        <w:pStyle w:val="BodyText"/>
        <w:rPr>
          <w:rFonts w:ascii="Arial"/>
          <w:b/>
          <w:sz w:val="3"/>
        </w:rPr>
      </w:pPr>
    </w:p>
    <w:p w14:paraId="3BBE9DAB" w14:textId="77777777" w:rsidR="00B94DBA" w:rsidRDefault="00B94DBA">
      <w:pPr>
        <w:pStyle w:val="BodyText"/>
        <w:spacing w:before="30"/>
        <w:rPr>
          <w:rFonts w:ascii="Arial"/>
          <w:b/>
          <w:sz w:val="3"/>
        </w:rPr>
      </w:pPr>
    </w:p>
    <w:p w14:paraId="3BBE9DAC" w14:textId="77777777" w:rsidR="00B94DBA" w:rsidRDefault="00F40BE6">
      <w:pPr>
        <w:ind w:left="2"/>
        <w:rPr>
          <w:rFonts w:ascii="Arial"/>
          <w:b/>
          <w:sz w:val="3"/>
        </w:rPr>
      </w:pPr>
      <w:r w:rsidRPr="00713418">
        <w:rPr>
          <w:rFonts w:ascii="Arial"/>
          <w:b/>
          <w:spacing w:val="-5"/>
          <w:sz w:val="3"/>
        </w:rPr>
        <w:t>NO</w:t>
      </w:r>
    </w:p>
    <w:p w14:paraId="3BBE9DAD" w14:textId="77777777" w:rsidR="00B94DBA" w:rsidRDefault="00B94DBA">
      <w:pPr>
        <w:pStyle w:val="BodyText"/>
        <w:rPr>
          <w:rFonts w:ascii="Arial"/>
          <w:b/>
          <w:sz w:val="3"/>
        </w:rPr>
      </w:pPr>
    </w:p>
    <w:p w14:paraId="3BBE9DAE" w14:textId="77777777" w:rsidR="00B94DBA" w:rsidRDefault="00B94DBA">
      <w:pPr>
        <w:pStyle w:val="BodyText"/>
        <w:rPr>
          <w:rFonts w:ascii="Arial"/>
          <w:b/>
          <w:sz w:val="3"/>
        </w:rPr>
      </w:pPr>
    </w:p>
    <w:p w14:paraId="3BBE9DAF" w14:textId="77777777" w:rsidR="00B94DBA" w:rsidRDefault="00B94DBA">
      <w:pPr>
        <w:pStyle w:val="BodyText"/>
        <w:rPr>
          <w:rFonts w:ascii="Arial"/>
          <w:b/>
          <w:sz w:val="3"/>
        </w:rPr>
      </w:pPr>
    </w:p>
    <w:p w14:paraId="3BBE9DB0" w14:textId="77777777" w:rsidR="00B94DBA" w:rsidRDefault="00B94DBA">
      <w:pPr>
        <w:pStyle w:val="BodyText"/>
        <w:spacing w:before="5"/>
        <w:rPr>
          <w:rFonts w:ascii="Arial"/>
          <w:b/>
          <w:sz w:val="3"/>
        </w:rPr>
      </w:pPr>
    </w:p>
    <w:p w14:paraId="3BBE9DB1" w14:textId="77777777" w:rsidR="00B94DBA" w:rsidRDefault="00F40BE6">
      <w:pPr>
        <w:ind w:left="53"/>
        <w:rPr>
          <w:rFonts w:ascii="Arial"/>
          <w:b/>
          <w:sz w:val="3"/>
        </w:rPr>
      </w:pPr>
      <w:r w:rsidRPr="00713418">
        <w:rPr>
          <w:rFonts w:ascii="Arial"/>
          <w:b/>
          <w:spacing w:val="-4"/>
          <w:sz w:val="3"/>
        </w:rPr>
        <w:t>TB12</w:t>
      </w:r>
    </w:p>
    <w:p w14:paraId="3BBE9DB2" w14:textId="77777777" w:rsidR="00B94DBA" w:rsidRDefault="00B94DBA">
      <w:pPr>
        <w:rPr>
          <w:rFonts w:ascii="Arial"/>
          <w:b/>
          <w:sz w:val="3"/>
        </w:rPr>
        <w:sectPr w:rsidR="00B94DBA">
          <w:type w:val="continuous"/>
          <w:pgSz w:w="15840" w:h="24480"/>
          <w:pgMar w:top="1180" w:right="360" w:bottom="280" w:left="720" w:header="0" w:footer="0" w:gutter="0"/>
          <w:cols w:num="9" w:space="720" w:equalWidth="0">
            <w:col w:w="2380" w:space="309"/>
            <w:col w:w="2013" w:space="299"/>
            <w:col w:w="1857" w:space="39"/>
            <w:col w:w="1581" w:space="39"/>
            <w:col w:w="740" w:space="39"/>
            <w:col w:w="1242" w:space="40"/>
            <w:col w:w="722" w:space="39"/>
            <w:col w:w="997" w:space="29"/>
            <w:col w:w="2395"/>
          </w:cols>
        </w:sectPr>
      </w:pPr>
    </w:p>
    <w:p w14:paraId="3BBE9DB3" w14:textId="77777777" w:rsidR="00B94DBA" w:rsidRDefault="00B94DBA">
      <w:pPr>
        <w:pStyle w:val="BodyText"/>
        <w:rPr>
          <w:rFonts w:ascii="Arial"/>
          <w:b/>
          <w:sz w:val="5"/>
        </w:rPr>
      </w:pPr>
    </w:p>
    <w:p w14:paraId="3BBE9DB4" w14:textId="77777777" w:rsidR="00B94DBA" w:rsidRDefault="00B94DBA">
      <w:pPr>
        <w:pStyle w:val="BodyText"/>
        <w:rPr>
          <w:rFonts w:ascii="Arial"/>
          <w:b/>
          <w:sz w:val="5"/>
        </w:rPr>
      </w:pPr>
    </w:p>
    <w:p w14:paraId="3BBE9DB5" w14:textId="77777777" w:rsidR="00B94DBA" w:rsidRDefault="00B94DBA">
      <w:pPr>
        <w:pStyle w:val="BodyText"/>
        <w:rPr>
          <w:rFonts w:ascii="Arial"/>
          <w:b/>
          <w:sz w:val="5"/>
        </w:rPr>
      </w:pPr>
    </w:p>
    <w:p w14:paraId="3BBE9DB6" w14:textId="77777777" w:rsidR="00B94DBA" w:rsidRDefault="00B94DBA">
      <w:pPr>
        <w:pStyle w:val="BodyText"/>
        <w:rPr>
          <w:rFonts w:ascii="Arial"/>
          <w:b/>
          <w:sz w:val="5"/>
        </w:rPr>
      </w:pPr>
    </w:p>
    <w:p w14:paraId="3BBE9DB7" w14:textId="77777777" w:rsidR="00B94DBA" w:rsidRDefault="00B94DBA">
      <w:pPr>
        <w:pStyle w:val="BodyText"/>
        <w:rPr>
          <w:rFonts w:ascii="Arial"/>
          <w:b/>
          <w:sz w:val="5"/>
        </w:rPr>
      </w:pPr>
    </w:p>
    <w:p w14:paraId="3BBE9DB8" w14:textId="77777777" w:rsidR="00B94DBA" w:rsidRDefault="00B94DBA">
      <w:pPr>
        <w:pStyle w:val="BodyText"/>
        <w:spacing w:before="5"/>
        <w:rPr>
          <w:rFonts w:ascii="Arial"/>
          <w:b/>
          <w:sz w:val="5"/>
        </w:rPr>
      </w:pPr>
    </w:p>
    <w:p w14:paraId="3BBE9DB9" w14:textId="77777777" w:rsidR="00B94DBA" w:rsidRDefault="00F40BE6">
      <w:pPr>
        <w:spacing w:line="194" w:lineRule="auto"/>
        <w:ind w:left="1203" w:right="13404"/>
        <w:rPr>
          <w:rFonts w:ascii="Arial Narrow"/>
          <w:sz w:val="5"/>
        </w:rPr>
      </w:pPr>
      <w:r>
        <w:rPr>
          <w:rFonts w:ascii="Arial Narrow"/>
          <w:noProof/>
          <w:sz w:val="5"/>
        </w:rPr>
        <mc:AlternateContent>
          <mc:Choice Requires="wps">
            <w:drawing>
              <wp:anchor distT="0" distB="0" distL="0" distR="0" simplePos="0" relativeHeight="485822464" behindDoc="1" locked="0" layoutInCell="1" allowOverlap="1" wp14:anchorId="3BBEA37C" wp14:editId="3BBEA37D">
                <wp:simplePos x="0" y="0"/>
                <wp:positionH relativeFrom="page">
                  <wp:posOffset>2390616</wp:posOffset>
                </wp:positionH>
                <wp:positionV relativeFrom="paragraph">
                  <wp:posOffset>-56728</wp:posOffset>
                </wp:positionV>
                <wp:extent cx="1270" cy="39243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2430"/>
                        </a:xfrm>
                        <a:custGeom>
                          <a:avLst/>
                          <a:gdLst/>
                          <a:ahLst/>
                          <a:cxnLst/>
                          <a:rect l="l" t="t" r="r" b="b"/>
                          <a:pathLst>
                            <a:path h="392430">
                              <a:moveTo>
                                <a:pt x="0" y="0"/>
                              </a:moveTo>
                              <a:lnTo>
                                <a:pt x="0" y="391820"/>
                              </a:lnTo>
                            </a:path>
                          </a:pathLst>
                        </a:custGeom>
                        <a:ln w="3557">
                          <a:solidFill>
                            <a:srgbClr val="969696"/>
                          </a:solidFill>
                          <a:prstDash val="solid"/>
                        </a:ln>
                      </wps:spPr>
                      <wps:bodyPr wrap="square" lIns="0" tIns="0" rIns="0" bIns="0" rtlCol="0">
                        <a:prstTxWarp prst="textNoShape">
                          <a:avLst/>
                        </a:prstTxWarp>
                        <a:noAutofit/>
                      </wps:bodyPr>
                    </wps:wsp>
                  </a:graphicData>
                </a:graphic>
              </wp:anchor>
            </w:drawing>
          </mc:Choice>
          <mc:Fallback>
            <w:pict>
              <v:shape w14:anchorId="1F34395D" id="Graphic 47" o:spid="_x0000_s1026" style="position:absolute;margin-left:188.25pt;margin-top:-4.45pt;width:.1pt;height:30.9pt;z-index:-17494016;visibility:visible;mso-wrap-style:square;mso-wrap-distance-left:0;mso-wrap-distance-top:0;mso-wrap-distance-right:0;mso-wrap-distance-bottom:0;mso-position-horizontal:absolute;mso-position-horizontal-relative:page;mso-position-vertical:absolute;mso-position-vertical-relative:text;v-text-anchor:top" coordsize="1270,39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" path="m,l,391820e" filled="f" strokecolor="#969696" strokeweight=".09881mm">
                <v:path arrowok="t"/>
                <w10:wrap anchorx="page"/>
              </v:shape>
            </w:pict>
          </mc:Fallback>
        </mc:AlternateContent>
      </w:r>
      <w:r>
        <w:rPr>
          <w:rFonts w:ascii="Arial Narrow"/>
          <w:noProof/>
          <w:sz w:val="5"/>
        </w:rPr>
        <mc:AlternateContent>
          <mc:Choice Requires="wps">
            <w:drawing>
              <wp:anchor distT="0" distB="0" distL="0" distR="0" simplePos="0" relativeHeight="485822976" behindDoc="1" locked="0" layoutInCell="1" allowOverlap="1" wp14:anchorId="3BBEA37E" wp14:editId="3BBEA37F">
                <wp:simplePos x="0" y="0"/>
                <wp:positionH relativeFrom="page">
                  <wp:posOffset>2004857</wp:posOffset>
                </wp:positionH>
                <wp:positionV relativeFrom="paragraph">
                  <wp:posOffset>-56732</wp:posOffset>
                </wp:positionV>
                <wp:extent cx="1270" cy="39243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92430"/>
                        </a:xfrm>
                        <a:custGeom>
                          <a:avLst/>
                          <a:gdLst/>
                          <a:ahLst/>
                          <a:cxnLst/>
                          <a:rect l="l" t="t" r="r" b="b"/>
                          <a:pathLst>
                            <a:path h="392430">
                              <a:moveTo>
                                <a:pt x="0" y="391824"/>
                              </a:moveTo>
                              <a:lnTo>
                                <a:pt x="0" y="0"/>
                              </a:lnTo>
                            </a:path>
                          </a:pathLst>
                        </a:custGeom>
                        <a:ln w="3557">
                          <a:solidFill>
                            <a:srgbClr val="969696"/>
                          </a:solidFill>
                          <a:prstDash val="solid"/>
                        </a:ln>
                      </wps:spPr>
                      <wps:bodyPr wrap="square" lIns="0" tIns="0" rIns="0" bIns="0" rtlCol="0">
                        <a:prstTxWarp prst="textNoShape">
                          <a:avLst/>
                        </a:prstTxWarp>
                        <a:noAutofit/>
                      </wps:bodyPr>
                    </wps:wsp>
                  </a:graphicData>
                </a:graphic>
              </wp:anchor>
            </w:drawing>
          </mc:Choice>
          <mc:Fallback>
            <w:pict>
              <v:shape w14:anchorId="5DCA3A14" id="Graphic 48" o:spid="_x0000_s1026" style="position:absolute;margin-left:157.85pt;margin-top:-4.45pt;width:.1pt;height:30.9pt;z-index:-17493504;visibility:visible;mso-wrap-style:square;mso-wrap-distance-left:0;mso-wrap-distance-top:0;mso-wrap-distance-right:0;mso-wrap-distance-bottom:0;mso-position-horizontal:absolute;mso-position-horizontal-relative:page;mso-position-vertical:absolute;mso-position-vertical-relative:text;v-text-anchor:top" coordsize="1270,39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" path="m,391824l,e" filled="f" strokecolor="#969696" strokeweight=".09881mm">
                <v:path arrowok="t"/>
                <w10:wrap anchorx="page"/>
              </v:shape>
            </w:pict>
          </mc:Fallback>
        </mc:AlternateContent>
      </w:r>
      <w:r>
        <w:rPr>
          <w:rFonts w:ascii="Arial Narrow"/>
          <w:noProof/>
          <w:sz w:val="5"/>
        </w:rPr>
        <mc:AlternateContent>
          <mc:Choice Requires="wps">
            <w:drawing>
              <wp:anchor distT="0" distB="0" distL="0" distR="0" simplePos="0" relativeHeight="15735296" behindDoc="0" locked="0" layoutInCell="1" allowOverlap="1" wp14:anchorId="3BBEA380" wp14:editId="3BBEA381">
                <wp:simplePos x="0" y="0"/>
                <wp:positionH relativeFrom="page">
                  <wp:posOffset>2977170</wp:posOffset>
                </wp:positionH>
                <wp:positionV relativeFrom="paragraph">
                  <wp:posOffset>-213271</wp:posOffset>
                </wp:positionV>
                <wp:extent cx="130810" cy="29083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810" cy="290830"/>
                        </a:xfrm>
                        <a:prstGeom prst="rect">
                          <a:avLst/>
                        </a:prstGeom>
                        <a:ln w="3557">
                          <a:solidFill>
                            <a:srgbClr val="000000"/>
                          </a:solidFill>
                          <a:prstDash val="solid"/>
                        </a:ln>
                      </wps:spPr>
                      <wps:txbx>
                        <w:txbxContent>
                          <w:p w14:paraId="3BBEA4B3" w14:textId="77777777" w:rsidR="00B94DBA" w:rsidRDefault="00F40BE6">
                            <w:pPr>
                              <w:spacing w:before="15"/>
                              <w:ind w:left="26"/>
                              <w:rPr>
                                <w:rFonts w:ascii="Arial Narrow"/>
                                <w:sz w:val="10"/>
                              </w:rPr>
                            </w:pPr>
                            <w:r>
                              <w:rPr>
                                <w:rFonts w:ascii="Arial Narrow"/>
                                <w:color w:val="969696"/>
                                <w:spacing w:val="-5"/>
                                <w:sz w:val="10"/>
                              </w:rPr>
                              <w:t>12V</w:t>
                            </w:r>
                          </w:p>
                          <w:p w14:paraId="3BBEA4B4" w14:textId="77777777" w:rsidR="00B94DBA" w:rsidRDefault="00B94DBA">
                            <w:pPr>
                              <w:pStyle w:val="BodyText"/>
                              <w:spacing w:before="76"/>
                              <w:rPr>
                                <w:rFonts w:ascii="Arial Narrow"/>
                                <w:sz w:val="10"/>
                              </w:rPr>
                            </w:pPr>
                          </w:p>
                          <w:p w14:paraId="3BBEA4B5" w14:textId="77777777" w:rsidR="00B94DBA" w:rsidRDefault="00F40BE6">
                            <w:pPr>
                              <w:ind w:left="26"/>
                              <w:rPr>
                                <w:rFonts w:ascii="Arial Narrow"/>
                                <w:b/>
                                <w:sz w:val="10"/>
                              </w:rPr>
                            </w:pPr>
                            <w:r>
                              <w:rPr>
                                <w:rFonts w:ascii="Arial Narrow"/>
                                <w:b/>
                                <w:spacing w:val="-5"/>
                                <w:sz w:val="10"/>
                              </w:rPr>
                              <w:t>24V</w:t>
                            </w:r>
                          </w:p>
                        </w:txbxContent>
                      </wps:txbx>
                      <wps:bodyPr wrap="square" lIns="0" tIns="0" rIns="0" bIns="0" rtlCol="0">
                        <a:noAutofit/>
                      </wps:bodyPr>
                    </wps:wsp>
                  </a:graphicData>
                </a:graphic>
              </wp:anchor>
            </w:drawing>
          </mc:Choice>
          <mc:Fallback>
            <w:pict>
              <v:shape w14:anchorId="3BBEA380" id="Textbox 49" o:spid="_x0000_s1066" type="#_x0000_t202" style="position:absolute;left:0;text-align:left;margin-left:234.4pt;margin-top:-16.8pt;width:10.3pt;height:22.9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" filled="f" strokeweight=".09881mm">
                <v:path arrowok="t"/>
                <v:textbox inset="0,0,0,0">
                  <w:txbxContent>
                    <w:p w14:paraId="3BBEA4B3" w14:textId="77777777" w:rsidR="00B94DBA" w:rsidRDefault="00F40BE6">
                      <w:pPr>
                        <w:spacing w:before="15"/>
                        <w:ind w:left="26"/>
                        <w:rPr>
                          <w:rFonts w:ascii="Arial Narrow"/>
                          <w:sz w:val="10"/>
                        </w:rPr>
                      </w:pPr>
                      <w:r>
                        <w:rPr>
                          <w:rFonts w:ascii="Arial Narrow"/>
                          <w:color w:val="969696"/>
                          <w:spacing w:val="-5"/>
                          <w:sz w:val="10"/>
                        </w:rPr>
                        <w:t>12V</w:t>
                      </w:r>
                    </w:p>
                    <w:p w14:paraId="3BBEA4B4" w14:textId="77777777" w:rsidR="00B94DBA" w:rsidRDefault="00B94DBA">
                      <w:pPr>
                        <w:pStyle w:val="BodyText"/>
                        <w:spacing w:before="76"/>
                        <w:rPr>
                          <w:rFonts w:ascii="Arial Narrow"/>
                          <w:sz w:val="10"/>
                        </w:rPr>
                      </w:pPr>
                    </w:p>
                    <w:p w14:paraId="3BBEA4B5" w14:textId="77777777" w:rsidR="00B94DBA" w:rsidRDefault="00F40BE6">
                      <w:pPr>
                        <w:ind w:left="26"/>
                        <w:rPr>
                          <w:rFonts w:ascii="Arial Narrow"/>
                          <w:b/>
                          <w:sz w:val="10"/>
                        </w:rPr>
                      </w:pPr>
                      <w:r>
                        <w:rPr>
                          <w:rFonts w:ascii="Arial Narrow"/>
                          <w:b/>
                          <w:spacing w:val="-5"/>
                          <w:sz w:val="10"/>
                        </w:rPr>
                        <w:t>24V</w:t>
                      </w:r>
                    </w:p>
                  </w:txbxContent>
                </v:textbox>
                <w10:wrap anchorx="page"/>
              </v:shape>
            </w:pict>
          </mc:Fallback>
        </mc:AlternateContent>
      </w:r>
      <w:r w:rsidRPr="00713418">
        <w:rPr>
          <w:rFonts w:ascii="Arial Narrow"/>
          <w:spacing w:val="-4"/>
          <w:sz w:val="5"/>
        </w:rPr>
        <w:t>CUT</w:t>
      </w:r>
      <w:r w:rsidRPr="00713418">
        <w:rPr>
          <w:rFonts w:ascii="Arial Narrow"/>
          <w:spacing w:val="40"/>
          <w:sz w:val="5"/>
        </w:rPr>
        <w:t xml:space="preserve"> </w:t>
      </w:r>
      <w:r w:rsidRPr="00713418">
        <w:rPr>
          <w:rFonts w:ascii="Arial Narrow"/>
          <w:spacing w:val="-4"/>
          <w:sz w:val="5"/>
        </w:rPr>
        <w:t>FOR</w:t>
      </w:r>
      <w:r w:rsidRPr="00713418">
        <w:rPr>
          <w:rFonts w:ascii="Arial Narrow"/>
          <w:spacing w:val="40"/>
          <w:sz w:val="5"/>
        </w:rPr>
        <w:t xml:space="preserve"> </w:t>
      </w:r>
      <w:r w:rsidRPr="00713418">
        <w:rPr>
          <w:rFonts w:ascii="Arial Narrow"/>
          <w:spacing w:val="-2"/>
          <w:sz w:val="5"/>
        </w:rPr>
        <w:t>230VAC</w:t>
      </w:r>
    </w:p>
    <w:p w14:paraId="3BBE9DBA" w14:textId="77777777" w:rsidR="00B94DBA" w:rsidRDefault="00B94DBA">
      <w:pPr>
        <w:spacing w:line="194" w:lineRule="auto"/>
        <w:rPr>
          <w:rFonts w:ascii="Arial Narrow"/>
          <w:sz w:val="5"/>
        </w:rPr>
        <w:sectPr w:rsidR="00B94DBA">
          <w:type w:val="continuous"/>
          <w:pgSz w:w="15840" w:h="24480"/>
          <w:pgMar w:top="1180" w:right="360" w:bottom="280" w:left="720" w:header="0" w:footer="0" w:gutter="0"/>
          <w:cols w:space="720"/>
        </w:sectPr>
      </w:pPr>
    </w:p>
    <w:p w14:paraId="3BBE9DBB" w14:textId="77777777" w:rsidR="00B94DBA" w:rsidRDefault="00B94DBA">
      <w:pPr>
        <w:pStyle w:val="BodyText"/>
        <w:rPr>
          <w:rFonts w:ascii="Arial Narrow"/>
          <w:sz w:val="5"/>
        </w:rPr>
      </w:pPr>
    </w:p>
    <w:p w14:paraId="3BBE9DBC" w14:textId="77777777" w:rsidR="00B94DBA" w:rsidRDefault="00B94DBA">
      <w:pPr>
        <w:pStyle w:val="BodyText"/>
        <w:rPr>
          <w:rFonts w:ascii="Arial Narrow"/>
          <w:sz w:val="5"/>
        </w:rPr>
      </w:pPr>
    </w:p>
    <w:p w14:paraId="3BBE9DBD" w14:textId="77777777" w:rsidR="00B94DBA" w:rsidRDefault="00B94DBA">
      <w:pPr>
        <w:pStyle w:val="BodyText"/>
        <w:spacing w:before="32"/>
        <w:rPr>
          <w:rFonts w:ascii="Arial Narrow"/>
          <w:sz w:val="5"/>
        </w:rPr>
      </w:pPr>
    </w:p>
    <w:p w14:paraId="3BBE9DBE" w14:textId="77777777" w:rsidR="00B94DBA" w:rsidRDefault="00F40BE6">
      <w:pPr>
        <w:jc w:val="right"/>
        <w:rPr>
          <w:rFonts w:ascii="Arial Narrow"/>
          <w:sz w:val="5"/>
        </w:rPr>
      </w:pPr>
      <w:r>
        <w:rPr>
          <w:rFonts w:ascii="Arial Narrow"/>
          <w:noProof/>
          <w:sz w:val="5"/>
        </w:rPr>
        <mc:AlternateContent>
          <mc:Choice Requires="wps">
            <w:drawing>
              <wp:anchor distT="0" distB="0" distL="0" distR="0" simplePos="0" relativeHeight="15769600" behindDoc="0" locked="0" layoutInCell="1" allowOverlap="1" wp14:anchorId="3BBEA382" wp14:editId="3BBEA383">
                <wp:simplePos x="0" y="0"/>
                <wp:positionH relativeFrom="page">
                  <wp:posOffset>3501105</wp:posOffset>
                </wp:positionH>
                <wp:positionV relativeFrom="paragraph">
                  <wp:posOffset>148253</wp:posOffset>
                </wp:positionV>
                <wp:extent cx="69850" cy="29400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294005"/>
                        </a:xfrm>
                        <a:prstGeom prst="rect">
                          <a:avLst/>
                        </a:prstGeom>
                      </wps:spPr>
                      <wps:txbx>
                        <w:txbxContent>
                          <w:p w14:paraId="3BBEA4B6" w14:textId="77777777" w:rsidR="00B94DBA" w:rsidRDefault="00F40BE6">
                            <w:pPr>
                              <w:spacing w:before="27"/>
                              <w:ind w:left="20"/>
                              <w:rPr>
                                <w:rFonts w:ascii="Arial Narrow"/>
                                <w:sz w:val="5"/>
                              </w:rPr>
                            </w:pPr>
                            <w:r>
                              <w:rPr>
                                <w:rFonts w:ascii="Arial Narrow"/>
                                <w:color w:val="969696"/>
                                <w:sz w:val="5"/>
                              </w:rPr>
                              <w:t>DC2+</w:t>
                            </w:r>
                            <w:r>
                              <w:rPr>
                                <w:rFonts w:ascii="Arial Narrow"/>
                                <w:color w:val="969696"/>
                                <w:spacing w:val="52"/>
                                <w:sz w:val="5"/>
                              </w:rPr>
                              <w:t xml:space="preserve"> </w:t>
                            </w:r>
                            <w:r>
                              <w:rPr>
                                <w:rFonts w:ascii="Arial Narrow"/>
                                <w:color w:val="969696"/>
                                <w:sz w:val="5"/>
                              </w:rPr>
                              <w:t>BR</w:t>
                            </w:r>
                            <w:r>
                              <w:rPr>
                                <w:rFonts w:ascii="Arial Narrow"/>
                                <w:color w:val="969696"/>
                                <w:spacing w:val="76"/>
                                <w:sz w:val="5"/>
                              </w:rPr>
                              <w:t xml:space="preserve"> </w:t>
                            </w:r>
                            <w:r>
                              <w:rPr>
                                <w:rFonts w:ascii="Arial Narrow"/>
                                <w:color w:val="969696"/>
                                <w:spacing w:val="-4"/>
                                <w:sz w:val="5"/>
                              </w:rPr>
                              <w:t>DC1+</w:t>
                            </w:r>
                          </w:p>
                        </w:txbxContent>
                      </wps:txbx>
                      <wps:bodyPr vert="vert270" wrap="square" lIns="0" tIns="0" rIns="0" bIns="0" rtlCol="0">
                        <a:noAutofit/>
                      </wps:bodyPr>
                    </wps:wsp>
                  </a:graphicData>
                </a:graphic>
              </wp:anchor>
            </w:drawing>
          </mc:Choice>
          <mc:Fallback>
            <w:pict>
              <v:shape w14:anchorId="3BBEA382" id="Textbox 50" o:spid="_x0000_s1067" type="#_x0000_t202" style="position:absolute;left:0;text-align:left;margin-left:275.7pt;margin-top:11.65pt;width:5.5pt;height:23.15pt;z-index:1576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" filled="f" stroked="f">
                <v:textbox style="layout-flow:vertical;mso-layout-flow-alt:bottom-to-top" inset="0,0,0,0">
                  <w:txbxContent>
                    <w:p w14:paraId="3BBEA4B6" w14:textId="77777777" w:rsidR="00B94DBA" w:rsidRDefault="00F40BE6">
                      <w:pPr>
                        <w:spacing w:before="27"/>
                        <w:ind w:left="20"/>
                        <w:rPr>
                          <w:rFonts w:ascii="Arial Narrow"/>
                          <w:sz w:val="5"/>
                        </w:rPr>
                      </w:pPr>
                      <w:r>
                        <w:rPr>
                          <w:rFonts w:ascii="Arial Narrow"/>
                          <w:color w:val="969696"/>
                          <w:sz w:val="5"/>
                        </w:rPr>
                        <w:t>DC2+</w:t>
                      </w:r>
                      <w:r>
                        <w:rPr>
                          <w:rFonts w:ascii="Arial Narrow"/>
                          <w:color w:val="969696"/>
                          <w:spacing w:val="52"/>
                          <w:sz w:val="5"/>
                        </w:rPr>
                        <w:t xml:space="preserve"> </w:t>
                      </w:r>
                      <w:r>
                        <w:rPr>
                          <w:rFonts w:ascii="Arial Narrow"/>
                          <w:color w:val="969696"/>
                          <w:sz w:val="5"/>
                        </w:rPr>
                        <w:t>BR</w:t>
                      </w:r>
                      <w:r>
                        <w:rPr>
                          <w:rFonts w:ascii="Arial Narrow"/>
                          <w:color w:val="969696"/>
                          <w:spacing w:val="76"/>
                          <w:sz w:val="5"/>
                        </w:rPr>
                        <w:t xml:space="preserve"> </w:t>
                      </w:r>
                      <w:r>
                        <w:rPr>
                          <w:rFonts w:ascii="Arial Narrow"/>
                          <w:color w:val="969696"/>
                          <w:spacing w:val="-4"/>
                          <w:sz w:val="5"/>
                        </w:rPr>
                        <w:t>DC1+</w:t>
                      </w:r>
                    </w:p>
                  </w:txbxContent>
                </v:textbox>
                <w10:wrap anchorx="page"/>
              </v:shape>
            </w:pict>
          </mc:Fallback>
        </mc:AlternateContent>
      </w:r>
      <w:r w:rsidRPr="00713418">
        <w:rPr>
          <w:rFonts w:ascii="Arial Narrow"/>
          <w:spacing w:val="-5"/>
          <w:sz w:val="5"/>
        </w:rPr>
        <w:t>DC1</w:t>
      </w:r>
    </w:p>
    <w:p w14:paraId="3BBE9DBF" w14:textId="77777777" w:rsidR="00B94DBA" w:rsidRDefault="00F40BE6">
      <w:pPr>
        <w:pStyle w:val="BodyText"/>
        <w:rPr>
          <w:rFonts w:ascii="Arial Narrow"/>
          <w:sz w:val="3"/>
        </w:rPr>
      </w:pPr>
      <w:r>
        <w:br w:type="column"/>
      </w:r>
    </w:p>
    <w:p w14:paraId="3BBE9DC0" w14:textId="77777777" w:rsidR="00B94DBA" w:rsidRDefault="00B94DBA">
      <w:pPr>
        <w:pStyle w:val="BodyText"/>
        <w:rPr>
          <w:rFonts w:ascii="Arial Narrow"/>
          <w:sz w:val="3"/>
        </w:rPr>
      </w:pPr>
    </w:p>
    <w:p w14:paraId="3BBE9DC1" w14:textId="77777777" w:rsidR="00B94DBA" w:rsidRDefault="00B94DBA">
      <w:pPr>
        <w:pStyle w:val="BodyText"/>
        <w:rPr>
          <w:rFonts w:ascii="Arial Narrow"/>
          <w:sz w:val="3"/>
        </w:rPr>
      </w:pPr>
    </w:p>
    <w:p w14:paraId="3BBE9DC2" w14:textId="77777777" w:rsidR="00B94DBA" w:rsidRDefault="00B94DBA">
      <w:pPr>
        <w:pStyle w:val="BodyText"/>
        <w:rPr>
          <w:rFonts w:ascii="Arial Narrow"/>
          <w:sz w:val="3"/>
        </w:rPr>
      </w:pPr>
    </w:p>
    <w:p w14:paraId="3BBE9DC3" w14:textId="77777777" w:rsidR="00B94DBA" w:rsidRDefault="00B94DBA">
      <w:pPr>
        <w:pStyle w:val="BodyText"/>
        <w:spacing w:before="3"/>
        <w:rPr>
          <w:rFonts w:ascii="Arial Narrow"/>
          <w:sz w:val="3"/>
        </w:rPr>
      </w:pPr>
    </w:p>
    <w:p w14:paraId="3BBE9DC4"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55776" behindDoc="0" locked="0" layoutInCell="1" allowOverlap="1" wp14:anchorId="3BBEA384" wp14:editId="3BBEA385">
                <wp:simplePos x="0" y="0"/>
                <wp:positionH relativeFrom="page">
                  <wp:posOffset>4811329</wp:posOffset>
                </wp:positionH>
                <wp:positionV relativeFrom="paragraph">
                  <wp:posOffset>48984</wp:posOffset>
                </wp:positionV>
                <wp:extent cx="52069" cy="5461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B7" w14:textId="77777777" w:rsidR="00B94DBA" w:rsidRDefault="00F40BE6">
                            <w:pPr>
                              <w:spacing w:before="23"/>
                              <w:ind w:left="20"/>
                              <w:rPr>
                                <w:rFonts w:ascii="Arial"/>
                                <w:b/>
                                <w:sz w:val="3"/>
                              </w:rPr>
                            </w:pPr>
                            <w:r>
                              <w:rPr>
                                <w:rFonts w:ascii="Arial"/>
                                <w:b/>
                                <w:spacing w:val="-5"/>
                                <w:sz w:val="3"/>
                              </w:rPr>
                              <w:t>IN1</w:t>
                            </w:r>
                          </w:p>
                        </w:txbxContent>
                      </wps:txbx>
                      <wps:bodyPr vert="vert" wrap="square" lIns="0" tIns="0" rIns="0" bIns="0" rtlCol="0">
                        <a:noAutofit/>
                      </wps:bodyPr>
                    </wps:wsp>
                  </a:graphicData>
                </a:graphic>
              </wp:anchor>
            </w:drawing>
          </mc:Choice>
          <mc:Fallback>
            <w:pict>
              <v:shape w14:anchorId="3BBEA384" id="Textbox 51" o:spid="_x0000_s1068" type="#_x0000_t202" style="position:absolute;left:0;text-align:left;margin-left:378.85pt;margin-top:3.85pt;width:4.1pt;height:4.3pt;z-index:1575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" filled="f" stroked="f">
                <v:textbox style="layout-flow:vertical" inset="0,0,0,0">
                  <w:txbxContent>
                    <w:p w14:paraId="3BBEA4B7" w14:textId="77777777" w:rsidR="00B94DBA" w:rsidRDefault="00F40BE6">
                      <w:pPr>
                        <w:spacing w:before="23"/>
                        <w:ind w:left="20"/>
                        <w:rPr>
                          <w:rFonts w:ascii="Arial"/>
                          <w:b/>
                          <w:sz w:val="3"/>
                        </w:rPr>
                      </w:pPr>
                      <w:r>
                        <w:rPr>
                          <w:rFonts w:ascii="Arial"/>
                          <w:b/>
                          <w:spacing w:val="-5"/>
                          <w:sz w:val="3"/>
                        </w:rPr>
                        <w:t>IN1</w:t>
                      </w:r>
                    </w:p>
                  </w:txbxContent>
                </v:textbox>
                <w10:wrap anchorx="page"/>
              </v:shape>
            </w:pict>
          </mc:Fallback>
        </mc:AlternateContent>
      </w:r>
      <w:r>
        <w:rPr>
          <w:rFonts w:ascii="Arial"/>
          <w:b/>
          <w:spacing w:val="-5"/>
          <w:sz w:val="3"/>
        </w:rPr>
        <w:t>TB1</w:t>
      </w:r>
    </w:p>
    <w:p w14:paraId="3BBE9DC5" w14:textId="77777777" w:rsidR="00B94DBA" w:rsidRDefault="00F40BE6">
      <w:pPr>
        <w:pStyle w:val="BodyText"/>
        <w:rPr>
          <w:rFonts w:ascii="Arial"/>
          <w:b/>
          <w:sz w:val="3"/>
        </w:rPr>
      </w:pPr>
      <w:r>
        <w:br w:type="column"/>
      </w:r>
    </w:p>
    <w:p w14:paraId="3BBE9DC6" w14:textId="77777777" w:rsidR="00B94DBA" w:rsidRDefault="00B94DBA">
      <w:pPr>
        <w:pStyle w:val="BodyText"/>
        <w:spacing w:before="1"/>
        <w:rPr>
          <w:rFonts w:ascii="Arial"/>
          <w:b/>
          <w:sz w:val="3"/>
        </w:rPr>
      </w:pPr>
    </w:p>
    <w:p w14:paraId="3BBE9DC7" w14:textId="77777777" w:rsidR="00B94DBA" w:rsidRDefault="00F40BE6">
      <w:pPr>
        <w:spacing w:before="1"/>
        <w:ind w:left="345"/>
        <w:rPr>
          <w:rFonts w:ascii="Arial"/>
          <w:b/>
          <w:sz w:val="3"/>
        </w:rPr>
      </w:pPr>
      <w:r w:rsidRPr="00713418">
        <w:rPr>
          <w:rFonts w:ascii="Arial"/>
          <w:b/>
          <w:sz w:val="3"/>
        </w:rPr>
        <w:t>A</w:t>
      </w:r>
      <w:r w:rsidRPr="00713418">
        <w:rPr>
          <w:rFonts w:ascii="Arial"/>
          <w:b/>
          <w:spacing w:val="63"/>
          <w:sz w:val="3"/>
        </w:rPr>
        <w:t xml:space="preserve"> </w:t>
      </w:r>
      <w:r w:rsidRPr="00713418">
        <w:rPr>
          <w:rFonts w:ascii="Arial"/>
          <w:b/>
          <w:sz w:val="3"/>
        </w:rPr>
        <w:t>B</w:t>
      </w:r>
      <w:r w:rsidRPr="00713418">
        <w:rPr>
          <w:rFonts w:ascii="Arial"/>
          <w:b/>
          <w:spacing w:val="64"/>
          <w:sz w:val="3"/>
        </w:rPr>
        <w:t xml:space="preserve"> </w:t>
      </w:r>
      <w:r w:rsidRPr="00713418">
        <w:rPr>
          <w:rFonts w:ascii="Arial"/>
          <w:b/>
          <w:sz w:val="3"/>
        </w:rPr>
        <w:t>1</w:t>
      </w:r>
      <w:r w:rsidRPr="00713418">
        <w:rPr>
          <w:rFonts w:ascii="Arial"/>
          <w:b/>
          <w:spacing w:val="68"/>
          <w:sz w:val="3"/>
        </w:rPr>
        <w:t xml:space="preserve"> </w:t>
      </w:r>
      <w:r w:rsidRPr="00713418">
        <w:rPr>
          <w:rFonts w:ascii="Arial"/>
          <w:b/>
          <w:sz w:val="3"/>
        </w:rPr>
        <w:t>2</w:t>
      </w:r>
      <w:r w:rsidRPr="00713418">
        <w:rPr>
          <w:rFonts w:ascii="Arial"/>
          <w:b/>
          <w:spacing w:val="68"/>
          <w:sz w:val="3"/>
        </w:rPr>
        <w:t xml:space="preserve"> </w:t>
      </w:r>
      <w:r w:rsidRPr="00713418">
        <w:rPr>
          <w:rFonts w:ascii="Arial"/>
          <w:b/>
          <w:sz w:val="3"/>
        </w:rPr>
        <w:t>3</w:t>
      </w:r>
      <w:r w:rsidRPr="00713418">
        <w:rPr>
          <w:rFonts w:ascii="Arial"/>
          <w:b/>
          <w:spacing w:val="68"/>
          <w:sz w:val="3"/>
        </w:rPr>
        <w:t xml:space="preserve"> </w:t>
      </w:r>
      <w:r w:rsidRPr="00713418">
        <w:rPr>
          <w:rFonts w:ascii="Arial"/>
          <w:b/>
          <w:sz w:val="3"/>
        </w:rPr>
        <w:t>4</w:t>
      </w:r>
      <w:r w:rsidRPr="00713418">
        <w:rPr>
          <w:rFonts w:ascii="Arial"/>
          <w:b/>
          <w:spacing w:val="68"/>
          <w:sz w:val="3"/>
        </w:rPr>
        <w:t xml:space="preserve"> </w:t>
      </w:r>
      <w:r w:rsidRPr="00713418">
        <w:rPr>
          <w:rFonts w:ascii="Arial"/>
          <w:b/>
          <w:sz w:val="3"/>
        </w:rPr>
        <w:t>5</w:t>
      </w:r>
      <w:r w:rsidRPr="00713418">
        <w:rPr>
          <w:rFonts w:ascii="Arial"/>
          <w:b/>
          <w:spacing w:val="70"/>
          <w:sz w:val="3"/>
        </w:rPr>
        <w:t xml:space="preserve"> </w:t>
      </w:r>
      <w:r w:rsidRPr="00713418">
        <w:rPr>
          <w:rFonts w:ascii="Arial"/>
          <w:b/>
          <w:sz w:val="3"/>
        </w:rPr>
        <w:t>6</w:t>
      </w:r>
      <w:r w:rsidRPr="00713418">
        <w:rPr>
          <w:rFonts w:ascii="Arial"/>
          <w:b/>
          <w:spacing w:val="68"/>
          <w:sz w:val="3"/>
        </w:rPr>
        <w:t xml:space="preserve"> </w:t>
      </w:r>
      <w:r w:rsidRPr="00713418">
        <w:rPr>
          <w:rFonts w:ascii="Arial"/>
          <w:b/>
          <w:sz w:val="3"/>
        </w:rPr>
        <w:t>7</w:t>
      </w:r>
      <w:r w:rsidRPr="00713418">
        <w:rPr>
          <w:rFonts w:ascii="Arial"/>
          <w:b/>
          <w:spacing w:val="68"/>
          <w:sz w:val="3"/>
        </w:rPr>
        <w:t xml:space="preserve"> </w:t>
      </w:r>
      <w:r w:rsidRPr="00713418">
        <w:rPr>
          <w:rFonts w:ascii="Arial"/>
          <w:b/>
          <w:sz w:val="3"/>
        </w:rPr>
        <w:t>8</w:t>
      </w:r>
      <w:r w:rsidRPr="00713418">
        <w:rPr>
          <w:rFonts w:ascii="Arial"/>
          <w:b/>
          <w:spacing w:val="16"/>
          <w:sz w:val="3"/>
        </w:rPr>
        <w:t xml:space="preserve"> </w:t>
      </w:r>
      <w:r w:rsidRPr="00713418">
        <w:rPr>
          <w:rFonts w:ascii="Arial"/>
          <w:b/>
          <w:sz w:val="2"/>
        </w:rPr>
        <w:t>1</w:t>
      </w:r>
      <w:r w:rsidRPr="00713418">
        <w:rPr>
          <w:rFonts w:ascii="Arial"/>
          <w:b/>
          <w:spacing w:val="18"/>
          <w:sz w:val="2"/>
        </w:rPr>
        <w:t xml:space="preserve"> </w:t>
      </w:r>
      <w:r w:rsidRPr="00713418">
        <w:rPr>
          <w:rFonts w:ascii="Arial"/>
          <w:b/>
          <w:sz w:val="3"/>
        </w:rPr>
        <w:t>TMP</w:t>
      </w:r>
      <w:r w:rsidRPr="00713418">
        <w:rPr>
          <w:rFonts w:ascii="Arial"/>
          <w:b/>
          <w:spacing w:val="28"/>
          <w:sz w:val="3"/>
        </w:rPr>
        <w:t xml:space="preserve"> </w:t>
      </w:r>
      <w:r w:rsidRPr="00713418">
        <w:rPr>
          <w:rFonts w:ascii="Arial"/>
          <w:b/>
          <w:sz w:val="3"/>
        </w:rPr>
        <w:t>PFL</w:t>
      </w:r>
      <w:r w:rsidRPr="00713418">
        <w:rPr>
          <w:rFonts w:ascii="Arial"/>
          <w:b/>
          <w:spacing w:val="37"/>
          <w:sz w:val="3"/>
        </w:rPr>
        <w:t xml:space="preserve"> </w:t>
      </w:r>
      <w:r w:rsidRPr="00713418">
        <w:rPr>
          <w:rFonts w:ascii="Arial"/>
          <w:b/>
          <w:sz w:val="3"/>
        </w:rPr>
        <w:t>R1</w:t>
      </w:r>
      <w:r w:rsidRPr="00713418">
        <w:rPr>
          <w:rFonts w:ascii="Arial"/>
          <w:b/>
          <w:spacing w:val="47"/>
          <w:sz w:val="3"/>
        </w:rPr>
        <w:t xml:space="preserve"> </w:t>
      </w:r>
      <w:r w:rsidRPr="00713418">
        <w:rPr>
          <w:rFonts w:ascii="Arial"/>
          <w:b/>
          <w:spacing w:val="-5"/>
          <w:sz w:val="3"/>
        </w:rPr>
        <w:t>R2</w:t>
      </w:r>
    </w:p>
    <w:p w14:paraId="3BBE9DC8" w14:textId="77777777" w:rsidR="00B94DBA" w:rsidRDefault="00B94DBA">
      <w:pPr>
        <w:pStyle w:val="BodyText"/>
        <w:spacing w:before="32"/>
        <w:rPr>
          <w:rFonts w:ascii="Arial"/>
          <w:b/>
          <w:sz w:val="3"/>
        </w:rPr>
      </w:pPr>
    </w:p>
    <w:p w14:paraId="3BBE9DC9" w14:textId="77777777" w:rsidR="00B94DBA" w:rsidRDefault="00F40BE6">
      <w:pPr>
        <w:spacing w:before="1"/>
        <w:ind w:left="341"/>
        <w:rPr>
          <w:rFonts w:ascii="Arial"/>
          <w:b/>
          <w:sz w:val="2"/>
        </w:rPr>
      </w:pPr>
      <w:r w:rsidRPr="00713418">
        <w:rPr>
          <w:rFonts w:ascii="Arial"/>
          <w:b/>
          <w:sz w:val="2"/>
        </w:rPr>
        <w:t>D1</w:t>
      </w:r>
      <w:r w:rsidRPr="00713418">
        <w:rPr>
          <w:rFonts w:ascii="Arial"/>
          <w:b/>
          <w:spacing w:val="62"/>
          <w:sz w:val="2"/>
        </w:rPr>
        <w:t xml:space="preserve"> </w:t>
      </w:r>
      <w:r w:rsidRPr="00713418">
        <w:rPr>
          <w:rFonts w:ascii="Arial"/>
          <w:b/>
          <w:sz w:val="2"/>
        </w:rPr>
        <w:t>D2</w:t>
      </w:r>
      <w:r w:rsidRPr="00713418">
        <w:rPr>
          <w:rFonts w:ascii="Arial"/>
          <w:b/>
          <w:spacing w:val="63"/>
          <w:sz w:val="2"/>
        </w:rPr>
        <w:t xml:space="preserve"> </w:t>
      </w:r>
      <w:r w:rsidRPr="00713418">
        <w:rPr>
          <w:rFonts w:ascii="Arial"/>
          <w:b/>
          <w:sz w:val="2"/>
        </w:rPr>
        <w:t>D3</w:t>
      </w:r>
      <w:r w:rsidRPr="00713418">
        <w:rPr>
          <w:rFonts w:ascii="Arial"/>
          <w:b/>
          <w:spacing w:val="63"/>
          <w:sz w:val="2"/>
        </w:rPr>
        <w:t xml:space="preserve"> </w:t>
      </w:r>
      <w:r w:rsidRPr="00713418">
        <w:rPr>
          <w:rFonts w:ascii="Arial"/>
          <w:b/>
          <w:sz w:val="2"/>
        </w:rPr>
        <w:t>D4</w:t>
      </w:r>
      <w:r w:rsidRPr="00713418">
        <w:rPr>
          <w:rFonts w:ascii="Arial"/>
          <w:b/>
          <w:spacing w:val="63"/>
          <w:sz w:val="2"/>
        </w:rPr>
        <w:t xml:space="preserve"> </w:t>
      </w:r>
      <w:r w:rsidRPr="00713418">
        <w:rPr>
          <w:rFonts w:ascii="Arial"/>
          <w:b/>
          <w:sz w:val="2"/>
        </w:rPr>
        <w:t>D5</w:t>
      </w:r>
      <w:r w:rsidRPr="00713418">
        <w:rPr>
          <w:rFonts w:ascii="Arial"/>
          <w:b/>
          <w:spacing w:val="62"/>
          <w:sz w:val="2"/>
        </w:rPr>
        <w:t xml:space="preserve"> </w:t>
      </w:r>
      <w:r w:rsidRPr="00713418">
        <w:rPr>
          <w:rFonts w:ascii="Arial"/>
          <w:b/>
          <w:sz w:val="2"/>
        </w:rPr>
        <w:t>D6</w:t>
      </w:r>
      <w:r w:rsidRPr="00713418">
        <w:rPr>
          <w:rFonts w:ascii="Arial"/>
          <w:b/>
          <w:spacing w:val="63"/>
          <w:sz w:val="2"/>
        </w:rPr>
        <w:t xml:space="preserve"> </w:t>
      </w:r>
      <w:r w:rsidRPr="00713418">
        <w:rPr>
          <w:rFonts w:ascii="Arial"/>
          <w:b/>
          <w:sz w:val="2"/>
        </w:rPr>
        <w:t>D7</w:t>
      </w:r>
      <w:r w:rsidRPr="00713418">
        <w:rPr>
          <w:rFonts w:ascii="Arial"/>
          <w:b/>
          <w:spacing w:val="63"/>
          <w:sz w:val="2"/>
        </w:rPr>
        <w:t xml:space="preserve"> </w:t>
      </w:r>
      <w:r w:rsidRPr="00713418">
        <w:rPr>
          <w:rFonts w:ascii="Arial"/>
          <w:b/>
          <w:sz w:val="2"/>
        </w:rPr>
        <w:t>D8</w:t>
      </w:r>
      <w:r w:rsidRPr="00713418">
        <w:rPr>
          <w:rFonts w:ascii="Arial"/>
          <w:b/>
          <w:spacing w:val="63"/>
          <w:sz w:val="2"/>
        </w:rPr>
        <w:t xml:space="preserve"> </w:t>
      </w:r>
      <w:r w:rsidRPr="00713418">
        <w:rPr>
          <w:rFonts w:ascii="Arial"/>
          <w:b/>
          <w:sz w:val="2"/>
        </w:rPr>
        <w:t>D9</w:t>
      </w:r>
      <w:r w:rsidRPr="00713418">
        <w:rPr>
          <w:rFonts w:ascii="Arial"/>
          <w:b/>
          <w:spacing w:val="57"/>
          <w:sz w:val="2"/>
        </w:rPr>
        <w:t xml:space="preserve"> </w:t>
      </w:r>
      <w:r w:rsidRPr="00713418">
        <w:rPr>
          <w:rFonts w:ascii="Arial"/>
          <w:b/>
          <w:sz w:val="2"/>
        </w:rPr>
        <w:t>D10</w:t>
      </w:r>
      <w:r w:rsidRPr="00713418">
        <w:rPr>
          <w:rFonts w:ascii="Arial"/>
          <w:b/>
          <w:spacing w:val="51"/>
          <w:sz w:val="2"/>
        </w:rPr>
        <w:t xml:space="preserve"> </w:t>
      </w:r>
      <w:r w:rsidRPr="00713418">
        <w:rPr>
          <w:rFonts w:ascii="Arial"/>
          <w:b/>
          <w:sz w:val="2"/>
        </w:rPr>
        <w:t>D1</w:t>
      </w:r>
      <w:r w:rsidRPr="00713418">
        <w:rPr>
          <w:rFonts w:ascii="Arial"/>
          <w:b/>
          <w:spacing w:val="63"/>
          <w:sz w:val="2"/>
        </w:rPr>
        <w:t xml:space="preserve"> </w:t>
      </w:r>
      <w:r w:rsidRPr="00713418">
        <w:rPr>
          <w:rFonts w:ascii="Arial"/>
          <w:b/>
          <w:sz w:val="2"/>
        </w:rPr>
        <w:t>D12</w:t>
      </w:r>
      <w:r w:rsidRPr="00713418">
        <w:rPr>
          <w:rFonts w:ascii="Arial"/>
          <w:b/>
          <w:spacing w:val="51"/>
          <w:sz w:val="2"/>
        </w:rPr>
        <w:t xml:space="preserve"> </w:t>
      </w:r>
      <w:r w:rsidRPr="00713418">
        <w:rPr>
          <w:rFonts w:ascii="Arial"/>
          <w:b/>
          <w:sz w:val="2"/>
        </w:rPr>
        <w:t>D13</w:t>
      </w:r>
      <w:r w:rsidRPr="00713418">
        <w:rPr>
          <w:rFonts w:ascii="Arial"/>
          <w:b/>
          <w:spacing w:val="52"/>
          <w:sz w:val="2"/>
        </w:rPr>
        <w:t xml:space="preserve"> </w:t>
      </w:r>
      <w:r w:rsidRPr="00713418">
        <w:rPr>
          <w:rFonts w:ascii="Arial"/>
          <w:b/>
          <w:spacing w:val="-5"/>
          <w:sz w:val="2"/>
        </w:rPr>
        <w:t>D14</w:t>
      </w:r>
    </w:p>
    <w:p w14:paraId="3BBE9DCA" w14:textId="77777777" w:rsidR="00B94DBA" w:rsidRDefault="00F40BE6">
      <w:pPr>
        <w:pStyle w:val="BodyText"/>
        <w:rPr>
          <w:rFonts w:ascii="Arial"/>
          <w:b/>
          <w:sz w:val="3"/>
        </w:rPr>
      </w:pPr>
      <w:r>
        <w:br w:type="column"/>
      </w:r>
    </w:p>
    <w:p w14:paraId="3BBE9DCB" w14:textId="77777777" w:rsidR="00B94DBA" w:rsidRDefault="00B94DBA">
      <w:pPr>
        <w:pStyle w:val="BodyText"/>
        <w:rPr>
          <w:rFonts w:ascii="Arial"/>
          <w:b/>
          <w:sz w:val="3"/>
        </w:rPr>
      </w:pPr>
    </w:p>
    <w:p w14:paraId="3BBE9DCC" w14:textId="77777777" w:rsidR="00B94DBA" w:rsidRDefault="00B94DBA">
      <w:pPr>
        <w:pStyle w:val="BodyText"/>
        <w:rPr>
          <w:rFonts w:ascii="Arial"/>
          <w:b/>
          <w:sz w:val="3"/>
        </w:rPr>
      </w:pPr>
    </w:p>
    <w:p w14:paraId="3BBE9DCD" w14:textId="77777777" w:rsidR="00B94DBA" w:rsidRDefault="00B94DBA">
      <w:pPr>
        <w:pStyle w:val="BodyText"/>
        <w:spacing w:before="23"/>
        <w:rPr>
          <w:rFonts w:ascii="Arial"/>
          <w:b/>
          <w:sz w:val="3"/>
        </w:rPr>
      </w:pPr>
    </w:p>
    <w:p w14:paraId="3BBE9DCE" w14:textId="77777777" w:rsidR="00B94DBA" w:rsidRDefault="00F40BE6">
      <w:pPr>
        <w:spacing w:before="1"/>
        <w:jc w:val="right"/>
        <w:rPr>
          <w:rFonts w:ascii="Arial"/>
          <w:b/>
          <w:sz w:val="3"/>
        </w:rPr>
      </w:pPr>
      <w:r>
        <w:rPr>
          <w:rFonts w:ascii="Arial"/>
          <w:b/>
          <w:spacing w:val="-5"/>
          <w:sz w:val="3"/>
        </w:rPr>
        <w:t>TB8</w:t>
      </w:r>
    </w:p>
    <w:p w14:paraId="3BBE9DCF" w14:textId="77777777" w:rsidR="00B94DBA" w:rsidRDefault="00F40BE6">
      <w:pPr>
        <w:pStyle w:val="BodyText"/>
        <w:rPr>
          <w:rFonts w:ascii="Arial"/>
          <w:b/>
          <w:sz w:val="3"/>
        </w:rPr>
      </w:pPr>
      <w:r>
        <w:br w:type="column"/>
      </w:r>
    </w:p>
    <w:p w14:paraId="3BBE9DD0" w14:textId="77777777" w:rsidR="00B94DBA" w:rsidRDefault="00B94DBA">
      <w:pPr>
        <w:pStyle w:val="BodyText"/>
        <w:rPr>
          <w:rFonts w:ascii="Arial"/>
          <w:b/>
          <w:sz w:val="3"/>
        </w:rPr>
      </w:pPr>
    </w:p>
    <w:p w14:paraId="3BBE9DD1" w14:textId="77777777" w:rsidR="00B94DBA" w:rsidRDefault="00B94DBA">
      <w:pPr>
        <w:pStyle w:val="BodyText"/>
        <w:rPr>
          <w:rFonts w:ascii="Arial"/>
          <w:b/>
          <w:sz w:val="3"/>
        </w:rPr>
      </w:pPr>
    </w:p>
    <w:p w14:paraId="3BBE9DD2" w14:textId="77777777" w:rsidR="00B94DBA" w:rsidRDefault="00B94DBA">
      <w:pPr>
        <w:pStyle w:val="BodyText"/>
        <w:rPr>
          <w:rFonts w:ascii="Arial"/>
          <w:b/>
          <w:sz w:val="3"/>
        </w:rPr>
      </w:pPr>
    </w:p>
    <w:p w14:paraId="3BBE9DD3" w14:textId="77777777" w:rsidR="00B94DBA" w:rsidRDefault="00B94DBA">
      <w:pPr>
        <w:pStyle w:val="BodyText"/>
        <w:spacing w:before="3"/>
        <w:rPr>
          <w:rFonts w:ascii="Arial"/>
          <w:b/>
          <w:sz w:val="3"/>
        </w:rPr>
      </w:pPr>
    </w:p>
    <w:p w14:paraId="3BBE9DD4"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44512" behindDoc="0" locked="0" layoutInCell="1" allowOverlap="1" wp14:anchorId="3BBEA386" wp14:editId="3BBEA387">
                <wp:simplePos x="0" y="0"/>
                <wp:positionH relativeFrom="page">
                  <wp:posOffset>7094197</wp:posOffset>
                </wp:positionH>
                <wp:positionV relativeFrom="paragraph">
                  <wp:posOffset>48747</wp:posOffset>
                </wp:positionV>
                <wp:extent cx="52069" cy="5461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B8" w14:textId="77777777" w:rsidR="00B94DBA" w:rsidRDefault="00F40BE6">
                            <w:pPr>
                              <w:spacing w:before="23"/>
                              <w:ind w:left="20"/>
                              <w:rPr>
                                <w:rFonts w:ascii="Arial"/>
                                <w:b/>
                                <w:sz w:val="3"/>
                              </w:rPr>
                            </w:pPr>
                            <w:r>
                              <w:rPr>
                                <w:rFonts w:ascii="Arial"/>
                                <w:b/>
                                <w:spacing w:val="-5"/>
                                <w:sz w:val="3"/>
                              </w:rPr>
                              <w:t>IN1</w:t>
                            </w:r>
                          </w:p>
                        </w:txbxContent>
                      </wps:txbx>
                      <wps:bodyPr vert="vert" wrap="square" lIns="0" tIns="0" rIns="0" bIns="0" rtlCol="0">
                        <a:noAutofit/>
                      </wps:bodyPr>
                    </wps:wsp>
                  </a:graphicData>
                </a:graphic>
              </wp:anchor>
            </w:drawing>
          </mc:Choice>
          <mc:Fallback>
            <w:pict>
              <v:shape w14:anchorId="3BBEA386" id="Textbox 52" o:spid="_x0000_s1069" type="#_x0000_t202" style="position:absolute;left:0;text-align:left;margin-left:558.6pt;margin-top:3.85pt;width:4.1pt;height:4.3pt;z-index:1574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" filled="f" stroked="f">
                <v:textbox style="layout-flow:vertical" inset="0,0,0,0">
                  <w:txbxContent>
                    <w:p w14:paraId="3BBEA4B8" w14:textId="77777777" w:rsidR="00B94DBA" w:rsidRDefault="00F40BE6">
                      <w:pPr>
                        <w:spacing w:before="23"/>
                        <w:ind w:left="20"/>
                        <w:rPr>
                          <w:rFonts w:ascii="Arial"/>
                          <w:b/>
                          <w:sz w:val="3"/>
                        </w:rPr>
                      </w:pPr>
                      <w:r>
                        <w:rPr>
                          <w:rFonts w:ascii="Arial"/>
                          <w:b/>
                          <w:spacing w:val="-5"/>
                          <w:sz w:val="3"/>
                        </w:rPr>
                        <w:t>IN1</w:t>
                      </w:r>
                    </w:p>
                  </w:txbxContent>
                </v:textbox>
                <w10:wrap anchorx="page"/>
              </v:shape>
            </w:pict>
          </mc:Fallback>
        </mc:AlternateContent>
      </w:r>
      <w:r>
        <w:rPr>
          <w:rFonts w:ascii="Arial"/>
          <w:b/>
          <w:spacing w:val="-5"/>
          <w:sz w:val="3"/>
        </w:rPr>
        <w:t>TB1</w:t>
      </w:r>
    </w:p>
    <w:p w14:paraId="3BBE9DD5" w14:textId="77777777" w:rsidR="00B94DBA" w:rsidRDefault="00F40BE6">
      <w:pPr>
        <w:pStyle w:val="BodyText"/>
        <w:rPr>
          <w:rFonts w:ascii="Arial"/>
          <w:b/>
          <w:sz w:val="3"/>
        </w:rPr>
      </w:pPr>
      <w:r>
        <w:br w:type="column"/>
      </w:r>
    </w:p>
    <w:p w14:paraId="3BBE9DD6" w14:textId="77777777" w:rsidR="00B94DBA" w:rsidRDefault="00B94DBA">
      <w:pPr>
        <w:pStyle w:val="BodyText"/>
        <w:spacing w:before="1"/>
        <w:rPr>
          <w:rFonts w:ascii="Arial"/>
          <w:b/>
          <w:sz w:val="3"/>
        </w:rPr>
      </w:pPr>
    </w:p>
    <w:p w14:paraId="3BBE9DD7" w14:textId="77777777" w:rsidR="00B94DBA" w:rsidRDefault="00F40BE6">
      <w:pPr>
        <w:spacing w:before="1"/>
        <w:ind w:left="345"/>
        <w:rPr>
          <w:rFonts w:ascii="Arial"/>
          <w:b/>
          <w:sz w:val="3"/>
        </w:rPr>
      </w:pPr>
      <w:r w:rsidRPr="00713418">
        <w:rPr>
          <w:rFonts w:ascii="Arial"/>
          <w:b/>
          <w:sz w:val="3"/>
        </w:rPr>
        <w:t>A</w:t>
      </w:r>
      <w:r w:rsidRPr="00713418">
        <w:rPr>
          <w:rFonts w:ascii="Arial"/>
          <w:b/>
          <w:spacing w:val="63"/>
          <w:sz w:val="3"/>
        </w:rPr>
        <w:t xml:space="preserve"> </w:t>
      </w:r>
      <w:r w:rsidRPr="00713418">
        <w:rPr>
          <w:rFonts w:ascii="Arial"/>
          <w:b/>
          <w:sz w:val="3"/>
        </w:rPr>
        <w:t>B</w:t>
      </w:r>
      <w:r w:rsidRPr="00713418">
        <w:rPr>
          <w:rFonts w:ascii="Arial"/>
          <w:b/>
          <w:spacing w:val="64"/>
          <w:sz w:val="3"/>
        </w:rPr>
        <w:t xml:space="preserve"> </w:t>
      </w:r>
      <w:r w:rsidRPr="00713418">
        <w:rPr>
          <w:rFonts w:ascii="Arial"/>
          <w:b/>
          <w:sz w:val="3"/>
        </w:rPr>
        <w:t>1</w:t>
      </w:r>
      <w:r w:rsidRPr="00713418">
        <w:rPr>
          <w:rFonts w:ascii="Arial"/>
          <w:b/>
          <w:spacing w:val="68"/>
          <w:sz w:val="3"/>
        </w:rPr>
        <w:t xml:space="preserve"> </w:t>
      </w:r>
      <w:r w:rsidRPr="00713418">
        <w:rPr>
          <w:rFonts w:ascii="Arial"/>
          <w:b/>
          <w:sz w:val="3"/>
        </w:rPr>
        <w:t>2</w:t>
      </w:r>
      <w:r w:rsidRPr="00713418">
        <w:rPr>
          <w:rFonts w:ascii="Arial"/>
          <w:b/>
          <w:spacing w:val="68"/>
          <w:sz w:val="3"/>
        </w:rPr>
        <w:t xml:space="preserve"> </w:t>
      </w:r>
      <w:r w:rsidRPr="00713418">
        <w:rPr>
          <w:rFonts w:ascii="Arial"/>
          <w:b/>
          <w:sz w:val="3"/>
        </w:rPr>
        <w:t>3</w:t>
      </w:r>
      <w:r w:rsidRPr="00713418">
        <w:rPr>
          <w:rFonts w:ascii="Arial"/>
          <w:b/>
          <w:spacing w:val="68"/>
          <w:sz w:val="3"/>
        </w:rPr>
        <w:t xml:space="preserve"> </w:t>
      </w:r>
      <w:r w:rsidRPr="00713418">
        <w:rPr>
          <w:rFonts w:ascii="Arial"/>
          <w:b/>
          <w:sz w:val="3"/>
        </w:rPr>
        <w:t>4</w:t>
      </w:r>
      <w:r w:rsidRPr="00713418">
        <w:rPr>
          <w:rFonts w:ascii="Arial"/>
          <w:b/>
          <w:spacing w:val="68"/>
          <w:sz w:val="3"/>
        </w:rPr>
        <w:t xml:space="preserve"> </w:t>
      </w:r>
      <w:r w:rsidRPr="00713418">
        <w:rPr>
          <w:rFonts w:ascii="Arial"/>
          <w:b/>
          <w:sz w:val="3"/>
        </w:rPr>
        <w:t>5</w:t>
      </w:r>
      <w:r w:rsidRPr="00713418">
        <w:rPr>
          <w:rFonts w:ascii="Arial"/>
          <w:b/>
          <w:spacing w:val="70"/>
          <w:sz w:val="3"/>
        </w:rPr>
        <w:t xml:space="preserve"> </w:t>
      </w:r>
      <w:r w:rsidRPr="00713418">
        <w:rPr>
          <w:rFonts w:ascii="Arial"/>
          <w:b/>
          <w:sz w:val="3"/>
        </w:rPr>
        <w:t>6</w:t>
      </w:r>
      <w:r w:rsidRPr="00713418">
        <w:rPr>
          <w:rFonts w:ascii="Arial"/>
          <w:b/>
          <w:spacing w:val="68"/>
          <w:sz w:val="3"/>
        </w:rPr>
        <w:t xml:space="preserve"> </w:t>
      </w:r>
      <w:r w:rsidRPr="00713418">
        <w:rPr>
          <w:rFonts w:ascii="Arial"/>
          <w:b/>
          <w:sz w:val="3"/>
        </w:rPr>
        <w:t>7</w:t>
      </w:r>
      <w:r w:rsidRPr="00713418">
        <w:rPr>
          <w:rFonts w:ascii="Arial"/>
          <w:b/>
          <w:spacing w:val="68"/>
          <w:sz w:val="3"/>
        </w:rPr>
        <w:t xml:space="preserve"> </w:t>
      </w:r>
      <w:r w:rsidRPr="00713418">
        <w:rPr>
          <w:rFonts w:ascii="Arial"/>
          <w:b/>
          <w:sz w:val="3"/>
        </w:rPr>
        <w:t>8</w:t>
      </w:r>
      <w:r w:rsidRPr="00713418">
        <w:rPr>
          <w:rFonts w:ascii="Arial"/>
          <w:b/>
          <w:spacing w:val="16"/>
          <w:sz w:val="3"/>
        </w:rPr>
        <w:t xml:space="preserve"> </w:t>
      </w:r>
      <w:r w:rsidRPr="00713418">
        <w:rPr>
          <w:rFonts w:ascii="Arial"/>
          <w:b/>
          <w:sz w:val="2"/>
        </w:rPr>
        <w:t>1</w:t>
      </w:r>
      <w:r w:rsidRPr="00713418">
        <w:rPr>
          <w:rFonts w:ascii="Arial"/>
          <w:b/>
          <w:spacing w:val="18"/>
          <w:sz w:val="2"/>
        </w:rPr>
        <w:t xml:space="preserve"> </w:t>
      </w:r>
      <w:r w:rsidRPr="00713418">
        <w:rPr>
          <w:rFonts w:ascii="Arial"/>
          <w:b/>
          <w:sz w:val="3"/>
        </w:rPr>
        <w:t>TMP</w:t>
      </w:r>
      <w:r w:rsidRPr="00713418">
        <w:rPr>
          <w:rFonts w:ascii="Arial"/>
          <w:b/>
          <w:spacing w:val="28"/>
          <w:sz w:val="3"/>
        </w:rPr>
        <w:t xml:space="preserve"> </w:t>
      </w:r>
      <w:r w:rsidRPr="00713418">
        <w:rPr>
          <w:rFonts w:ascii="Arial"/>
          <w:b/>
          <w:sz w:val="3"/>
        </w:rPr>
        <w:t>PFL</w:t>
      </w:r>
      <w:r w:rsidRPr="00713418">
        <w:rPr>
          <w:rFonts w:ascii="Arial"/>
          <w:b/>
          <w:spacing w:val="37"/>
          <w:sz w:val="3"/>
        </w:rPr>
        <w:t xml:space="preserve"> </w:t>
      </w:r>
      <w:r w:rsidRPr="00713418">
        <w:rPr>
          <w:rFonts w:ascii="Arial"/>
          <w:b/>
          <w:sz w:val="3"/>
        </w:rPr>
        <w:t>R1</w:t>
      </w:r>
      <w:r w:rsidRPr="00713418">
        <w:rPr>
          <w:rFonts w:ascii="Arial"/>
          <w:b/>
          <w:spacing w:val="47"/>
          <w:sz w:val="3"/>
        </w:rPr>
        <w:t xml:space="preserve"> </w:t>
      </w:r>
      <w:r w:rsidRPr="00713418">
        <w:rPr>
          <w:rFonts w:ascii="Arial"/>
          <w:b/>
          <w:spacing w:val="-5"/>
          <w:sz w:val="3"/>
        </w:rPr>
        <w:t>R2</w:t>
      </w:r>
    </w:p>
    <w:p w14:paraId="3BBE9DD8" w14:textId="77777777" w:rsidR="00B94DBA" w:rsidRDefault="00B94DBA">
      <w:pPr>
        <w:pStyle w:val="BodyText"/>
        <w:spacing w:before="32"/>
        <w:rPr>
          <w:rFonts w:ascii="Arial"/>
          <w:b/>
          <w:sz w:val="3"/>
        </w:rPr>
      </w:pPr>
    </w:p>
    <w:p w14:paraId="3BBE9DD9" w14:textId="77777777" w:rsidR="00B94DBA" w:rsidRDefault="00F40BE6">
      <w:pPr>
        <w:spacing w:before="1"/>
        <w:ind w:left="341"/>
        <w:rPr>
          <w:rFonts w:ascii="Arial"/>
          <w:b/>
          <w:sz w:val="2"/>
        </w:rPr>
      </w:pPr>
      <w:r w:rsidRPr="00713418">
        <w:rPr>
          <w:rFonts w:ascii="Arial"/>
          <w:b/>
          <w:sz w:val="2"/>
        </w:rPr>
        <w:t>D1</w:t>
      </w:r>
      <w:r w:rsidRPr="00713418">
        <w:rPr>
          <w:rFonts w:ascii="Arial"/>
          <w:b/>
          <w:spacing w:val="62"/>
          <w:sz w:val="2"/>
        </w:rPr>
        <w:t xml:space="preserve"> </w:t>
      </w:r>
      <w:r w:rsidRPr="00713418">
        <w:rPr>
          <w:rFonts w:ascii="Arial"/>
          <w:b/>
          <w:sz w:val="2"/>
        </w:rPr>
        <w:t>D2</w:t>
      </w:r>
      <w:r w:rsidRPr="00713418">
        <w:rPr>
          <w:rFonts w:ascii="Arial"/>
          <w:b/>
          <w:spacing w:val="64"/>
          <w:sz w:val="2"/>
        </w:rPr>
        <w:t xml:space="preserve"> </w:t>
      </w:r>
      <w:r w:rsidRPr="00713418">
        <w:rPr>
          <w:rFonts w:ascii="Arial"/>
          <w:b/>
          <w:sz w:val="2"/>
        </w:rPr>
        <w:t>D3</w:t>
      </w:r>
      <w:r w:rsidRPr="00713418">
        <w:rPr>
          <w:rFonts w:ascii="Arial"/>
          <w:b/>
          <w:spacing w:val="62"/>
          <w:sz w:val="2"/>
        </w:rPr>
        <w:t xml:space="preserve"> </w:t>
      </w:r>
      <w:r w:rsidRPr="00713418">
        <w:rPr>
          <w:rFonts w:ascii="Arial"/>
          <w:b/>
          <w:sz w:val="2"/>
        </w:rPr>
        <w:t>D4</w:t>
      </w:r>
      <w:r w:rsidRPr="00713418">
        <w:rPr>
          <w:rFonts w:ascii="Arial"/>
          <w:b/>
          <w:spacing w:val="63"/>
          <w:sz w:val="2"/>
        </w:rPr>
        <w:t xml:space="preserve"> </w:t>
      </w:r>
      <w:r w:rsidRPr="00713418">
        <w:rPr>
          <w:rFonts w:ascii="Arial"/>
          <w:b/>
          <w:sz w:val="2"/>
        </w:rPr>
        <w:t>D5</w:t>
      </w:r>
      <w:r w:rsidRPr="00713418">
        <w:rPr>
          <w:rFonts w:ascii="Arial"/>
          <w:b/>
          <w:spacing w:val="62"/>
          <w:sz w:val="2"/>
        </w:rPr>
        <w:t xml:space="preserve"> </w:t>
      </w:r>
      <w:r w:rsidRPr="00713418">
        <w:rPr>
          <w:rFonts w:ascii="Arial"/>
          <w:b/>
          <w:sz w:val="2"/>
        </w:rPr>
        <w:t>D6</w:t>
      </w:r>
      <w:r w:rsidRPr="00713418">
        <w:rPr>
          <w:rFonts w:ascii="Arial"/>
          <w:b/>
          <w:spacing w:val="63"/>
          <w:sz w:val="2"/>
        </w:rPr>
        <w:t xml:space="preserve"> </w:t>
      </w:r>
      <w:r w:rsidRPr="00713418">
        <w:rPr>
          <w:rFonts w:ascii="Arial"/>
          <w:b/>
          <w:sz w:val="2"/>
        </w:rPr>
        <w:t>D7</w:t>
      </w:r>
      <w:r w:rsidRPr="00713418">
        <w:rPr>
          <w:rFonts w:ascii="Arial"/>
          <w:b/>
          <w:spacing w:val="64"/>
          <w:sz w:val="2"/>
        </w:rPr>
        <w:t xml:space="preserve"> </w:t>
      </w:r>
      <w:r w:rsidRPr="00713418">
        <w:rPr>
          <w:rFonts w:ascii="Arial"/>
          <w:b/>
          <w:sz w:val="2"/>
        </w:rPr>
        <w:t>D8</w:t>
      </w:r>
      <w:r w:rsidRPr="00713418">
        <w:rPr>
          <w:rFonts w:ascii="Arial"/>
          <w:b/>
          <w:spacing w:val="62"/>
          <w:sz w:val="2"/>
        </w:rPr>
        <w:t xml:space="preserve"> </w:t>
      </w:r>
      <w:r w:rsidRPr="00713418">
        <w:rPr>
          <w:rFonts w:ascii="Arial"/>
          <w:b/>
          <w:sz w:val="2"/>
        </w:rPr>
        <w:t>D9</w:t>
      </w:r>
      <w:r w:rsidRPr="00713418">
        <w:rPr>
          <w:rFonts w:ascii="Arial"/>
          <w:b/>
          <w:spacing w:val="57"/>
          <w:sz w:val="2"/>
        </w:rPr>
        <w:t xml:space="preserve"> </w:t>
      </w:r>
      <w:r w:rsidRPr="00713418">
        <w:rPr>
          <w:rFonts w:ascii="Arial"/>
          <w:b/>
          <w:sz w:val="2"/>
        </w:rPr>
        <w:t>D10</w:t>
      </w:r>
      <w:r w:rsidRPr="00713418">
        <w:rPr>
          <w:rFonts w:ascii="Arial"/>
          <w:b/>
          <w:spacing w:val="51"/>
          <w:sz w:val="2"/>
        </w:rPr>
        <w:t xml:space="preserve"> </w:t>
      </w:r>
      <w:r w:rsidRPr="00713418">
        <w:rPr>
          <w:rFonts w:ascii="Arial"/>
          <w:b/>
          <w:sz w:val="2"/>
        </w:rPr>
        <w:t>D1</w:t>
      </w:r>
      <w:r w:rsidRPr="00713418">
        <w:rPr>
          <w:rFonts w:ascii="Arial"/>
          <w:b/>
          <w:spacing w:val="63"/>
          <w:sz w:val="2"/>
        </w:rPr>
        <w:t xml:space="preserve"> </w:t>
      </w:r>
      <w:r w:rsidRPr="00713418">
        <w:rPr>
          <w:rFonts w:ascii="Arial"/>
          <w:b/>
          <w:sz w:val="2"/>
        </w:rPr>
        <w:t>D12</w:t>
      </w:r>
      <w:r w:rsidRPr="00713418">
        <w:rPr>
          <w:rFonts w:ascii="Arial"/>
          <w:b/>
          <w:spacing w:val="51"/>
          <w:sz w:val="2"/>
        </w:rPr>
        <w:t xml:space="preserve"> </w:t>
      </w:r>
      <w:r w:rsidRPr="00713418">
        <w:rPr>
          <w:rFonts w:ascii="Arial"/>
          <w:b/>
          <w:sz w:val="2"/>
        </w:rPr>
        <w:t>D13</w:t>
      </w:r>
      <w:r w:rsidRPr="00713418">
        <w:rPr>
          <w:rFonts w:ascii="Arial"/>
          <w:b/>
          <w:spacing w:val="52"/>
          <w:sz w:val="2"/>
        </w:rPr>
        <w:t xml:space="preserve"> </w:t>
      </w:r>
      <w:r w:rsidRPr="00713418">
        <w:rPr>
          <w:rFonts w:ascii="Arial"/>
          <w:b/>
          <w:spacing w:val="-5"/>
          <w:sz w:val="2"/>
        </w:rPr>
        <w:t>D14</w:t>
      </w:r>
    </w:p>
    <w:p w14:paraId="3BBE9DDA" w14:textId="77777777" w:rsidR="00B94DBA" w:rsidRDefault="00F40BE6">
      <w:pPr>
        <w:pStyle w:val="BodyText"/>
        <w:rPr>
          <w:rFonts w:ascii="Arial"/>
          <w:b/>
          <w:sz w:val="3"/>
        </w:rPr>
      </w:pPr>
      <w:r>
        <w:br w:type="column"/>
      </w:r>
    </w:p>
    <w:p w14:paraId="3BBE9DDB" w14:textId="77777777" w:rsidR="00B94DBA" w:rsidRDefault="00B94DBA">
      <w:pPr>
        <w:pStyle w:val="BodyText"/>
        <w:rPr>
          <w:rFonts w:ascii="Arial"/>
          <w:b/>
          <w:sz w:val="3"/>
        </w:rPr>
      </w:pPr>
    </w:p>
    <w:p w14:paraId="3BBE9DDC" w14:textId="77777777" w:rsidR="00B94DBA" w:rsidRDefault="00B94DBA">
      <w:pPr>
        <w:pStyle w:val="BodyText"/>
        <w:rPr>
          <w:rFonts w:ascii="Arial"/>
          <w:b/>
          <w:sz w:val="3"/>
        </w:rPr>
      </w:pPr>
    </w:p>
    <w:p w14:paraId="3BBE9DDD" w14:textId="77777777" w:rsidR="00B94DBA" w:rsidRDefault="00B94DBA">
      <w:pPr>
        <w:pStyle w:val="BodyText"/>
        <w:spacing w:before="23"/>
        <w:rPr>
          <w:rFonts w:ascii="Arial"/>
          <w:b/>
          <w:sz w:val="3"/>
        </w:rPr>
      </w:pPr>
    </w:p>
    <w:p w14:paraId="3BBE9DDE" w14:textId="77777777" w:rsidR="00B94DBA" w:rsidRDefault="00F40BE6">
      <w:pPr>
        <w:spacing w:before="1"/>
        <w:ind w:left="194"/>
        <w:rPr>
          <w:rFonts w:ascii="Arial"/>
          <w:b/>
          <w:sz w:val="3"/>
        </w:rPr>
      </w:pPr>
      <w:r>
        <w:rPr>
          <w:rFonts w:ascii="Arial"/>
          <w:b/>
          <w:noProof/>
          <w:sz w:val="3"/>
        </w:rPr>
        <mc:AlternateContent>
          <mc:Choice Requires="wps">
            <w:drawing>
              <wp:anchor distT="0" distB="0" distL="0" distR="0" simplePos="0" relativeHeight="15790080" behindDoc="0" locked="0" layoutInCell="1" allowOverlap="1" wp14:anchorId="3BBEA388" wp14:editId="3BBEA389">
                <wp:simplePos x="0" y="0"/>
                <wp:positionH relativeFrom="page">
                  <wp:posOffset>8593674</wp:posOffset>
                </wp:positionH>
                <wp:positionV relativeFrom="paragraph">
                  <wp:posOffset>62320</wp:posOffset>
                </wp:positionV>
                <wp:extent cx="79375" cy="50482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504825"/>
                        </a:xfrm>
                        <a:prstGeom prst="rect">
                          <a:avLst/>
                        </a:prstGeom>
                      </wps:spPr>
                      <wps:txbx>
                        <w:txbxContent>
                          <w:p w14:paraId="3BBEA4B9" w14:textId="77777777" w:rsidR="00B94DBA" w:rsidRDefault="00F40BE6">
                            <w:pPr>
                              <w:spacing w:before="25"/>
                              <w:ind w:left="20"/>
                              <w:rPr>
                                <w:rFonts w:ascii="Arial"/>
                                <w:b/>
                                <w:sz w:val="6"/>
                              </w:rPr>
                            </w:pPr>
                            <w:r>
                              <w:rPr>
                                <w:rFonts w:ascii="Arial"/>
                                <w:b/>
                                <w:color w:val="969696"/>
                                <w:sz w:val="6"/>
                              </w:rPr>
                              <w:t>READER</w:t>
                            </w:r>
                            <w:r>
                              <w:rPr>
                                <w:rFonts w:ascii="Arial"/>
                                <w:b/>
                                <w:color w:val="969696"/>
                                <w:spacing w:val="-3"/>
                                <w:sz w:val="6"/>
                              </w:rPr>
                              <w:t xml:space="preserve"> </w:t>
                            </w:r>
                            <w:proofErr w:type="gramStart"/>
                            <w:r>
                              <w:rPr>
                                <w:rFonts w:ascii="Arial"/>
                                <w:b/>
                                <w:color w:val="969696"/>
                                <w:sz w:val="6"/>
                              </w:rPr>
                              <w:t>2</w:t>
                            </w:r>
                            <w:r>
                              <w:rPr>
                                <w:rFonts w:ascii="Arial"/>
                                <w:b/>
                                <w:color w:val="969696"/>
                                <w:spacing w:val="57"/>
                                <w:sz w:val="6"/>
                              </w:rPr>
                              <w:t xml:space="preserve">  </w:t>
                            </w:r>
                            <w:r>
                              <w:rPr>
                                <w:rFonts w:ascii="Arial"/>
                                <w:b/>
                                <w:sz w:val="6"/>
                              </w:rPr>
                              <w:t>READER</w:t>
                            </w:r>
                            <w:proofErr w:type="gramEnd"/>
                            <w:r>
                              <w:rPr>
                                <w:rFonts w:ascii="Arial"/>
                                <w:b/>
                                <w:spacing w:val="-2"/>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388" id="Textbox 53" o:spid="_x0000_s1070" type="#_x0000_t202" style="position:absolute;left:0;text-align:left;margin-left:676.65pt;margin-top:4.9pt;width:6.25pt;height:39.75pt;z-index:1579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" filled="f" stroked="f">
                <v:textbox style="layout-flow:vertical;mso-layout-flow-alt:bottom-to-top" inset="0,0,0,0">
                  <w:txbxContent>
                    <w:p w14:paraId="3BBEA4B9" w14:textId="77777777" w:rsidR="00B94DBA" w:rsidRDefault="00F40BE6">
                      <w:pPr>
                        <w:spacing w:before="25"/>
                        <w:ind w:left="20"/>
                        <w:rPr>
                          <w:rFonts w:ascii="Arial"/>
                          <w:b/>
                          <w:sz w:val="6"/>
                        </w:rPr>
                      </w:pPr>
                      <w:r>
                        <w:rPr>
                          <w:rFonts w:ascii="Arial"/>
                          <w:b/>
                          <w:color w:val="969696"/>
                          <w:sz w:val="6"/>
                        </w:rPr>
                        <w:t>READER</w:t>
                      </w:r>
                      <w:r>
                        <w:rPr>
                          <w:rFonts w:ascii="Arial"/>
                          <w:b/>
                          <w:color w:val="969696"/>
                          <w:spacing w:val="-3"/>
                          <w:sz w:val="6"/>
                        </w:rPr>
                        <w:t xml:space="preserve"> </w:t>
                      </w:r>
                      <w:proofErr w:type="gramStart"/>
                      <w:r>
                        <w:rPr>
                          <w:rFonts w:ascii="Arial"/>
                          <w:b/>
                          <w:color w:val="969696"/>
                          <w:sz w:val="6"/>
                        </w:rPr>
                        <w:t>2</w:t>
                      </w:r>
                      <w:r>
                        <w:rPr>
                          <w:rFonts w:ascii="Arial"/>
                          <w:b/>
                          <w:color w:val="969696"/>
                          <w:spacing w:val="57"/>
                          <w:sz w:val="6"/>
                        </w:rPr>
                        <w:t xml:space="preserve">  </w:t>
                      </w:r>
                      <w:r>
                        <w:rPr>
                          <w:rFonts w:ascii="Arial"/>
                          <w:b/>
                          <w:sz w:val="6"/>
                        </w:rPr>
                        <w:t>READER</w:t>
                      </w:r>
                      <w:proofErr w:type="gramEnd"/>
                      <w:r>
                        <w:rPr>
                          <w:rFonts w:ascii="Arial"/>
                          <w:b/>
                          <w:spacing w:val="-2"/>
                          <w:sz w:val="6"/>
                        </w:rPr>
                        <w:t xml:space="preserve"> </w:t>
                      </w:r>
                      <w:r>
                        <w:rPr>
                          <w:rFonts w:ascii="Arial"/>
                          <w:b/>
                          <w:spacing w:val="-10"/>
                          <w:sz w:val="6"/>
                        </w:rPr>
                        <w:t>1</w:t>
                      </w:r>
                    </w:p>
                  </w:txbxContent>
                </v:textbox>
                <w10:wrap anchorx="page"/>
              </v:shape>
            </w:pict>
          </mc:Fallback>
        </mc:AlternateContent>
      </w:r>
      <w:r>
        <w:rPr>
          <w:rFonts w:ascii="Arial"/>
          <w:b/>
          <w:spacing w:val="-5"/>
          <w:sz w:val="3"/>
        </w:rPr>
        <w:t>TB8</w:t>
      </w:r>
    </w:p>
    <w:p w14:paraId="3BBE9DDF" w14:textId="77777777" w:rsidR="00B94DBA" w:rsidRDefault="00B94DBA">
      <w:pPr>
        <w:rPr>
          <w:rFonts w:ascii="Arial"/>
          <w:b/>
          <w:sz w:val="3"/>
        </w:rPr>
        <w:sectPr w:rsidR="00B94DBA">
          <w:type w:val="continuous"/>
          <w:pgSz w:w="15840" w:h="24480"/>
          <w:pgMar w:top="1180" w:right="360" w:bottom="280" w:left="720" w:header="0" w:footer="0" w:gutter="0"/>
          <w:cols w:num="7" w:space="720" w:equalWidth="0">
            <w:col w:w="4797" w:space="40"/>
            <w:col w:w="2104" w:space="39"/>
            <w:col w:w="1610" w:space="39"/>
            <w:col w:w="251" w:space="39"/>
            <w:col w:w="1616" w:space="39"/>
            <w:col w:w="1610" w:space="40"/>
            <w:col w:w="2536"/>
          </w:cols>
        </w:sectPr>
      </w:pPr>
    </w:p>
    <w:p w14:paraId="3BBE9DE0" w14:textId="77777777" w:rsidR="00B94DBA" w:rsidRDefault="00B94DBA">
      <w:pPr>
        <w:pStyle w:val="BodyText"/>
        <w:spacing w:before="4"/>
        <w:rPr>
          <w:rFonts w:ascii="Arial"/>
          <w:b/>
          <w:sz w:val="12"/>
        </w:rPr>
      </w:pPr>
    </w:p>
    <w:p w14:paraId="3BBE9DE1" w14:textId="77777777" w:rsidR="00B94DBA" w:rsidRDefault="00B94DBA">
      <w:pPr>
        <w:pStyle w:val="BodyText"/>
        <w:rPr>
          <w:rFonts w:ascii="Arial"/>
          <w:b/>
          <w:sz w:val="12"/>
        </w:rPr>
        <w:sectPr w:rsidR="00B94DBA">
          <w:type w:val="continuous"/>
          <w:pgSz w:w="15840" w:h="24480"/>
          <w:pgMar w:top="1180" w:right="360" w:bottom="280" w:left="720" w:header="0" w:footer="0" w:gutter="0"/>
          <w:cols w:space="720"/>
        </w:sectPr>
      </w:pPr>
    </w:p>
    <w:p w14:paraId="3BBE9DE2" w14:textId="77777777" w:rsidR="00B94DBA" w:rsidRDefault="00B94DBA">
      <w:pPr>
        <w:pStyle w:val="BodyText"/>
        <w:rPr>
          <w:rFonts w:ascii="Arial"/>
          <w:b/>
          <w:sz w:val="5"/>
        </w:rPr>
      </w:pPr>
    </w:p>
    <w:p w14:paraId="3BBE9DE3" w14:textId="77777777" w:rsidR="00B94DBA" w:rsidRDefault="00B94DBA">
      <w:pPr>
        <w:pStyle w:val="BodyText"/>
        <w:rPr>
          <w:rFonts w:ascii="Arial"/>
          <w:b/>
          <w:sz w:val="5"/>
        </w:rPr>
      </w:pPr>
    </w:p>
    <w:p w14:paraId="3BBE9DE4" w14:textId="77777777" w:rsidR="00B94DBA" w:rsidRDefault="00B94DBA">
      <w:pPr>
        <w:pStyle w:val="BodyText"/>
        <w:rPr>
          <w:rFonts w:ascii="Arial"/>
          <w:b/>
          <w:sz w:val="5"/>
        </w:rPr>
      </w:pPr>
    </w:p>
    <w:p w14:paraId="3BBE9DE5" w14:textId="77777777" w:rsidR="00B94DBA" w:rsidRDefault="00B94DBA">
      <w:pPr>
        <w:pStyle w:val="BodyText"/>
        <w:rPr>
          <w:rFonts w:ascii="Arial"/>
          <w:b/>
          <w:sz w:val="5"/>
        </w:rPr>
      </w:pPr>
    </w:p>
    <w:p w14:paraId="3BBE9DE6" w14:textId="77777777" w:rsidR="00B94DBA" w:rsidRDefault="00B94DBA">
      <w:pPr>
        <w:pStyle w:val="BodyText"/>
        <w:rPr>
          <w:rFonts w:ascii="Arial"/>
          <w:b/>
          <w:sz w:val="5"/>
        </w:rPr>
      </w:pPr>
    </w:p>
    <w:p w14:paraId="3BBE9DE7" w14:textId="77777777" w:rsidR="00B94DBA" w:rsidRDefault="00B94DBA">
      <w:pPr>
        <w:pStyle w:val="BodyText"/>
        <w:rPr>
          <w:rFonts w:ascii="Arial"/>
          <w:b/>
          <w:sz w:val="5"/>
        </w:rPr>
      </w:pPr>
    </w:p>
    <w:p w14:paraId="3BBE9DE8" w14:textId="77777777" w:rsidR="00B94DBA" w:rsidRDefault="00B94DBA">
      <w:pPr>
        <w:pStyle w:val="BodyText"/>
        <w:rPr>
          <w:rFonts w:ascii="Arial"/>
          <w:b/>
          <w:sz w:val="5"/>
        </w:rPr>
      </w:pPr>
    </w:p>
    <w:p w14:paraId="3BBE9DE9" w14:textId="77777777" w:rsidR="00B94DBA" w:rsidRDefault="00B94DBA">
      <w:pPr>
        <w:pStyle w:val="BodyText"/>
        <w:rPr>
          <w:rFonts w:ascii="Arial"/>
          <w:b/>
          <w:sz w:val="5"/>
        </w:rPr>
      </w:pPr>
    </w:p>
    <w:p w14:paraId="3BBE9DEA" w14:textId="77777777" w:rsidR="00B94DBA" w:rsidRDefault="00B94DBA">
      <w:pPr>
        <w:pStyle w:val="BodyText"/>
        <w:rPr>
          <w:rFonts w:ascii="Arial"/>
          <w:b/>
          <w:sz w:val="5"/>
        </w:rPr>
      </w:pPr>
    </w:p>
    <w:p w14:paraId="3BBE9DEB" w14:textId="77777777" w:rsidR="00B94DBA" w:rsidRDefault="00B94DBA">
      <w:pPr>
        <w:pStyle w:val="BodyText"/>
        <w:rPr>
          <w:rFonts w:ascii="Arial"/>
          <w:b/>
          <w:sz w:val="5"/>
        </w:rPr>
      </w:pPr>
    </w:p>
    <w:p w14:paraId="3BBE9DEC" w14:textId="77777777" w:rsidR="00B94DBA" w:rsidRDefault="00B94DBA">
      <w:pPr>
        <w:pStyle w:val="BodyText"/>
        <w:rPr>
          <w:rFonts w:ascii="Arial"/>
          <w:b/>
          <w:sz w:val="5"/>
        </w:rPr>
      </w:pPr>
    </w:p>
    <w:p w14:paraId="3BBE9DED" w14:textId="77777777" w:rsidR="00B94DBA" w:rsidRDefault="00B94DBA">
      <w:pPr>
        <w:pStyle w:val="BodyText"/>
        <w:rPr>
          <w:rFonts w:ascii="Arial"/>
          <w:b/>
          <w:sz w:val="5"/>
        </w:rPr>
      </w:pPr>
    </w:p>
    <w:p w14:paraId="3BBE9DEE" w14:textId="77777777" w:rsidR="00B94DBA" w:rsidRDefault="00B94DBA">
      <w:pPr>
        <w:pStyle w:val="BodyText"/>
        <w:rPr>
          <w:rFonts w:ascii="Arial"/>
          <w:b/>
          <w:sz w:val="5"/>
        </w:rPr>
      </w:pPr>
    </w:p>
    <w:p w14:paraId="3BBE9DEF" w14:textId="77777777" w:rsidR="00B94DBA" w:rsidRDefault="00B94DBA">
      <w:pPr>
        <w:pStyle w:val="BodyText"/>
        <w:rPr>
          <w:rFonts w:ascii="Arial"/>
          <w:b/>
          <w:sz w:val="5"/>
        </w:rPr>
      </w:pPr>
    </w:p>
    <w:p w14:paraId="3BBE9DF0" w14:textId="77777777" w:rsidR="00B94DBA" w:rsidRDefault="00B94DBA">
      <w:pPr>
        <w:pStyle w:val="BodyText"/>
        <w:rPr>
          <w:rFonts w:ascii="Arial"/>
          <w:b/>
          <w:sz w:val="5"/>
        </w:rPr>
      </w:pPr>
    </w:p>
    <w:p w14:paraId="3BBE9DF1" w14:textId="77777777" w:rsidR="00B94DBA" w:rsidRDefault="00B94DBA">
      <w:pPr>
        <w:pStyle w:val="BodyText"/>
        <w:rPr>
          <w:rFonts w:ascii="Arial"/>
          <w:b/>
          <w:sz w:val="5"/>
        </w:rPr>
      </w:pPr>
    </w:p>
    <w:p w14:paraId="3BBE9DF2" w14:textId="77777777" w:rsidR="00B94DBA" w:rsidRDefault="00B94DBA">
      <w:pPr>
        <w:pStyle w:val="BodyText"/>
        <w:rPr>
          <w:rFonts w:ascii="Arial"/>
          <w:b/>
          <w:sz w:val="5"/>
        </w:rPr>
      </w:pPr>
    </w:p>
    <w:p w14:paraId="3BBE9DF3" w14:textId="77777777" w:rsidR="00B94DBA" w:rsidRDefault="00B94DBA">
      <w:pPr>
        <w:pStyle w:val="BodyText"/>
        <w:rPr>
          <w:rFonts w:ascii="Arial"/>
          <w:b/>
          <w:sz w:val="5"/>
        </w:rPr>
      </w:pPr>
    </w:p>
    <w:p w14:paraId="3BBE9DF4" w14:textId="77777777" w:rsidR="00B94DBA" w:rsidRDefault="00B94DBA">
      <w:pPr>
        <w:pStyle w:val="BodyText"/>
        <w:rPr>
          <w:rFonts w:ascii="Arial"/>
          <w:b/>
          <w:sz w:val="5"/>
        </w:rPr>
      </w:pPr>
    </w:p>
    <w:p w14:paraId="3BBE9DF5" w14:textId="77777777" w:rsidR="00B94DBA" w:rsidRDefault="00B94DBA">
      <w:pPr>
        <w:pStyle w:val="BodyText"/>
        <w:rPr>
          <w:rFonts w:ascii="Arial"/>
          <w:b/>
          <w:sz w:val="5"/>
        </w:rPr>
      </w:pPr>
    </w:p>
    <w:p w14:paraId="3BBE9DF6" w14:textId="77777777" w:rsidR="00B94DBA" w:rsidRDefault="00B94DBA">
      <w:pPr>
        <w:pStyle w:val="BodyText"/>
        <w:rPr>
          <w:rFonts w:ascii="Arial"/>
          <w:b/>
          <w:sz w:val="5"/>
        </w:rPr>
      </w:pPr>
    </w:p>
    <w:p w14:paraId="3BBE9DF7" w14:textId="77777777" w:rsidR="00B94DBA" w:rsidRDefault="00B94DBA">
      <w:pPr>
        <w:pStyle w:val="BodyText"/>
        <w:rPr>
          <w:rFonts w:ascii="Arial"/>
          <w:b/>
          <w:sz w:val="5"/>
        </w:rPr>
      </w:pPr>
    </w:p>
    <w:p w14:paraId="3BBE9DF8" w14:textId="77777777" w:rsidR="00B94DBA" w:rsidRDefault="00B94DBA">
      <w:pPr>
        <w:pStyle w:val="BodyText"/>
        <w:spacing w:before="19"/>
        <w:rPr>
          <w:rFonts w:ascii="Arial"/>
          <w:b/>
          <w:sz w:val="5"/>
        </w:rPr>
      </w:pPr>
    </w:p>
    <w:p w14:paraId="3BBE9DF9" w14:textId="77777777" w:rsidR="00B94DBA" w:rsidRDefault="00F40BE6">
      <w:pPr>
        <w:spacing w:before="1"/>
        <w:jc w:val="right"/>
        <w:rPr>
          <w:rFonts w:ascii="Arial Narrow"/>
          <w:sz w:val="5"/>
        </w:rPr>
      </w:pPr>
      <w:r>
        <w:rPr>
          <w:rFonts w:ascii="Arial Narrow"/>
          <w:noProof/>
          <w:sz w:val="5"/>
        </w:rPr>
        <mc:AlternateContent>
          <mc:Choice Requires="wps">
            <w:drawing>
              <wp:anchor distT="0" distB="0" distL="0" distR="0" simplePos="0" relativeHeight="15767552" behindDoc="0" locked="0" layoutInCell="1" allowOverlap="1" wp14:anchorId="3BBEA38A" wp14:editId="3BBEA38B">
                <wp:simplePos x="0" y="0"/>
                <wp:positionH relativeFrom="page">
                  <wp:posOffset>1231505</wp:posOffset>
                </wp:positionH>
                <wp:positionV relativeFrom="paragraph">
                  <wp:posOffset>-217982</wp:posOffset>
                </wp:positionV>
                <wp:extent cx="81280" cy="17780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80" cy="177800"/>
                        </a:xfrm>
                        <a:prstGeom prst="rect">
                          <a:avLst/>
                        </a:prstGeom>
                      </wps:spPr>
                      <wps:txbx>
                        <w:txbxContent>
                          <w:p w14:paraId="3BBEA4BA" w14:textId="77777777" w:rsidR="00B94DBA" w:rsidRDefault="00F40BE6">
                            <w:pPr>
                              <w:spacing w:before="31"/>
                              <w:ind w:left="20"/>
                              <w:rPr>
                                <w:rFonts w:ascii="Arial Narrow"/>
                                <w:sz w:val="6"/>
                              </w:rPr>
                            </w:pPr>
                            <w:r>
                              <w:rPr>
                                <w:rFonts w:ascii="Arial Narrow"/>
                                <w:color w:val="969696"/>
                                <w:w w:val="105"/>
                                <w:sz w:val="6"/>
                              </w:rPr>
                              <w:t>AC</w:t>
                            </w:r>
                            <w:r>
                              <w:rPr>
                                <w:rFonts w:ascii="Arial Narrow"/>
                                <w:color w:val="969696"/>
                                <w:spacing w:val="-2"/>
                                <w:w w:val="105"/>
                                <w:sz w:val="6"/>
                              </w:rPr>
                              <w:t xml:space="preserve"> INPUT</w:t>
                            </w:r>
                          </w:p>
                        </w:txbxContent>
                      </wps:txbx>
                      <wps:bodyPr vert="vert270" wrap="square" lIns="0" tIns="0" rIns="0" bIns="0" rtlCol="0">
                        <a:noAutofit/>
                      </wps:bodyPr>
                    </wps:wsp>
                  </a:graphicData>
                </a:graphic>
              </wp:anchor>
            </w:drawing>
          </mc:Choice>
          <mc:Fallback>
            <w:pict>
              <v:shape w14:anchorId="3BBEA38A" id="Textbox 54" o:spid="_x0000_s1071" type="#_x0000_t202" style="position:absolute;left:0;text-align:left;margin-left:96.95pt;margin-top:-17.15pt;width:6.4pt;height:14pt;z-index:1576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" filled="f" stroked="f">
                <v:textbox style="layout-flow:vertical;mso-layout-flow-alt:bottom-to-top" inset="0,0,0,0">
                  <w:txbxContent>
                    <w:p w14:paraId="3BBEA4BA" w14:textId="77777777" w:rsidR="00B94DBA" w:rsidRDefault="00F40BE6">
                      <w:pPr>
                        <w:spacing w:before="31"/>
                        <w:ind w:left="20"/>
                        <w:rPr>
                          <w:rFonts w:ascii="Arial Narrow"/>
                          <w:sz w:val="6"/>
                        </w:rPr>
                      </w:pPr>
                      <w:r>
                        <w:rPr>
                          <w:rFonts w:ascii="Arial Narrow"/>
                          <w:color w:val="969696"/>
                          <w:w w:val="105"/>
                          <w:sz w:val="6"/>
                        </w:rPr>
                        <w:t>AC</w:t>
                      </w:r>
                      <w:r>
                        <w:rPr>
                          <w:rFonts w:ascii="Arial Narrow"/>
                          <w:color w:val="969696"/>
                          <w:spacing w:val="-2"/>
                          <w:w w:val="105"/>
                          <w:sz w:val="6"/>
                        </w:rPr>
                        <w:t xml:space="preserve"> INPUT</w:t>
                      </w:r>
                    </w:p>
                  </w:txbxContent>
                </v:textbox>
                <w10:wrap anchorx="page"/>
              </v:shape>
            </w:pict>
          </mc:Fallback>
        </mc:AlternateContent>
      </w:r>
      <w:r w:rsidRPr="00713418">
        <w:rPr>
          <w:rFonts w:ascii="Arial Narrow"/>
          <w:sz w:val="5"/>
        </w:rPr>
        <w:t xml:space="preserve">AC </w:t>
      </w:r>
      <w:r w:rsidRPr="00713418">
        <w:rPr>
          <w:rFonts w:ascii="Arial Narrow"/>
          <w:spacing w:val="-5"/>
          <w:sz w:val="5"/>
        </w:rPr>
        <w:t>ON</w:t>
      </w:r>
    </w:p>
    <w:p w14:paraId="3BBE9DFA" w14:textId="77777777" w:rsidR="00B94DBA" w:rsidRDefault="00F40BE6">
      <w:pPr>
        <w:pStyle w:val="BodyText"/>
        <w:rPr>
          <w:rFonts w:ascii="Arial Narrow"/>
          <w:sz w:val="5"/>
        </w:rPr>
      </w:pPr>
      <w:r>
        <w:br w:type="column"/>
      </w:r>
    </w:p>
    <w:p w14:paraId="3BBE9DFB" w14:textId="77777777" w:rsidR="00B94DBA" w:rsidRDefault="00B94DBA">
      <w:pPr>
        <w:pStyle w:val="BodyText"/>
        <w:rPr>
          <w:rFonts w:ascii="Arial Narrow"/>
          <w:sz w:val="5"/>
        </w:rPr>
      </w:pPr>
    </w:p>
    <w:p w14:paraId="3BBE9DFC" w14:textId="77777777" w:rsidR="00B94DBA" w:rsidRDefault="00B94DBA">
      <w:pPr>
        <w:pStyle w:val="BodyText"/>
        <w:rPr>
          <w:rFonts w:ascii="Arial Narrow"/>
          <w:sz w:val="5"/>
        </w:rPr>
      </w:pPr>
    </w:p>
    <w:p w14:paraId="3BBE9DFD" w14:textId="77777777" w:rsidR="00B94DBA" w:rsidRDefault="00B94DBA">
      <w:pPr>
        <w:pStyle w:val="BodyText"/>
        <w:rPr>
          <w:rFonts w:ascii="Arial Narrow"/>
          <w:sz w:val="5"/>
        </w:rPr>
      </w:pPr>
    </w:p>
    <w:p w14:paraId="3BBE9DFE" w14:textId="77777777" w:rsidR="00B94DBA" w:rsidRDefault="00B94DBA">
      <w:pPr>
        <w:pStyle w:val="BodyText"/>
        <w:rPr>
          <w:rFonts w:ascii="Arial Narrow"/>
          <w:sz w:val="5"/>
        </w:rPr>
      </w:pPr>
    </w:p>
    <w:p w14:paraId="3BBE9DFF" w14:textId="77777777" w:rsidR="00B94DBA" w:rsidRDefault="00B94DBA">
      <w:pPr>
        <w:pStyle w:val="BodyText"/>
        <w:rPr>
          <w:rFonts w:ascii="Arial Narrow"/>
          <w:sz w:val="5"/>
        </w:rPr>
      </w:pPr>
    </w:p>
    <w:p w14:paraId="3BBE9E00" w14:textId="77777777" w:rsidR="00B94DBA" w:rsidRDefault="00B94DBA">
      <w:pPr>
        <w:pStyle w:val="BodyText"/>
        <w:rPr>
          <w:rFonts w:ascii="Arial Narrow"/>
          <w:sz w:val="5"/>
        </w:rPr>
      </w:pPr>
    </w:p>
    <w:p w14:paraId="3BBE9E01" w14:textId="77777777" w:rsidR="00B94DBA" w:rsidRDefault="00B94DBA">
      <w:pPr>
        <w:pStyle w:val="BodyText"/>
        <w:rPr>
          <w:rFonts w:ascii="Arial Narrow"/>
          <w:sz w:val="5"/>
        </w:rPr>
      </w:pPr>
    </w:p>
    <w:p w14:paraId="3BBE9E02" w14:textId="77777777" w:rsidR="00B94DBA" w:rsidRDefault="00B94DBA">
      <w:pPr>
        <w:pStyle w:val="BodyText"/>
        <w:rPr>
          <w:rFonts w:ascii="Arial Narrow"/>
          <w:sz w:val="5"/>
        </w:rPr>
      </w:pPr>
    </w:p>
    <w:p w14:paraId="3BBE9E03" w14:textId="77777777" w:rsidR="00B94DBA" w:rsidRDefault="00B94DBA">
      <w:pPr>
        <w:pStyle w:val="BodyText"/>
        <w:rPr>
          <w:rFonts w:ascii="Arial Narrow"/>
          <w:sz w:val="5"/>
        </w:rPr>
      </w:pPr>
    </w:p>
    <w:p w14:paraId="3BBE9E04" w14:textId="77777777" w:rsidR="00B94DBA" w:rsidRDefault="00B94DBA">
      <w:pPr>
        <w:pStyle w:val="BodyText"/>
        <w:rPr>
          <w:rFonts w:ascii="Arial Narrow"/>
          <w:sz w:val="5"/>
        </w:rPr>
      </w:pPr>
    </w:p>
    <w:p w14:paraId="3BBE9E05" w14:textId="77777777" w:rsidR="00B94DBA" w:rsidRDefault="00B94DBA">
      <w:pPr>
        <w:pStyle w:val="BodyText"/>
        <w:rPr>
          <w:rFonts w:ascii="Arial Narrow"/>
          <w:sz w:val="5"/>
        </w:rPr>
      </w:pPr>
    </w:p>
    <w:p w14:paraId="3BBE9E06" w14:textId="77777777" w:rsidR="00B94DBA" w:rsidRDefault="00B94DBA">
      <w:pPr>
        <w:pStyle w:val="BodyText"/>
        <w:rPr>
          <w:rFonts w:ascii="Arial Narrow"/>
          <w:sz w:val="5"/>
        </w:rPr>
      </w:pPr>
    </w:p>
    <w:p w14:paraId="3BBE9E07" w14:textId="77777777" w:rsidR="00B94DBA" w:rsidRDefault="00B94DBA">
      <w:pPr>
        <w:pStyle w:val="BodyText"/>
        <w:rPr>
          <w:rFonts w:ascii="Arial Narrow"/>
          <w:sz w:val="5"/>
        </w:rPr>
      </w:pPr>
    </w:p>
    <w:p w14:paraId="3BBE9E08" w14:textId="77777777" w:rsidR="00B94DBA" w:rsidRDefault="00B94DBA">
      <w:pPr>
        <w:pStyle w:val="BodyText"/>
        <w:rPr>
          <w:rFonts w:ascii="Arial Narrow"/>
          <w:sz w:val="5"/>
        </w:rPr>
      </w:pPr>
    </w:p>
    <w:p w14:paraId="3BBE9E09" w14:textId="77777777" w:rsidR="00B94DBA" w:rsidRDefault="00B94DBA">
      <w:pPr>
        <w:pStyle w:val="BodyText"/>
        <w:rPr>
          <w:rFonts w:ascii="Arial Narrow"/>
          <w:sz w:val="5"/>
        </w:rPr>
      </w:pPr>
    </w:p>
    <w:p w14:paraId="3BBE9E0A" w14:textId="77777777" w:rsidR="00B94DBA" w:rsidRDefault="00B94DBA">
      <w:pPr>
        <w:pStyle w:val="BodyText"/>
        <w:rPr>
          <w:rFonts w:ascii="Arial Narrow"/>
          <w:sz w:val="5"/>
        </w:rPr>
      </w:pPr>
    </w:p>
    <w:p w14:paraId="3BBE9E0B" w14:textId="77777777" w:rsidR="00B94DBA" w:rsidRDefault="00B94DBA">
      <w:pPr>
        <w:pStyle w:val="BodyText"/>
        <w:rPr>
          <w:rFonts w:ascii="Arial Narrow"/>
          <w:sz w:val="5"/>
        </w:rPr>
      </w:pPr>
    </w:p>
    <w:p w14:paraId="3BBE9E0C" w14:textId="77777777" w:rsidR="00B94DBA" w:rsidRDefault="00B94DBA">
      <w:pPr>
        <w:pStyle w:val="BodyText"/>
        <w:rPr>
          <w:rFonts w:ascii="Arial Narrow"/>
          <w:sz w:val="5"/>
        </w:rPr>
      </w:pPr>
    </w:p>
    <w:p w14:paraId="3BBE9E0D" w14:textId="77777777" w:rsidR="00B94DBA" w:rsidRDefault="00B94DBA">
      <w:pPr>
        <w:pStyle w:val="BodyText"/>
        <w:rPr>
          <w:rFonts w:ascii="Arial Narrow"/>
          <w:sz w:val="5"/>
        </w:rPr>
      </w:pPr>
    </w:p>
    <w:p w14:paraId="3BBE9E0E" w14:textId="77777777" w:rsidR="00B94DBA" w:rsidRDefault="00B94DBA">
      <w:pPr>
        <w:pStyle w:val="BodyText"/>
        <w:rPr>
          <w:rFonts w:ascii="Arial Narrow"/>
          <w:sz w:val="5"/>
        </w:rPr>
      </w:pPr>
    </w:p>
    <w:p w14:paraId="3BBE9E0F" w14:textId="77777777" w:rsidR="00B94DBA" w:rsidRDefault="00B94DBA">
      <w:pPr>
        <w:pStyle w:val="BodyText"/>
        <w:rPr>
          <w:rFonts w:ascii="Arial Narrow"/>
          <w:sz w:val="5"/>
        </w:rPr>
      </w:pPr>
    </w:p>
    <w:p w14:paraId="3BBE9E10" w14:textId="77777777" w:rsidR="00B94DBA" w:rsidRDefault="00B94DBA">
      <w:pPr>
        <w:pStyle w:val="BodyText"/>
        <w:rPr>
          <w:rFonts w:ascii="Arial Narrow"/>
          <w:sz w:val="5"/>
        </w:rPr>
      </w:pPr>
    </w:p>
    <w:p w14:paraId="3BBE9E11" w14:textId="77777777" w:rsidR="00B94DBA" w:rsidRDefault="00B94DBA">
      <w:pPr>
        <w:pStyle w:val="BodyText"/>
        <w:spacing w:before="37"/>
        <w:rPr>
          <w:rFonts w:ascii="Arial Narrow"/>
          <w:sz w:val="5"/>
        </w:rPr>
      </w:pPr>
    </w:p>
    <w:p w14:paraId="3BBE9E12" w14:textId="77777777" w:rsidR="00B94DBA" w:rsidRDefault="00F40BE6">
      <w:pPr>
        <w:spacing w:before="1" w:line="48" w:lineRule="exact"/>
        <w:rPr>
          <w:rFonts w:ascii="Arial Narrow"/>
          <w:sz w:val="5"/>
        </w:rPr>
      </w:pPr>
      <w:r>
        <w:rPr>
          <w:rFonts w:ascii="Arial Narrow"/>
          <w:noProof/>
          <w:sz w:val="5"/>
        </w:rPr>
        <mc:AlternateContent>
          <mc:Choice Requires="wps">
            <w:drawing>
              <wp:anchor distT="0" distB="0" distL="0" distR="0" simplePos="0" relativeHeight="15768576" behindDoc="0" locked="0" layoutInCell="1" allowOverlap="1" wp14:anchorId="3BBEA38C" wp14:editId="3BBEA38D">
                <wp:simplePos x="0" y="0"/>
                <wp:positionH relativeFrom="page">
                  <wp:posOffset>3496201</wp:posOffset>
                </wp:positionH>
                <wp:positionV relativeFrom="paragraph">
                  <wp:posOffset>-74587</wp:posOffset>
                </wp:positionV>
                <wp:extent cx="81280" cy="9080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80" cy="90805"/>
                        </a:xfrm>
                        <a:prstGeom prst="rect">
                          <a:avLst/>
                        </a:prstGeom>
                      </wps:spPr>
                      <wps:txbx>
                        <w:txbxContent>
                          <w:p w14:paraId="3BBEA4BB" w14:textId="77777777" w:rsidR="00B94DBA" w:rsidRDefault="00F40BE6">
                            <w:pPr>
                              <w:spacing w:before="31"/>
                              <w:ind w:left="20"/>
                              <w:rPr>
                                <w:rFonts w:ascii="Arial Narrow"/>
                                <w:sz w:val="6"/>
                              </w:rPr>
                            </w:pPr>
                            <w:r>
                              <w:rPr>
                                <w:rFonts w:ascii="Arial Narrow"/>
                                <w:color w:val="969696"/>
                                <w:spacing w:val="-5"/>
                                <w:w w:val="105"/>
                                <w:sz w:val="6"/>
                              </w:rPr>
                              <w:t>DC2</w:t>
                            </w:r>
                          </w:p>
                        </w:txbxContent>
                      </wps:txbx>
                      <wps:bodyPr vert="vert270" wrap="square" lIns="0" tIns="0" rIns="0" bIns="0" rtlCol="0">
                        <a:noAutofit/>
                      </wps:bodyPr>
                    </wps:wsp>
                  </a:graphicData>
                </a:graphic>
              </wp:anchor>
            </w:drawing>
          </mc:Choice>
          <mc:Fallback>
            <w:pict>
              <v:shape w14:anchorId="3BBEA38C" id="Textbox 55" o:spid="_x0000_s1072" type="#_x0000_t202" style="position:absolute;margin-left:275.3pt;margin-top:-5.85pt;width:6.4pt;height:7.15pt;z-index:1576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" filled="f" stroked="f">
                <v:textbox style="layout-flow:vertical;mso-layout-flow-alt:bottom-to-top" inset="0,0,0,0">
                  <w:txbxContent>
                    <w:p w14:paraId="3BBEA4BB" w14:textId="77777777" w:rsidR="00B94DBA" w:rsidRDefault="00F40BE6">
                      <w:pPr>
                        <w:spacing w:before="31"/>
                        <w:ind w:left="20"/>
                        <w:rPr>
                          <w:rFonts w:ascii="Arial Narrow"/>
                          <w:sz w:val="6"/>
                        </w:rPr>
                      </w:pPr>
                      <w:r>
                        <w:rPr>
                          <w:rFonts w:ascii="Arial Narrow"/>
                          <w:color w:val="969696"/>
                          <w:spacing w:val="-5"/>
                          <w:w w:val="105"/>
                          <w:sz w:val="6"/>
                        </w:rPr>
                        <w:t>DC2</w:t>
                      </w:r>
                    </w:p>
                  </w:txbxContent>
                </v:textbox>
                <w10:wrap anchorx="page"/>
              </v:shape>
            </w:pict>
          </mc:Fallback>
        </mc:AlternateContent>
      </w:r>
      <w:r w:rsidRPr="00713418">
        <w:rPr>
          <w:rFonts w:ascii="Arial Narrow"/>
          <w:spacing w:val="-2"/>
          <w:sz w:val="5"/>
        </w:rPr>
        <w:t>EARTH</w:t>
      </w:r>
    </w:p>
    <w:p w14:paraId="3BBE9E13" w14:textId="77777777" w:rsidR="00B94DBA" w:rsidRDefault="00F40BE6">
      <w:pPr>
        <w:pStyle w:val="BodyText"/>
        <w:rPr>
          <w:rFonts w:ascii="Arial Narrow"/>
          <w:sz w:val="4"/>
        </w:rPr>
      </w:pPr>
      <w:r>
        <w:br w:type="column"/>
      </w:r>
    </w:p>
    <w:p w14:paraId="3BBE9E14" w14:textId="77777777" w:rsidR="00B94DBA" w:rsidRDefault="00B94DBA">
      <w:pPr>
        <w:pStyle w:val="BodyText"/>
        <w:rPr>
          <w:rFonts w:ascii="Arial Narrow"/>
          <w:sz w:val="4"/>
        </w:rPr>
      </w:pPr>
    </w:p>
    <w:p w14:paraId="3BBE9E15" w14:textId="77777777" w:rsidR="00B94DBA" w:rsidRDefault="00B94DBA">
      <w:pPr>
        <w:pStyle w:val="BodyText"/>
        <w:rPr>
          <w:rFonts w:ascii="Arial Narrow"/>
          <w:sz w:val="4"/>
        </w:rPr>
      </w:pPr>
    </w:p>
    <w:p w14:paraId="3BBE9E16" w14:textId="77777777" w:rsidR="00B94DBA" w:rsidRDefault="00B94DBA">
      <w:pPr>
        <w:pStyle w:val="BodyText"/>
        <w:rPr>
          <w:rFonts w:ascii="Arial Narrow"/>
          <w:sz w:val="4"/>
        </w:rPr>
      </w:pPr>
    </w:p>
    <w:p w14:paraId="3BBE9E17" w14:textId="77777777" w:rsidR="00B94DBA" w:rsidRDefault="00B94DBA">
      <w:pPr>
        <w:pStyle w:val="BodyText"/>
        <w:rPr>
          <w:rFonts w:ascii="Arial Narrow"/>
          <w:sz w:val="4"/>
        </w:rPr>
      </w:pPr>
    </w:p>
    <w:p w14:paraId="3BBE9E18" w14:textId="77777777" w:rsidR="00B94DBA" w:rsidRDefault="00B94DBA">
      <w:pPr>
        <w:pStyle w:val="BodyText"/>
        <w:rPr>
          <w:rFonts w:ascii="Arial Narrow"/>
          <w:sz w:val="4"/>
        </w:rPr>
      </w:pPr>
    </w:p>
    <w:p w14:paraId="3BBE9E19" w14:textId="77777777" w:rsidR="00B94DBA" w:rsidRDefault="00B94DBA">
      <w:pPr>
        <w:pStyle w:val="BodyText"/>
        <w:rPr>
          <w:rFonts w:ascii="Arial Narrow"/>
          <w:sz w:val="4"/>
        </w:rPr>
      </w:pPr>
    </w:p>
    <w:p w14:paraId="3BBE9E1A" w14:textId="77777777" w:rsidR="00B94DBA" w:rsidRDefault="00B94DBA">
      <w:pPr>
        <w:pStyle w:val="BodyText"/>
        <w:rPr>
          <w:rFonts w:ascii="Arial Narrow"/>
          <w:sz w:val="4"/>
        </w:rPr>
      </w:pPr>
    </w:p>
    <w:p w14:paraId="3BBE9E1B" w14:textId="77777777" w:rsidR="00B94DBA" w:rsidRDefault="00B94DBA">
      <w:pPr>
        <w:pStyle w:val="BodyText"/>
        <w:rPr>
          <w:rFonts w:ascii="Arial Narrow"/>
          <w:sz w:val="4"/>
        </w:rPr>
      </w:pPr>
    </w:p>
    <w:p w14:paraId="3BBE9E1C" w14:textId="77777777" w:rsidR="00B94DBA" w:rsidRDefault="00B94DBA">
      <w:pPr>
        <w:pStyle w:val="BodyText"/>
        <w:rPr>
          <w:rFonts w:ascii="Arial Narrow"/>
          <w:sz w:val="4"/>
        </w:rPr>
      </w:pPr>
    </w:p>
    <w:p w14:paraId="3BBE9E1D" w14:textId="77777777" w:rsidR="00B94DBA" w:rsidRDefault="00B94DBA">
      <w:pPr>
        <w:pStyle w:val="BodyText"/>
        <w:rPr>
          <w:rFonts w:ascii="Arial Narrow"/>
          <w:sz w:val="4"/>
        </w:rPr>
      </w:pPr>
    </w:p>
    <w:p w14:paraId="3BBE9E1E" w14:textId="77777777" w:rsidR="00B94DBA" w:rsidRDefault="00B94DBA">
      <w:pPr>
        <w:pStyle w:val="BodyText"/>
        <w:rPr>
          <w:rFonts w:ascii="Arial Narrow"/>
          <w:sz w:val="4"/>
        </w:rPr>
      </w:pPr>
    </w:p>
    <w:p w14:paraId="3BBE9E1F" w14:textId="77777777" w:rsidR="00B94DBA" w:rsidRDefault="00B94DBA">
      <w:pPr>
        <w:pStyle w:val="BodyText"/>
        <w:rPr>
          <w:rFonts w:ascii="Arial Narrow"/>
          <w:sz w:val="4"/>
        </w:rPr>
      </w:pPr>
    </w:p>
    <w:p w14:paraId="3BBE9E20" w14:textId="77777777" w:rsidR="00B94DBA" w:rsidRDefault="00B94DBA">
      <w:pPr>
        <w:pStyle w:val="BodyText"/>
        <w:rPr>
          <w:rFonts w:ascii="Arial Narrow"/>
          <w:sz w:val="4"/>
        </w:rPr>
      </w:pPr>
    </w:p>
    <w:p w14:paraId="3BBE9E21" w14:textId="77777777" w:rsidR="00B94DBA" w:rsidRDefault="00B94DBA">
      <w:pPr>
        <w:pStyle w:val="BodyText"/>
        <w:rPr>
          <w:rFonts w:ascii="Arial Narrow"/>
          <w:sz w:val="4"/>
        </w:rPr>
      </w:pPr>
    </w:p>
    <w:p w14:paraId="3BBE9E22" w14:textId="77777777" w:rsidR="00B94DBA" w:rsidRDefault="00B94DBA">
      <w:pPr>
        <w:pStyle w:val="BodyText"/>
        <w:rPr>
          <w:rFonts w:ascii="Arial Narrow"/>
          <w:sz w:val="4"/>
        </w:rPr>
      </w:pPr>
    </w:p>
    <w:p w14:paraId="3BBE9E23" w14:textId="77777777" w:rsidR="00B94DBA" w:rsidRDefault="00B94DBA">
      <w:pPr>
        <w:pStyle w:val="BodyText"/>
        <w:rPr>
          <w:rFonts w:ascii="Arial Narrow"/>
          <w:sz w:val="4"/>
        </w:rPr>
      </w:pPr>
    </w:p>
    <w:p w14:paraId="3BBE9E24" w14:textId="77777777" w:rsidR="00B94DBA" w:rsidRDefault="00B94DBA">
      <w:pPr>
        <w:pStyle w:val="BodyText"/>
        <w:rPr>
          <w:rFonts w:ascii="Arial Narrow"/>
          <w:sz w:val="4"/>
        </w:rPr>
      </w:pPr>
    </w:p>
    <w:p w14:paraId="3BBE9E25" w14:textId="77777777" w:rsidR="00B94DBA" w:rsidRDefault="00B94DBA">
      <w:pPr>
        <w:pStyle w:val="BodyText"/>
        <w:spacing w:before="42"/>
        <w:rPr>
          <w:rFonts w:ascii="Arial Narrow"/>
          <w:sz w:val="4"/>
        </w:rPr>
      </w:pPr>
    </w:p>
    <w:p w14:paraId="3BBE9E26" w14:textId="77777777" w:rsidR="00B94DBA" w:rsidRDefault="00F40BE6">
      <w:pPr>
        <w:spacing w:before="1"/>
        <w:ind w:left="266" w:hanging="4"/>
        <w:rPr>
          <w:rFonts w:ascii="Arial Narrow"/>
          <w:sz w:val="4"/>
        </w:rPr>
      </w:pPr>
      <w:r w:rsidRPr="00713418">
        <w:rPr>
          <w:rFonts w:ascii="Arial Narrow"/>
          <w:w w:val="105"/>
          <w:sz w:val="5"/>
        </w:rPr>
        <w:t>F</w:t>
      </w:r>
      <w:r w:rsidRPr="00713418">
        <w:rPr>
          <w:rFonts w:ascii="Arial Narrow"/>
          <w:spacing w:val="32"/>
          <w:w w:val="105"/>
          <w:sz w:val="5"/>
        </w:rPr>
        <w:t xml:space="preserve"> </w:t>
      </w:r>
      <w:r w:rsidRPr="00713418">
        <w:rPr>
          <w:rFonts w:ascii="Arial Narrow"/>
          <w:w w:val="105"/>
          <w:sz w:val="4"/>
        </w:rPr>
        <w:t>T</w:t>
      </w:r>
      <w:r w:rsidRPr="00713418">
        <w:rPr>
          <w:rFonts w:ascii="Arial Narrow"/>
          <w:spacing w:val="-1"/>
          <w:w w:val="105"/>
          <w:sz w:val="4"/>
        </w:rPr>
        <w:t xml:space="preserve"> </w:t>
      </w:r>
      <w:r w:rsidRPr="00713418">
        <w:rPr>
          <w:rFonts w:ascii="Arial Narrow"/>
          <w:spacing w:val="-5"/>
          <w:w w:val="105"/>
          <w:sz w:val="4"/>
        </w:rPr>
        <w:t>DET</w:t>
      </w:r>
    </w:p>
    <w:p w14:paraId="3BBE9E27" w14:textId="77777777" w:rsidR="00B94DBA" w:rsidRDefault="00B94DBA">
      <w:pPr>
        <w:pStyle w:val="BodyText"/>
        <w:spacing w:before="42"/>
        <w:rPr>
          <w:rFonts w:ascii="Arial Narrow"/>
          <w:sz w:val="4"/>
        </w:rPr>
      </w:pPr>
    </w:p>
    <w:p w14:paraId="3BBE9E28" w14:textId="77777777" w:rsidR="00B94DBA" w:rsidRDefault="00F40BE6">
      <w:pPr>
        <w:spacing w:line="535" w:lineRule="auto"/>
        <w:ind w:left="266" w:right="-9"/>
        <w:rPr>
          <w:rFonts w:ascii="Arial Narrow"/>
          <w:sz w:val="5"/>
        </w:rPr>
      </w:pPr>
      <w:r w:rsidRPr="00713418">
        <w:rPr>
          <w:rFonts w:ascii="Arial Narrow"/>
          <w:spacing w:val="-2"/>
          <w:sz w:val="5"/>
        </w:rPr>
        <w:t>GND</w:t>
      </w:r>
      <w:r w:rsidRPr="00713418">
        <w:rPr>
          <w:rFonts w:ascii="Arial Narrow"/>
          <w:spacing w:val="-1"/>
          <w:sz w:val="5"/>
        </w:rPr>
        <w:t xml:space="preserve"> </w:t>
      </w:r>
      <w:r w:rsidRPr="00713418">
        <w:rPr>
          <w:rFonts w:ascii="Arial Narrow"/>
          <w:spacing w:val="-2"/>
          <w:sz w:val="5"/>
        </w:rPr>
        <w:t>FLT</w:t>
      </w:r>
      <w:r w:rsidRPr="00713418">
        <w:rPr>
          <w:rFonts w:ascii="Arial Narrow"/>
          <w:spacing w:val="40"/>
          <w:sz w:val="5"/>
        </w:rPr>
        <w:t xml:space="preserve"> </w:t>
      </w:r>
      <w:r w:rsidRPr="00713418">
        <w:rPr>
          <w:rFonts w:ascii="Arial Narrow"/>
          <w:sz w:val="5"/>
        </w:rPr>
        <w:t>AC</w:t>
      </w:r>
      <w:r w:rsidRPr="00713418">
        <w:rPr>
          <w:rFonts w:ascii="Arial Narrow"/>
          <w:spacing w:val="-3"/>
          <w:sz w:val="5"/>
        </w:rPr>
        <w:t xml:space="preserve"> </w:t>
      </w:r>
      <w:r w:rsidRPr="00713418">
        <w:rPr>
          <w:rFonts w:ascii="Arial Narrow"/>
          <w:sz w:val="5"/>
        </w:rPr>
        <w:t>FLT</w:t>
      </w:r>
      <w:r w:rsidRPr="00713418">
        <w:rPr>
          <w:rFonts w:ascii="Arial Narrow"/>
          <w:spacing w:val="40"/>
          <w:sz w:val="5"/>
        </w:rPr>
        <w:t xml:space="preserve"> </w:t>
      </w:r>
      <w:r w:rsidRPr="00713418">
        <w:rPr>
          <w:rFonts w:ascii="Arial Narrow"/>
          <w:sz w:val="5"/>
        </w:rPr>
        <w:t xml:space="preserve">SYS </w:t>
      </w:r>
      <w:r w:rsidRPr="00713418">
        <w:rPr>
          <w:rFonts w:ascii="Arial Narrow"/>
          <w:spacing w:val="-5"/>
          <w:sz w:val="5"/>
        </w:rPr>
        <w:t>FLT</w:t>
      </w:r>
    </w:p>
    <w:p w14:paraId="3BBE9E29" w14:textId="77777777" w:rsidR="00B94DBA" w:rsidRDefault="00F40BE6">
      <w:pPr>
        <w:pStyle w:val="BodyText"/>
        <w:rPr>
          <w:rFonts w:ascii="Arial Narrow"/>
          <w:sz w:val="4"/>
        </w:rPr>
      </w:pPr>
      <w:r>
        <w:br w:type="column"/>
      </w:r>
    </w:p>
    <w:p w14:paraId="3BBE9E2A" w14:textId="77777777" w:rsidR="00B94DBA" w:rsidRDefault="00B94DBA">
      <w:pPr>
        <w:pStyle w:val="BodyText"/>
        <w:rPr>
          <w:rFonts w:ascii="Arial Narrow"/>
          <w:sz w:val="4"/>
        </w:rPr>
      </w:pPr>
    </w:p>
    <w:p w14:paraId="3BBE9E2B" w14:textId="77777777" w:rsidR="00B94DBA" w:rsidRDefault="00B94DBA">
      <w:pPr>
        <w:pStyle w:val="BodyText"/>
        <w:rPr>
          <w:rFonts w:ascii="Arial Narrow"/>
          <w:sz w:val="4"/>
        </w:rPr>
      </w:pPr>
    </w:p>
    <w:p w14:paraId="3BBE9E2C" w14:textId="77777777" w:rsidR="00B94DBA" w:rsidRDefault="00B94DBA">
      <w:pPr>
        <w:pStyle w:val="BodyText"/>
        <w:rPr>
          <w:rFonts w:ascii="Arial Narrow"/>
          <w:sz w:val="4"/>
        </w:rPr>
      </w:pPr>
    </w:p>
    <w:p w14:paraId="3BBE9E2D" w14:textId="77777777" w:rsidR="00B94DBA" w:rsidRDefault="00B94DBA">
      <w:pPr>
        <w:pStyle w:val="BodyText"/>
        <w:rPr>
          <w:rFonts w:ascii="Arial Narrow"/>
          <w:sz w:val="4"/>
        </w:rPr>
      </w:pPr>
    </w:p>
    <w:p w14:paraId="3BBE9E2E" w14:textId="77777777" w:rsidR="00B94DBA" w:rsidRDefault="00B94DBA">
      <w:pPr>
        <w:pStyle w:val="BodyText"/>
        <w:rPr>
          <w:rFonts w:ascii="Arial Narrow"/>
          <w:sz w:val="4"/>
        </w:rPr>
      </w:pPr>
    </w:p>
    <w:p w14:paraId="3BBE9E2F" w14:textId="77777777" w:rsidR="00B94DBA" w:rsidRDefault="00B94DBA">
      <w:pPr>
        <w:pStyle w:val="BodyText"/>
        <w:rPr>
          <w:rFonts w:ascii="Arial Narrow"/>
          <w:sz w:val="4"/>
        </w:rPr>
      </w:pPr>
    </w:p>
    <w:p w14:paraId="3BBE9E30" w14:textId="77777777" w:rsidR="00B94DBA" w:rsidRDefault="00B94DBA">
      <w:pPr>
        <w:pStyle w:val="BodyText"/>
        <w:rPr>
          <w:rFonts w:ascii="Arial Narrow"/>
          <w:sz w:val="4"/>
        </w:rPr>
      </w:pPr>
    </w:p>
    <w:p w14:paraId="3BBE9E31" w14:textId="77777777" w:rsidR="00B94DBA" w:rsidRDefault="00B94DBA">
      <w:pPr>
        <w:pStyle w:val="BodyText"/>
        <w:rPr>
          <w:rFonts w:ascii="Arial Narrow"/>
          <w:sz w:val="4"/>
        </w:rPr>
      </w:pPr>
    </w:p>
    <w:p w14:paraId="3BBE9E32" w14:textId="77777777" w:rsidR="00B94DBA" w:rsidRDefault="00B94DBA">
      <w:pPr>
        <w:pStyle w:val="BodyText"/>
        <w:rPr>
          <w:rFonts w:ascii="Arial Narrow"/>
          <w:sz w:val="4"/>
        </w:rPr>
      </w:pPr>
    </w:p>
    <w:p w14:paraId="3BBE9E33" w14:textId="77777777" w:rsidR="00B94DBA" w:rsidRDefault="00B94DBA">
      <w:pPr>
        <w:pStyle w:val="BodyText"/>
        <w:rPr>
          <w:rFonts w:ascii="Arial Narrow"/>
          <w:sz w:val="4"/>
        </w:rPr>
      </w:pPr>
    </w:p>
    <w:p w14:paraId="3BBE9E34" w14:textId="77777777" w:rsidR="00B94DBA" w:rsidRDefault="00B94DBA">
      <w:pPr>
        <w:pStyle w:val="BodyText"/>
        <w:rPr>
          <w:rFonts w:ascii="Arial Narrow"/>
          <w:sz w:val="4"/>
        </w:rPr>
      </w:pPr>
    </w:p>
    <w:p w14:paraId="3BBE9E35" w14:textId="77777777" w:rsidR="00B94DBA" w:rsidRDefault="00B94DBA">
      <w:pPr>
        <w:pStyle w:val="BodyText"/>
        <w:rPr>
          <w:rFonts w:ascii="Arial Narrow"/>
          <w:sz w:val="4"/>
        </w:rPr>
      </w:pPr>
    </w:p>
    <w:p w14:paraId="3BBE9E36" w14:textId="77777777" w:rsidR="00B94DBA" w:rsidRDefault="00B94DBA">
      <w:pPr>
        <w:pStyle w:val="BodyText"/>
        <w:rPr>
          <w:rFonts w:ascii="Arial Narrow"/>
          <w:sz w:val="4"/>
        </w:rPr>
      </w:pPr>
    </w:p>
    <w:p w14:paraId="3BBE9E37" w14:textId="77777777" w:rsidR="00B94DBA" w:rsidRDefault="00B94DBA">
      <w:pPr>
        <w:pStyle w:val="BodyText"/>
        <w:rPr>
          <w:rFonts w:ascii="Arial Narrow"/>
          <w:sz w:val="4"/>
        </w:rPr>
      </w:pPr>
    </w:p>
    <w:p w14:paraId="3BBE9E38" w14:textId="77777777" w:rsidR="00B94DBA" w:rsidRDefault="00B94DBA">
      <w:pPr>
        <w:pStyle w:val="BodyText"/>
        <w:rPr>
          <w:rFonts w:ascii="Arial Narrow"/>
          <w:sz w:val="4"/>
        </w:rPr>
      </w:pPr>
    </w:p>
    <w:p w14:paraId="3BBE9E39" w14:textId="77777777" w:rsidR="00B94DBA" w:rsidRDefault="00B94DBA">
      <w:pPr>
        <w:pStyle w:val="BodyText"/>
        <w:rPr>
          <w:rFonts w:ascii="Arial Narrow"/>
          <w:sz w:val="4"/>
        </w:rPr>
      </w:pPr>
    </w:p>
    <w:p w14:paraId="3BBE9E3A" w14:textId="77777777" w:rsidR="00B94DBA" w:rsidRDefault="00B94DBA">
      <w:pPr>
        <w:pStyle w:val="BodyText"/>
        <w:rPr>
          <w:rFonts w:ascii="Arial Narrow"/>
          <w:sz w:val="4"/>
        </w:rPr>
      </w:pPr>
    </w:p>
    <w:p w14:paraId="3BBE9E3B" w14:textId="77777777" w:rsidR="00B94DBA" w:rsidRDefault="00B94DBA">
      <w:pPr>
        <w:pStyle w:val="BodyText"/>
        <w:rPr>
          <w:rFonts w:ascii="Arial Narrow"/>
          <w:sz w:val="4"/>
        </w:rPr>
      </w:pPr>
    </w:p>
    <w:p w14:paraId="3BBE9E3C" w14:textId="77777777" w:rsidR="00B94DBA" w:rsidRDefault="00B94DBA">
      <w:pPr>
        <w:pStyle w:val="BodyText"/>
        <w:rPr>
          <w:rFonts w:ascii="Arial Narrow"/>
          <w:sz w:val="4"/>
        </w:rPr>
      </w:pPr>
    </w:p>
    <w:p w14:paraId="3BBE9E3D" w14:textId="77777777" w:rsidR="00B94DBA" w:rsidRDefault="00B94DBA">
      <w:pPr>
        <w:pStyle w:val="BodyText"/>
        <w:rPr>
          <w:rFonts w:ascii="Arial Narrow"/>
          <w:sz w:val="4"/>
        </w:rPr>
      </w:pPr>
    </w:p>
    <w:p w14:paraId="3BBE9E3E" w14:textId="77777777" w:rsidR="00B94DBA" w:rsidRDefault="00B94DBA">
      <w:pPr>
        <w:pStyle w:val="BodyText"/>
        <w:spacing w:before="3"/>
        <w:rPr>
          <w:rFonts w:ascii="Arial Narrow"/>
          <w:sz w:val="4"/>
        </w:rPr>
      </w:pPr>
    </w:p>
    <w:p w14:paraId="3BBE9E3F" w14:textId="77777777" w:rsidR="00B94DBA" w:rsidRDefault="00F40BE6">
      <w:pPr>
        <w:spacing w:before="1"/>
        <w:jc w:val="right"/>
        <w:rPr>
          <w:rFonts w:ascii="Arial Narrow"/>
          <w:sz w:val="4"/>
        </w:rPr>
      </w:pPr>
      <w:proofErr w:type="spellStart"/>
      <w:r w:rsidRPr="00713418">
        <w:rPr>
          <w:rFonts w:ascii="Arial Narrow"/>
          <w:spacing w:val="-2"/>
          <w:w w:val="110"/>
          <w:sz w:val="4"/>
        </w:rPr>
        <w:t>DataLink</w:t>
      </w:r>
      <w:proofErr w:type="spellEnd"/>
    </w:p>
    <w:p w14:paraId="3BBE9E40" w14:textId="77777777" w:rsidR="00B94DBA" w:rsidRDefault="00B94DBA">
      <w:pPr>
        <w:pStyle w:val="BodyText"/>
        <w:spacing w:before="11"/>
        <w:rPr>
          <w:rFonts w:ascii="Arial Narrow"/>
          <w:sz w:val="19"/>
        </w:rPr>
      </w:pPr>
    </w:p>
    <w:p w14:paraId="3BBE9E41" w14:textId="77777777" w:rsidR="00B94DBA" w:rsidRDefault="00F40BE6">
      <w:pPr>
        <w:spacing w:line="94" w:lineRule="exact"/>
        <w:ind w:left="170"/>
        <w:rPr>
          <w:rFonts w:ascii="Arial Narrow"/>
          <w:position w:val="-1"/>
          <w:sz w:val="9"/>
        </w:rPr>
      </w:pPr>
      <w:r>
        <w:rPr>
          <w:rFonts w:ascii="Arial Narrow"/>
          <w:noProof/>
          <w:position w:val="-1"/>
          <w:sz w:val="9"/>
        </w:rPr>
        <mc:AlternateContent>
          <mc:Choice Requires="wps">
            <w:drawing>
              <wp:inline distT="0" distB="0" distL="0" distR="0" wp14:anchorId="3BBEA38E" wp14:editId="3BBEA38F">
                <wp:extent cx="335915" cy="56515"/>
                <wp:effectExtent l="9525" t="0" r="0" b="10159"/>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56515"/>
                        </a:xfrm>
                        <a:prstGeom prst="rect">
                          <a:avLst/>
                        </a:prstGeom>
                        <a:ln w="3557">
                          <a:solidFill>
                            <a:srgbClr val="000000"/>
                          </a:solidFill>
                          <a:prstDash val="solid"/>
                        </a:ln>
                      </wps:spPr>
                      <wps:txbx>
                        <w:txbxContent>
                          <w:p w14:paraId="3BBEA4BC" w14:textId="77777777" w:rsidR="00B94DBA" w:rsidRDefault="00F40BE6">
                            <w:pPr>
                              <w:spacing w:before="22"/>
                              <w:ind w:left="32"/>
                              <w:rPr>
                                <w:rFonts w:ascii="Arial Narrow"/>
                                <w:b/>
                                <w:sz w:val="5"/>
                              </w:rPr>
                            </w:pPr>
                            <w:r>
                              <w:rPr>
                                <w:rFonts w:ascii="Arial Narrow"/>
                                <w:b/>
                                <w:sz w:val="5"/>
                              </w:rPr>
                              <w:t xml:space="preserve">SYS </w:t>
                            </w:r>
                            <w:proofErr w:type="gramStart"/>
                            <w:r>
                              <w:rPr>
                                <w:rFonts w:ascii="Arial Narrow"/>
                                <w:b/>
                                <w:sz w:val="5"/>
                              </w:rPr>
                              <w:t>FL</w:t>
                            </w:r>
                            <w:r>
                              <w:rPr>
                                <w:rFonts w:ascii="Arial Narrow"/>
                                <w:b/>
                                <w:spacing w:val="53"/>
                                <w:sz w:val="5"/>
                              </w:rPr>
                              <w:t xml:space="preserve">  </w:t>
                            </w:r>
                            <w:r>
                              <w:rPr>
                                <w:rFonts w:ascii="Arial Narrow"/>
                                <w:b/>
                                <w:sz w:val="5"/>
                              </w:rPr>
                              <w:t>AC</w:t>
                            </w:r>
                            <w:proofErr w:type="gramEnd"/>
                            <w:r>
                              <w:rPr>
                                <w:rFonts w:ascii="Arial Narrow"/>
                                <w:b/>
                                <w:spacing w:val="1"/>
                                <w:sz w:val="5"/>
                              </w:rPr>
                              <w:t xml:space="preserve"> </w:t>
                            </w:r>
                            <w:r>
                              <w:rPr>
                                <w:rFonts w:ascii="Arial Narrow"/>
                                <w:b/>
                                <w:spacing w:val="-5"/>
                                <w:sz w:val="5"/>
                              </w:rPr>
                              <w:t>FLT</w:t>
                            </w:r>
                          </w:p>
                        </w:txbxContent>
                      </wps:txbx>
                      <wps:bodyPr wrap="square" lIns="0" tIns="0" rIns="0" bIns="0" rtlCol="0">
                        <a:noAutofit/>
                      </wps:bodyPr>
                    </wps:wsp>
                  </a:graphicData>
                </a:graphic>
              </wp:inline>
            </w:drawing>
          </mc:Choice>
          <mc:Fallback>
            <w:pict>
              <v:shape w14:anchorId="3BBEA38E" id="Textbox 56" o:spid="_x0000_s1073" type="#_x0000_t202" style="width:26.45pt;height: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" filled="f" strokeweight=".09881mm">
                <v:path arrowok="t"/>
                <v:textbox inset="0,0,0,0">
                  <w:txbxContent>
                    <w:p w14:paraId="3BBEA4BC" w14:textId="77777777" w:rsidR="00B94DBA" w:rsidRDefault="00F40BE6">
                      <w:pPr>
                        <w:spacing w:before="22"/>
                        <w:ind w:left="32"/>
                        <w:rPr>
                          <w:rFonts w:ascii="Arial Narrow"/>
                          <w:b/>
                          <w:sz w:val="5"/>
                        </w:rPr>
                      </w:pPr>
                      <w:r>
                        <w:rPr>
                          <w:rFonts w:ascii="Arial Narrow"/>
                          <w:b/>
                          <w:sz w:val="5"/>
                        </w:rPr>
                        <w:t xml:space="preserve">SYS </w:t>
                      </w:r>
                      <w:proofErr w:type="gramStart"/>
                      <w:r>
                        <w:rPr>
                          <w:rFonts w:ascii="Arial Narrow"/>
                          <w:b/>
                          <w:sz w:val="5"/>
                        </w:rPr>
                        <w:t>FL</w:t>
                      </w:r>
                      <w:r>
                        <w:rPr>
                          <w:rFonts w:ascii="Arial Narrow"/>
                          <w:b/>
                          <w:spacing w:val="53"/>
                          <w:sz w:val="5"/>
                        </w:rPr>
                        <w:t xml:space="preserve">  </w:t>
                      </w:r>
                      <w:r>
                        <w:rPr>
                          <w:rFonts w:ascii="Arial Narrow"/>
                          <w:b/>
                          <w:sz w:val="5"/>
                        </w:rPr>
                        <w:t>AC</w:t>
                      </w:r>
                      <w:proofErr w:type="gramEnd"/>
                      <w:r>
                        <w:rPr>
                          <w:rFonts w:ascii="Arial Narrow"/>
                          <w:b/>
                          <w:spacing w:val="1"/>
                          <w:sz w:val="5"/>
                        </w:rPr>
                        <w:t xml:space="preserve"> </w:t>
                      </w:r>
                      <w:r>
                        <w:rPr>
                          <w:rFonts w:ascii="Arial Narrow"/>
                          <w:b/>
                          <w:spacing w:val="-5"/>
                          <w:sz w:val="5"/>
                        </w:rPr>
                        <w:t>FLT</w:t>
                      </w:r>
                    </w:p>
                  </w:txbxContent>
                </v:textbox>
                <w10:anchorlock/>
              </v:shape>
            </w:pict>
          </mc:Fallback>
        </mc:AlternateContent>
      </w:r>
    </w:p>
    <w:p w14:paraId="3BBE9E42" w14:textId="77777777" w:rsidR="00B94DBA" w:rsidRDefault="00B94DBA">
      <w:pPr>
        <w:pStyle w:val="BodyText"/>
        <w:spacing w:before="11"/>
        <w:rPr>
          <w:rFonts w:ascii="Arial Narrow"/>
          <w:sz w:val="6"/>
        </w:rPr>
      </w:pPr>
    </w:p>
    <w:p w14:paraId="3BBE9E43" w14:textId="77777777" w:rsidR="00B94DBA" w:rsidRDefault="00F40BE6">
      <w:pPr>
        <w:pStyle w:val="BodyText"/>
        <w:rPr>
          <w:rFonts w:ascii="Arial Narrow"/>
          <w:sz w:val="4"/>
        </w:rPr>
      </w:pPr>
      <w:r>
        <w:br w:type="column"/>
      </w:r>
    </w:p>
    <w:p w14:paraId="3BBE9E44" w14:textId="77777777" w:rsidR="00B94DBA" w:rsidRDefault="00B94DBA">
      <w:pPr>
        <w:pStyle w:val="BodyText"/>
        <w:rPr>
          <w:rFonts w:ascii="Arial Narrow"/>
          <w:sz w:val="4"/>
        </w:rPr>
      </w:pPr>
    </w:p>
    <w:p w14:paraId="3BBE9E45" w14:textId="77777777" w:rsidR="00B94DBA" w:rsidRDefault="00B94DBA">
      <w:pPr>
        <w:pStyle w:val="BodyText"/>
        <w:rPr>
          <w:rFonts w:ascii="Arial Narrow"/>
          <w:sz w:val="4"/>
        </w:rPr>
      </w:pPr>
    </w:p>
    <w:p w14:paraId="3BBE9E46" w14:textId="77777777" w:rsidR="00B94DBA" w:rsidRDefault="00B94DBA">
      <w:pPr>
        <w:pStyle w:val="BodyText"/>
        <w:rPr>
          <w:rFonts w:ascii="Arial Narrow"/>
          <w:sz w:val="4"/>
        </w:rPr>
      </w:pPr>
    </w:p>
    <w:p w14:paraId="3BBE9E47" w14:textId="77777777" w:rsidR="00B94DBA" w:rsidRDefault="00B94DBA">
      <w:pPr>
        <w:pStyle w:val="BodyText"/>
        <w:rPr>
          <w:rFonts w:ascii="Arial Narrow"/>
          <w:sz w:val="4"/>
        </w:rPr>
      </w:pPr>
    </w:p>
    <w:p w14:paraId="3BBE9E48" w14:textId="77777777" w:rsidR="00B94DBA" w:rsidRDefault="00B94DBA">
      <w:pPr>
        <w:pStyle w:val="BodyText"/>
        <w:rPr>
          <w:rFonts w:ascii="Arial Narrow"/>
          <w:sz w:val="4"/>
        </w:rPr>
      </w:pPr>
    </w:p>
    <w:p w14:paraId="3BBE9E49" w14:textId="77777777" w:rsidR="00B94DBA" w:rsidRDefault="00B94DBA">
      <w:pPr>
        <w:pStyle w:val="BodyText"/>
        <w:rPr>
          <w:rFonts w:ascii="Arial Narrow"/>
          <w:sz w:val="4"/>
        </w:rPr>
      </w:pPr>
    </w:p>
    <w:p w14:paraId="3BBE9E4A" w14:textId="77777777" w:rsidR="00B94DBA" w:rsidRDefault="00B94DBA">
      <w:pPr>
        <w:pStyle w:val="BodyText"/>
        <w:rPr>
          <w:rFonts w:ascii="Arial Narrow"/>
          <w:sz w:val="4"/>
        </w:rPr>
      </w:pPr>
    </w:p>
    <w:p w14:paraId="3BBE9E4B" w14:textId="77777777" w:rsidR="00B94DBA" w:rsidRDefault="00B94DBA">
      <w:pPr>
        <w:pStyle w:val="BodyText"/>
        <w:rPr>
          <w:rFonts w:ascii="Arial Narrow"/>
          <w:sz w:val="4"/>
        </w:rPr>
      </w:pPr>
    </w:p>
    <w:p w14:paraId="3BBE9E4C" w14:textId="77777777" w:rsidR="00B94DBA" w:rsidRDefault="00B94DBA">
      <w:pPr>
        <w:pStyle w:val="BodyText"/>
        <w:rPr>
          <w:rFonts w:ascii="Arial Narrow"/>
          <w:sz w:val="4"/>
        </w:rPr>
      </w:pPr>
    </w:p>
    <w:p w14:paraId="3BBE9E4D" w14:textId="77777777" w:rsidR="00B94DBA" w:rsidRDefault="00B94DBA">
      <w:pPr>
        <w:pStyle w:val="BodyText"/>
        <w:rPr>
          <w:rFonts w:ascii="Arial Narrow"/>
          <w:sz w:val="4"/>
        </w:rPr>
      </w:pPr>
    </w:p>
    <w:p w14:paraId="3BBE9E4E" w14:textId="77777777" w:rsidR="00B94DBA" w:rsidRDefault="00B94DBA">
      <w:pPr>
        <w:pStyle w:val="BodyText"/>
        <w:rPr>
          <w:rFonts w:ascii="Arial Narrow"/>
          <w:sz w:val="4"/>
        </w:rPr>
      </w:pPr>
    </w:p>
    <w:p w14:paraId="3BBE9E4F" w14:textId="77777777" w:rsidR="00B94DBA" w:rsidRDefault="00B94DBA">
      <w:pPr>
        <w:pStyle w:val="BodyText"/>
        <w:rPr>
          <w:rFonts w:ascii="Arial Narrow"/>
          <w:sz w:val="4"/>
        </w:rPr>
      </w:pPr>
    </w:p>
    <w:p w14:paraId="3BBE9E50" w14:textId="77777777" w:rsidR="00B94DBA" w:rsidRDefault="00B94DBA">
      <w:pPr>
        <w:pStyle w:val="BodyText"/>
        <w:rPr>
          <w:rFonts w:ascii="Arial Narrow"/>
          <w:sz w:val="4"/>
        </w:rPr>
      </w:pPr>
    </w:p>
    <w:p w14:paraId="3BBE9E51" w14:textId="77777777" w:rsidR="00B94DBA" w:rsidRDefault="00B94DBA">
      <w:pPr>
        <w:pStyle w:val="BodyText"/>
        <w:rPr>
          <w:rFonts w:ascii="Arial Narrow"/>
          <w:sz w:val="4"/>
        </w:rPr>
      </w:pPr>
    </w:p>
    <w:p w14:paraId="3BBE9E52" w14:textId="77777777" w:rsidR="00B94DBA" w:rsidRDefault="00B94DBA">
      <w:pPr>
        <w:pStyle w:val="BodyText"/>
        <w:rPr>
          <w:rFonts w:ascii="Arial Narrow"/>
          <w:sz w:val="4"/>
        </w:rPr>
      </w:pPr>
    </w:p>
    <w:p w14:paraId="3BBE9E53" w14:textId="77777777" w:rsidR="00B94DBA" w:rsidRDefault="00B94DBA">
      <w:pPr>
        <w:pStyle w:val="BodyText"/>
        <w:rPr>
          <w:rFonts w:ascii="Arial Narrow"/>
          <w:sz w:val="4"/>
        </w:rPr>
      </w:pPr>
    </w:p>
    <w:p w14:paraId="3BBE9E54" w14:textId="77777777" w:rsidR="00B94DBA" w:rsidRDefault="00B94DBA">
      <w:pPr>
        <w:pStyle w:val="BodyText"/>
        <w:rPr>
          <w:rFonts w:ascii="Arial Narrow"/>
          <w:sz w:val="4"/>
        </w:rPr>
      </w:pPr>
    </w:p>
    <w:p w14:paraId="3BBE9E55" w14:textId="77777777" w:rsidR="00B94DBA" w:rsidRDefault="00B94DBA">
      <w:pPr>
        <w:pStyle w:val="BodyText"/>
        <w:rPr>
          <w:rFonts w:ascii="Arial Narrow"/>
          <w:sz w:val="4"/>
        </w:rPr>
      </w:pPr>
    </w:p>
    <w:p w14:paraId="3BBE9E56" w14:textId="77777777" w:rsidR="00B94DBA" w:rsidRDefault="00B94DBA">
      <w:pPr>
        <w:pStyle w:val="BodyText"/>
        <w:rPr>
          <w:rFonts w:ascii="Arial Narrow"/>
          <w:sz w:val="4"/>
        </w:rPr>
      </w:pPr>
    </w:p>
    <w:p w14:paraId="3BBE9E57" w14:textId="77777777" w:rsidR="00B94DBA" w:rsidRDefault="00B94DBA">
      <w:pPr>
        <w:pStyle w:val="BodyText"/>
        <w:rPr>
          <w:rFonts w:ascii="Arial Narrow"/>
          <w:sz w:val="4"/>
        </w:rPr>
      </w:pPr>
    </w:p>
    <w:p w14:paraId="3BBE9E58" w14:textId="77777777" w:rsidR="00B94DBA" w:rsidRDefault="00B94DBA">
      <w:pPr>
        <w:pStyle w:val="BodyText"/>
        <w:rPr>
          <w:rFonts w:ascii="Arial Narrow"/>
          <w:sz w:val="4"/>
        </w:rPr>
      </w:pPr>
    </w:p>
    <w:p w14:paraId="3BBE9E59" w14:textId="77777777" w:rsidR="00B94DBA" w:rsidRDefault="00B94DBA">
      <w:pPr>
        <w:pStyle w:val="BodyText"/>
        <w:rPr>
          <w:rFonts w:ascii="Arial Narrow"/>
          <w:sz w:val="4"/>
        </w:rPr>
      </w:pPr>
    </w:p>
    <w:p w14:paraId="3BBE9E5A" w14:textId="77777777" w:rsidR="00B94DBA" w:rsidRDefault="00B94DBA">
      <w:pPr>
        <w:pStyle w:val="BodyText"/>
        <w:rPr>
          <w:rFonts w:ascii="Arial Narrow"/>
          <w:sz w:val="4"/>
        </w:rPr>
      </w:pPr>
    </w:p>
    <w:p w14:paraId="3BBE9E5B" w14:textId="77777777" w:rsidR="00B94DBA" w:rsidRDefault="00B94DBA">
      <w:pPr>
        <w:pStyle w:val="BodyText"/>
        <w:spacing w:before="10"/>
        <w:rPr>
          <w:rFonts w:ascii="Arial Narrow"/>
          <w:sz w:val="4"/>
        </w:rPr>
      </w:pPr>
    </w:p>
    <w:p w14:paraId="3BBE9E5C" w14:textId="77777777" w:rsidR="00B94DBA" w:rsidRDefault="00F40BE6">
      <w:pPr>
        <w:jc w:val="right"/>
        <w:rPr>
          <w:rFonts w:ascii="Arial Narrow"/>
          <w:sz w:val="4"/>
        </w:rPr>
      </w:pPr>
      <w:r w:rsidRPr="00713418">
        <w:rPr>
          <w:rFonts w:ascii="Arial Narrow"/>
          <w:w w:val="110"/>
          <w:sz w:val="4"/>
        </w:rPr>
        <w:t>SLA</w:t>
      </w:r>
      <w:r w:rsidRPr="00713418">
        <w:rPr>
          <w:rFonts w:ascii="Arial Narrow"/>
          <w:spacing w:val="6"/>
          <w:w w:val="110"/>
          <w:sz w:val="4"/>
        </w:rPr>
        <w:t xml:space="preserve"> </w:t>
      </w:r>
      <w:r w:rsidRPr="00713418">
        <w:rPr>
          <w:rFonts w:ascii="Arial Narrow"/>
          <w:spacing w:val="-5"/>
          <w:w w:val="110"/>
          <w:sz w:val="4"/>
        </w:rPr>
        <w:t>LFP</w:t>
      </w:r>
    </w:p>
    <w:p w14:paraId="3BBE9E5D" w14:textId="77777777" w:rsidR="00B94DBA" w:rsidRDefault="00B94DBA">
      <w:pPr>
        <w:pStyle w:val="BodyText"/>
        <w:rPr>
          <w:rFonts w:ascii="Arial Narrow"/>
          <w:sz w:val="4"/>
        </w:rPr>
      </w:pPr>
    </w:p>
    <w:p w14:paraId="3BBE9E5E" w14:textId="77777777" w:rsidR="00B94DBA" w:rsidRDefault="00B94DBA">
      <w:pPr>
        <w:pStyle w:val="BodyText"/>
        <w:spacing w:before="16"/>
        <w:rPr>
          <w:rFonts w:ascii="Arial Narrow"/>
          <w:sz w:val="4"/>
        </w:rPr>
      </w:pPr>
    </w:p>
    <w:p w14:paraId="3BBE9E5F" w14:textId="77777777" w:rsidR="00B94DBA" w:rsidRDefault="00F40BE6">
      <w:pPr>
        <w:spacing w:before="1"/>
        <w:ind w:left="29"/>
        <w:jc w:val="center"/>
        <w:rPr>
          <w:rFonts w:ascii="Arial Narrow"/>
          <w:b/>
          <w:sz w:val="5"/>
        </w:rPr>
      </w:pPr>
      <w:r>
        <w:rPr>
          <w:rFonts w:ascii="Arial Narrow"/>
          <w:b/>
          <w:sz w:val="5"/>
        </w:rPr>
        <w:t>FAI</w:t>
      </w:r>
      <w:r>
        <w:rPr>
          <w:rFonts w:ascii="Arial Narrow"/>
          <w:b/>
          <w:spacing w:val="16"/>
          <w:sz w:val="5"/>
        </w:rPr>
        <w:t xml:space="preserve"> </w:t>
      </w:r>
      <w:r>
        <w:rPr>
          <w:rFonts w:ascii="Arial Narrow"/>
          <w:b/>
          <w:spacing w:val="-2"/>
          <w:sz w:val="5"/>
        </w:rPr>
        <w:t>INPUT</w:t>
      </w:r>
    </w:p>
    <w:p w14:paraId="3BBE9E60" w14:textId="77777777" w:rsidR="00B94DBA" w:rsidRDefault="00B94DBA">
      <w:pPr>
        <w:pStyle w:val="BodyText"/>
        <w:spacing w:before="33"/>
        <w:rPr>
          <w:rFonts w:ascii="Arial Narrow"/>
          <w:b/>
          <w:sz w:val="5"/>
        </w:rPr>
      </w:pPr>
    </w:p>
    <w:p w14:paraId="3BBE9E61" w14:textId="77777777" w:rsidR="00B94DBA" w:rsidRDefault="00F40BE6">
      <w:pPr>
        <w:spacing w:line="3" w:lineRule="exact"/>
        <w:jc w:val="center"/>
        <w:rPr>
          <w:rFonts w:ascii="Arial Narrow"/>
          <w:b/>
          <w:sz w:val="4"/>
        </w:rPr>
      </w:pPr>
      <w:r>
        <w:rPr>
          <w:rFonts w:ascii="Arial Narrow"/>
          <w:b/>
          <w:w w:val="110"/>
          <w:sz w:val="4"/>
        </w:rPr>
        <w:t>L</w:t>
      </w:r>
      <w:r>
        <w:rPr>
          <w:rFonts w:ascii="Arial Narrow"/>
          <w:b/>
          <w:spacing w:val="53"/>
          <w:w w:val="110"/>
          <w:sz w:val="4"/>
        </w:rPr>
        <w:t xml:space="preserve"> </w:t>
      </w:r>
      <w:proofErr w:type="spellStart"/>
      <w:r>
        <w:rPr>
          <w:rFonts w:ascii="Arial Narrow"/>
          <w:b/>
          <w:w w:val="110"/>
          <w:sz w:val="4"/>
        </w:rPr>
        <w:t>L</w:t>
      </w:r>
      <w:proofErr w:type="spellEnd"/>
      <w:r>
        <w:rPr>
          <w:rFonts w:ascii="Arial Narrow"/>
          <w:b/>
          <w:spacing w:val="46"/>
          <w:w w:val="110"/>
          <w:sz w:val="4"/>
        </w:rPr>
        <w:t xml:space="preserve"> </w:t>
      </w:r>
      <w:r>
        <w:rPr>
          <w:rFonts w:ascii="Arial Narrow"/>
          <w:b/>
          <w:w w:val="110"/>
          <w:sz w:val="4"/>
        </w:rPr>
        <w:t>V-</w:t>
      </w:r>
      <w:r>
        <w:rPr>
          <w:rFonts w:ascii="Arial Narrow"/>
          <w:b/>
          <w:spacing w:val="46"/>
          <w:w w:val="110"/>
          <w:sz w:val="4"/>
        </w:rPr>
        <w:t xml:space="preserve"> </w:t>
      </w:r>
      <w:r>
        <w:rPr>
          <w:rFonts w:ascii="Arial Narrow"/>
          <w:b/>
          <w:w w:val="110"/>
          <w:sz w:val="4"/>
        </w:rPr>
        <w:t>I-</w:t>
      </w:r>
      <w:r>
        <w:rPr>
          <w:rFonts w:ascii="Arial Narrow"/>
          <w:b/>
          <w:spacing w:val="48"/>
          <w:w w:val="110"/>
          <w:sz w:val="4"/>
        </w:rPr>
        <w:t xml:space="preserve"> </w:t>
      </w:r>
      <w:r>
        <w:rPr>
          <w:rFonts w:ascii="Arial Narrow"/>
          <w:b/>
          <w:w w:val="110"/>
          <w:sz w:val="4"/>
        </w:rPr>
        <w:t>I+</w:t>
      </w:r>
      <w:r>
        <w:rPr>
          <w:rFonts w:ascii="Arial Narrow"/>
          <w:b/>
          <w:spacing w:val="36"/>
          <w:w w:val="110"/>
          <w:sz w:val="4"/>
        </w:rPr>
        <w:t xml:space="preserve"> </w:t>
      </w:r>
      <w:r>
        <w:rPr>
          <w:rFonts w:ascii="Arial Narrow"/>
          <w:b/>
          <w:spacing w:val="-5"/>
          <w:w w:val="110"/>
          <w:sz w:val="4"/>
        </w:rPr>
        <w:t>V+</w:t>
      </w:r>
    </w:p>
    <w:p w14:paraId="3BBE9E62" w14:textId="77777777" w:rsidR="00B94DBA" w:rsidRDefault="00F40BE6">
      <w:pPr>
        <w:pStyle w:val="BodyText"/>
        <w:rPr>
          <w:rFonts w:ascii="Arial Narrow"/>
          <w:b/>
          <w:sz w:val="5"/>
        </w:rPr>
      </w:pPr>
      <w:r>
        <w:br w:type="column"/>
      </w:r>
    </w:p>
    <w:p w14:paraId="3BBE9E63" w14:textId="77777777" w:rsidR="00B94DBA" w:rsidRDefault="00B94DBA">
      <w:pPr>
        <w:pStyle w:val="BodyText"/>
        <w:rPr>
          <w:rFonts w:ascii="Arial Narrow"/>
          <w:b/>
          <w:sz w:val="5"/>
        </w:rPr>
      </w:pPr>
    </w:p>
    <w:p w14:paraId="3BBE9E64" w14:textId="77777777" w:rsidR="00B94DBA" w:rsidRDefault="00B94DBA">
      <w:pPr>
        <w:pStyle w:val="BodyText"/>
        <w:rPr>
          <w:rFonts w:ascii="Arial Narrow"/>
          <w:b/>
          <w:sz w:val="5"/>
        </w:rPr>
      </w:pPr>
    </w:p>
    <w:p w14:paraId="3BBE9E65" w14:textId="77777777" w:rsidR="00B94DBA" w:rsidRDefault="00B94DBA">
      <w:pPr>
        <w:pStyle w:val="BodyText"/>
        <w:rPr>
          <w:rFonts w:ascii="Arial Narrow"/>
          <w:b/>
          <w:sz w:val="5"/>
        </w:rPr>
      </w:pPr>
    </w:p>
    <w:p w14:paraId="3BBE9E66" w14:textId="77777777" w:rsidR="00B94DBA" w:rsidRDefault="00B94DBA">
      <w:pPr>
        <w:pStyle w:val="BodyText"/>
        <w:rPr>
          <w:rFonts w:ascii="Arial Narrow"/>
          <w:b/>
          <w:sz w:val="5"/>
        </w:rPr>
      </w:pPr>
    </w:p>
    <w:p w14:paraId="3BBE9E67" w14:textId="77777777" w:rsidR="00B94DBA" w:rsidRDefault="00B94DBA">
      <w:pPr>
        <w:pStyle w:val="BodyText"/>
        <w:rPr>
          <w:rFonts w:ascii="Arial Narrow"/>
          <w:b/>
          <w:sz w:val="5"/>
        </w:rPr>
      </w:pPr>
    </w:p>
    <w:p w14:paraId="3BBE9E68" w14:textId="77777777" w:rsidR="00B94DBA" w:rsidRDefault="00B94DBA">
      <w:pPr>
        <w:pStyle w:val="BodyText"/>
        <w:rPr>
          <w:rFonts w:ascii="Arial Narrow"/>
          <w:b/>
          <w:sz w:val="5"/>
        </w:rPr>
      </w:pPr>
    </w:p>
    <w:p w14:paraId="3BBE9E69" w14:textId="77777777" w:rsidR="00B94DBA" w:rsidRDefault="00B94DBA">
      <w:pPr>
        <w:pStyle w:val="BodyText"/>
        <w:rPr>
          <w:rFonts w:ascii="Arial Narrow"/>
          <w:b/>
          <w:sz w:val="5"/>
        </w:rPr>
      </w:pPr>
    </w:p>
    <w:p w14:paraId="3BBE9E6A" w14:textId="77777777" w:rsidR="00B94DBA" w:rsidRDefault="00B94DBA">
      <w:pPr>
        <w:pStyle w:val="BodyText"/>
        <w:rPr>
          <w:rFonts w:ascii="Arial Narrow"/>
          <w:b/>
          <w:sz w:val="5"/>
        </w:rPr>
      </w:pPr>
    </w:p>
    <w:p w14:paraId="3BBE9E6B" w14:textId="77777777" w:rsidR="00B94DBA" w:rsidRDefault="00B94DBA">
      <w:pPr>
        <w:pStyle w:val="BodyText"/>
        <w:rPr>
          <w:rFonts w:ascii="Arial Narrow"/>
          <w:b/>
          <w:sz w:val="5"/>
        </w:rPr>
      </w:pPr>
    </w:p>
    <w:p w14:paraId="3BBE9E6C" w14:textId="77777777" w:rsidR="00B94DBA" w:rsidRDefault="00B94DBA">
      <w:pPr>
        <w:pStyle w:val="BodyText"/>
        <w:rPr>
          <w:rFonts w:ascii="Arial Narrow"/>
          <w:b/>
          <w:sz w:val="5"/>
        </w:rPr>
      </w:pPr>
    </w:p>
    <w:p w14:paraId="3BBE9E6D" w14:textId="77777777" w:rsidR="00B94DBA" w:rsidRDefault="00B94DBA">
      <w:pPr>
        <w:pStyle w:val="BodyText"/>
        <w:rPr>
          <w:rFonts w:ascii="Arial Narrow"/>
          <w:b/>
          <w:sz w:val="5"/>
        </w:rPr>
      </w:pPr>
    </w:p>
    <w:p w14:paraId="3BBE9E6E" w14:textId="77777777" w:rsidR="00B94DBA" w:rsidRDefault="00B94DBA">
      <w:pPr>
        <w:pStyle w:val="BodyText"/>
        <w:rPr>
          <w:rFonts w:ascii="Arial Narrow"/>
          <w:b/>
          <w:sz w:val="5"/>
        </w:rPr>
      </w:pPr>
    </w:p>
    <w:p w14:paraId="3BBE9E6F" w14:textId="77777777" w:rsidR="00B94DBA" w:rsidRDefault="00B94DBA">
      <w:pPr>
        <w:pStyle w:val="BodyText"/>
        <w:rPr>
          <w:rFonts w:ascii="Arial Narrow"/>
          <w:b/>
          <w:sz w:val="5"/>
        </w:rPr>
      </w:pPr>
    </w:p>
    <w:p w14:paraId="3BBE9E70" w14:textId="77777777" w:rsidR="00B94DBA" w:rsidRDefault="00B94DBA">
      <w:pPr>
        <w:pStyle w:val="BodyText"/>
        <w:rPr>
          <w:rFonts w:ascii="Arial Narrow"/>
          <w:b/>
          <w:sz w:val="5"/>
        </w:rPr>
      </w:pPr>
    </w:p>
    <w:p w14:paraId="3BBE9E71" w14:textId="77777777" w:rsidR="00B94DBA" w:rsidRDefault="00B94DBA">
      <w:pPr>
        <w:pStyle w:val="BodyText"/>
        <w:spacing w:before="55"/>
        <w:rPr>
          <w:rFonts w:ascii="Arial Narrow"/>
          <w:b/>
          <w:sz w:val="5"/>
        </w:rPr>
      </w:pPr>
    </w:p>
    <w:p w14:paraId="3BBE9E72" w14:textId="77777777" w:rsidR="00B94DBA" w:rsidRDefault="00F40BE6">
      <w:pPr>
        <w:ind w:left="107"/>
        <w:rPr>
          <w:rFonts w:ascii="Arial Narrow"/>
          <w:sz w:val="5"/>
        </w:rPr>
      </w:pPr>
      <w:r w:rsidRPr="00713418">
        <w:rPr>
          <w:rFonts w:ascii="Arial Narrow"/>
          <w:spacing w:val="-5"/>
          <w:sz w:val="5"/>
        </w:rPr>
        <w:t>BAT</w:t>
      </w:r>
    </w:p>
    <w:p w14:paraId="3BBE9E73" w14:textId="77777777" w:rsidR="00B94DBA" w:rsidRDefault="00F40BE6">
      <w:pPr>
        <w:pStyle w:val="BodyText"/>
        <w:rPr>
          <w:rFonts w:ascii="Arial Narrow"/>
          <w:sz w:val="4"/>
        </w:rPr>
      </w:pPr>
      <w:r>
        <w:br w:type="column"/>
      </w:r>
    </w:p>
    <w:p w14:paraId="3BBE9E74" w14:textId="77777777" w:rsidR="00B94DBA" w:rsidRDefault="00B94DBA">
      <w:pPr>
        <w:pStyle w:val="BodyText"/>
        <w:rPr>
          <w:rFonts w:ascii="Arial Narrow"/>
          <w:sz w:val="4"/>
        </w:rPr>
      </w:pPr>
    </w:p>
    <w:p w14:paraId="3BBE9E75" w14:textId="77777777" w:rsidR="00B94DBA" w:rsidRDefault="00B94DBA">
      <w:pPr>
        <w:pStyle w:val="BodyText"/>
        <w:rPr>
          <w:rFonts w:ascii="Arial Narrow"/>
          <w:sz w:val="4"/>
        </w:rPr>
      </w:pPr>
    </w:p>
    <w:p w14:paraId="3BBE9E76" w14:textId="77777777" w:rsidR="00B94DBA" w:rsidRDefault="00B94DBA">
      <w:pPr>
        <w:pStyle w:val="BodyText"/>
        <w:rPr>
          <w:rFonts w:ascii="Arial Narrow"/>
          <w:sz w:val="4"/>
        </w:rPr>
      </w:pPr>
    </w:p>
    <w:p w14:paraId="3BBE9E77" w14:textId="77777777" w:rsidR="00B94DBA" w:rsidRDefault="00B94DBA">
      <w:pPr>
        <w:pStyle w:val="BodyText"/>
        <w:rPr>
          <w:rFonts w:ascii="Arial Narrow"/>
          <w:sz w:val="4"/>
        </w:rPr>
      </w:pPr>
    </w:p>
    <w:p w14:paraId="3BBE9E78" w14:textId="77777777" w:rsidR="00B94DBA" w:rsidRDefault="00B94DBA">
      <w:pPr>
        <w:pStyle w:val="BodyText"/>
        <w:rPr>
          <w:rFonts w:ascii="Arial Narrow"/>
          <w:sz w:val="4"/>
        </w:rPr>
      </w:pPr>
    </w:p>
    <w:p w14:paraId="3BBE9E79" w14:textId="77777777" w:rsidR="00B94DBA" w:rsidRDefault="00B94DBA">
      <w:pPr>
        <w:pStyle w:val="BodyText"/>
        <w:rPr>
          <w:rFonts w:ascii="Arial Narrow"/>
          <w:sz w:val="4"/>
        </w:rPr>
      </w:pPr>
    </w:p>
    <w:p w14:paraId="3BBE9E7A" w14:textId="77777777" w:rsidR="00B94DBA" w:rsidRDefault="00B94DBA">
      <w:pPr>
        <w:pStyle w:val="BodyText"/>
        <w:rPr>
          <w:rFonts w:ascii="Arial Narrow"/>
          <w:sz w:val="4"/>
        </w:rPr>
      </w:pPr>
    </w:p>
    <w:p w14:paraId="3BBE9E7B" w14:textId="77777777" w:rsidR="00B94DBA" w:rsidRDefault="00B94DBA">
      <w:pPr>
        <w:pStyle w:val="BodyText"/>
        <w:rPr>
          <w:rFonts w:ascii="Arial Narrow"/>
          <w:sz w:val="4"/>
        </w:rPr>
      </w:pPr>
    </w:p>
    <w:p w14:paraId="3BBE9E7C" w14:textId="77777777" w:rsidR="00B94DBA" w:rsidRDefault="00B94DBA">
      <w:pPr>
        <w:pStyle w:val="BodyText"/>
        <w:rPr>
          <w:rFonts w:ascii="Arial Narrow"/>
          <w:sz w:val="4"/>
        </w:rPr>
      </w:pPr>
    </w:p>
    <w:p w14:paraId="3BBE9E7D" w14:textId="77777777" w:rsidR="00B94DBA" w:rsidRDefault="00B94DBA">
      <w:pPr>
        <w:pStyle w:val="BodyText"/>
        <w:rPr>
          <w:rFonts w:ascii="Arial Narrow"/>
          <w:sz w:val="4"/>
        </w:rPr>
      </w:pPr>
    </w:p>
    <w:p w14:paraId="3BBE9E7E" w14:textId="77777777" w:rsidR="00B94DBA" w:rsidRDefault="00B94DBA">
      <w:pPr>
        <w:pStyle w:val="BodyText"/>
        <w:rPr>
          <w:rFonts w:ascii="Arial Narrow"/>
          <w:sz w:val="4"/>
        </w:rPr>
      </w:pPr>
    </w:p>
    <w:p w14:paraId="3BBE9E7F" w14:textId="77777777" w:rsidR="00B94DBA" w:rsidRDefault="00B94DBA">
      <w:pPr>
        <w:pStyle w:val="BodyText"/>
        <w:rPr>
          <w:rFonts w:ascii="Arial Narrow"/>
          <w:sz w:val="4"/>
        </w:rPr>
      </w:pPr>
    </w:p>
    <w:p w14:paraId="3BBE9E80" w14:textId="77777777" w:rsidR="00B94DBA" w:rsidRDefault="00B94DBA">
      <w:pPr>
        <w:pStyle w:val="BodyText"/>
        <w:rPr>
          <w:rFonts w:ascii="Arial Narrow"/>
          <w:sz w:val="4"/>
        </w:rPr>
      </w:pPr>
    </w:p>
    <w:p w14:paraId="3BBE9E81" w14:textId="77777777" w:rsidR="00B94DBA" w:rsidRDefault="00B94DBA">
      <w:pPr>
        <w:pStyle w:val="BodyText"/>
        <w:rPr>
          <w:rFonts w:ascii="Arial Narrow"/>
          <w:sz w:val="4"/>
        </w:rPr>
      </w:pPr>
    </w:p>
    <w:p w14:paraId="3BBE9E82" w14:textId="77777777" w:rsidR="00B94DBA" w:rsidRDefault="00B94DBA">
      <w:pPr>
        <w:pStyle w:val="BodyText"/>
        <w:rPr>
          <w:rFonts w:ascii="Arial Narrow"/>
          <w:sz w:val="4"/>
        </w:rPr>
      </w:pPr>
    </w:p>
    <w:p w14:paraId="3BBE9E83" w14:textId="77777777" w:rsidR="00B94DBA" w:rsidRDefault="00B94DBA">
      <w:pPr>
        <w:pStyle w:val="BodyText"/>
        <w:rPr>
          <w:rFonts w:ascii="Arial Narrow"/>
          <w:sz w:val="4"/>
        </w:rPr>
      </w:pPr>
    </w:p>
    <w:p w14:paraId="3BBE9E84" w14:textId="77777777" w:rsidR="00B94DBA" w:rsidRDefault="00B94DBA">
      <w:pPr>
        <w:pStyle w:val="BodyText"/>
        <w:rPr>
          <w:rFonts w:ascii="Arial Narrow"/>
          <w:sz w:val="4"/>
        </w:rPr>
      </w:pPr>
    </w:p>
    <w:p w14:paraId="3BBE9E85" w14:textId="77777777" w:rsidR="00B94DBA" w:rsidRDefault="00B94DBA">
      <w:pPr>
        <w:pStyle w:val="BodyText"/>
        <w:rPr>
          <w:rFonts w:ascii="Arial Narrow"/>
          <w:sz w:val="4"/>
        </w:rPr>
      </w:pPr>
    </w:p>
    <w:p w14:paraId="3BBE9E86" w14:textId="77777777" w:rsidR="00B94DBA" w:rsidRDefault="00B94DBA">
      <w:pPr>
        <w:pStyle w:val="BodyText"/>
        <w:rPr>
          <w:rFonts w:ascii="Arial Narrow"/>
          <w:sz w:val="4"/>
        </w:rPr>
      </w:pPr>
    </w:p>
    <w:p w14:paraId="3BBE9E87" w14:textId="77777777" w:rsidR="00B94DBA" w:rsidRDefault="00B94DBA">
      <w:pPr>
        <w:pStyle w:val="BodyText"/>
        <w:rPr>
          <w:rFonts w:ascii="Arial Narrow"/>
          <w:sz w:val="4"/>
        </w:rPr>
      </w:pPr>
    </w:p>
    <w:p w14:paraId="3BBE9E88" w14:textId="77777777" w:rsidR="00B94DBA" w:rsidRDefault="00B94DBA">
      <w:pPr>
        <w:pStyle w:val="BodyText"/>
        <w:rPr>
          <w:rFonts w:ascii="Arial Narrow"/>
          <w:sz w:val="4"/>
        </w:rPr>
      </w:pPr>
    </w:p>
    <w:p w14:paraId="3BBE9E89" w14:textId="77777777" w:rsidR="00B94DBA" w:rsidRDefault="00B94DBA">
      <w:pPr>
        <w:pStyle w:val="BodyText"/>
        <w:rPr>
          <w:rFonts w:ascii="Arial Narrow"/>
          <w:sz w:val="4"/>
        </w:rPr>
      </w:pPr>
    </w:p>
    <w:p w14:paraId="3BBE9E8A" w14:textId="77777777" w:rsidR="00B94DBA" w:rsidRDefault="00B94DBA">
      <w:pPr>
        <w:pStyle w:val="BodyText"/>
        <w:rPr>
          <w:rFonts w:ascii="Arial Narrow"/>
          <w:sz w:val="4"/>
        </w:rPr>
      </w:pPr>
    </w:p>
    <w:p w14:paraId="3BBE9E8B" w14:textId="77777777" w:rsidR="00B94DBA" w:rsidRDefault="00B94DBA">
      <w:pPr>
        <w:pStyle w:val="BodyText"/>
        <w:rPr>
          <w:rFonts w:ascii="Arial Narrow"/>
          <w:sz w:val="4"/>
        </w:rPr>
      </w:pPr>
    </w:p>
    <w:p w14:paraId="3BBE9E8C" w14:textId="77777777" w:rsidR="00B94DBA" w:rsidRDefault="00B94DBA">
      <w:pPr>
        <w:pStyle w:val="BodyText"/>
        <w:rPr>
          <w:rFonts w:ascii="Arial Narrow"/>
          <w:sz w:val="4"/>
        </w:rPr>
      </w:pPr>
    </w:p>
    <w:p w14:paraId="3BBE9E8D" w14:textId="77777777" w:rsidR="00B94DBA" w:rsidRDefault="00B94DBA">
      <w:pPr>
        <w:pStyle w:val="BodyText"/>
        <w:rPr>
          <w:rFonts w:ascii="Arial Narrow"/>
          <w:sz w:val="4"/>
        </w:rPr>
      </w:pPr>
    </w:p>
    <w:p w14:paraId="3BBE9E8E" w14:textId="77777777" w:rsidR="00B94DBA" w:rsidRDefault="00B94DBA">
      <w:pPr>
        <w:pStyle w:val="BodyText"/>
        <w:rPr>
          <w:rFonts w:ascii="Arial Narrow"/>
          <w:sz w:val="4"/>
        </w:rPr>
      </w:pPr>
    </w:p>
    <w:p w14:paraId="3BBE9E8F" w14:textId="77777777" w:rsidR="00B94DBA" w:rsidRDefault="00B94DBA">
      <w:pPr>
        <w:pStyle w:val="BodyText"/>
        <w:spacing w:before="43"/>
        <w:rPr>
          <w:rFonts w:ascii="Arial Narrow"/>
          <w:sz w:val="4"/>
        </w:rPr>
      </w:pPr>
    </w:p>
    <w:p w14:paraId="3BBE9E90" w14:textId="77777777" w:rsidR="00B94DBA" w:rsidRDefault="00F40BE6">
      <w:pPr>
        <w:rPr>
          <w:rFonts w:ascii="Arial Narrow"/>
          <w:sz w:val="5"/>
        </w:rPr>
      </w:pPr>
      <w:r>
        <w:rPr>
          <w:rFonts w:ascii="Arial Narrow"/>
          <w:noProof/>
          <w:sz w:val="5"/>
        </w:rPr>
        <mc:AlternateContent>
          <mc:Choice Requires="wps">
            <w:drawing>
              <wp:anchor distT="0" distB="0" distL="0" distR="0" simplePos="0" relativeHeight="15733248" behindDoc="0" locked="0" layoutInCell="1" allowOverlap="1" wp14:anchorId="3BBEA390" wp14:editId="3BBEA391">
                <wp:simplePos x="0" y="0"/>
                <wp:positionH relativeFrom="page">
                  <wp:posOffset>2068678</wp:posOffset>
                </wp:positionH>
                <wp:positionV relativeFrom="paragraph">
                  <wp:posOffset>42621</wp:posOffset>
                </wp:positionV>
                <wp:extent cx="335915" cy="5461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915" cy="54610"/>
                        </a:xfrm>
                        <a:prstGeom prst="rect">
                          <a:avLst/>
                        </a:prstGeom>
                        <a:ln w="3557">
                          <a:solidFill>
                            <a:srgbClr val="000000"/>
                          </a:solidFill>
                          <a:prstDash val="solid"/>
                        </a:ln>
                      </wps:spPr>
                      <wps:txbx>
                        <w:txbxContent>
                          <w:p w14:paraId="3BBEA4BD" w14:textId="77777777" w:rsidR="00B94DBA" w:rsidRDefault="00F40BE6">
                            <w:pPr>
                              <w:spacing w:before="7"/>
                              <w:ind w:left="30"/>
                              <w:rPr>
                                <w:rFonts w:ascii="Arial Narrow"/>
                                <w:b/>
                                <w:sz w:val="5"/>
                              </w:rPr>
                            </w:pPr>
                            <w:proofErr w:type="gramStart"/>
                            <w:r>
                              <w:rPr>
                                <w:rFonts w:ascii="Arial Narrow"/>
                                <w:b/>
                                <w:smallCaps/>
                                <w:w w:val="110"/>
                                <w:sz w:val="5"/>
                              </w:rPr>
                              <w:t>c</w:t>
                            </w:r>
                            <w:r>
                              <w:rPr>
                                <w:rFonts w:ascii="Arial Narrow"/>
                                <w:b/>
                                <w:smallCaps/>
                                <w:spacing w:val="35"/>
                                <w:w w:val="110"/>
                                <w:sz w:val="5"/>
                              </w:rPr>
                              <w:t xml:space="preserve"> </w:t>
                            </w:r>
                            <w:r>
                              <w:rPr>
                                <w:rFonts w:ascii="Arial Narrow"/>
                                <w:b/>
                                <w:smallCaps/>
                                <w:spacing w:val="-5"/>
                                <w:w w:val="110"/>
                                <w:sz w:val="5"/>
                              </w:rPr>
                              <w:t xml:space="preserve"> </w:t>
                            </w:r>
                            <w:proofErr w:type="spellStart"/>
                            <w:r>
                              <w:rPr>
                                <w:rFonts w:ascii="Arial Narrow"/>
                                <w:b/>
                                <w:smallCaps/>
                                <w:w w:val="110"/>
                                <w:sz w:val="5"/>
                              </w:rPr>
                              <w:t>nc</w:t>
                            </w:r>
                            <w:proofErr w:type="spellEnd"/>
                            <w:proofErr w:type="gramEnd"/>
                            <w:r>
                              <w:rPr>
                                <w:rFonts w:ascii="Arial Narrow"/>
                                <w:b/>
                                <w:smallCaps/>
                                <w:spacing w:val="8"/>
                                <w:w w:val="110"/>
                                <w:sz w:val="5"/>
                              </w:rPr>
                              <w:t xml:space="preserve"> </w:t>
                            </w:r>
                            <w:r>
                              <w:rPr>
                                <w:rFonts w:ascii="Arial Narrow"/>
                                <w:b/>
                                <w:smallCaps/>
                                <w:w w:val="110"/>
                                <w:sz w:val="5"/>
                              </w:rPr>
                              <w:t xml:space="preserve"> no</w:t>
                            </w:r>
                            <w:r>
                              <w:rPr>
                                <w:rFonts w:ascii="Arial Narrow"/>
                                <w:b/>
                                <w:smallCaps/>
                                <w:spacing w:val="35"/>
                                <w:w w:val="110"/>
                                <w:sz w:val="5"/>
                              </w:rPr>
                              <w:t xml:space="preserve"> </w:t>
                            </w:r>
                            <w:proofErr w:type="gramStart"/>
                            <w:r>
                              <w:rPr>
                                <w:rFonts w:ascii="Arial Narrow"/>
                                <w:b/>
                                <w:smallCaps/>
                                <w:w w:val="110"/>
                                <w:sz w:val="5"/>
                              </w:rPr>
                              <w:t>c</w:t>
                            </w:r>
                            <w:r>
                              <w:rPr>
                                <w:rFonts w:ascii="Arial Narrow"/>
                                <w:b/>
                                <w:smallCaps/>
                                <w:spacing w:val="26"/>
                                <w:w w:val="110"/>
                                <w:sz w:val="5"/>
                              </w:rPr>
                              <w:t xml:space="preserve"> </w:t>
                            </w:r>
                            <w:r>
                              <w:rPr>
                                <w:rFonts w:ascii="Arial Narrow"/>
                                <w:b/>
                                <w:smallCaps/>
                                <w:spacing w:val="2"/>
                                <w:w w:val="110"/>
                                <w:sz w:val="5"/>
                              </w:rPr>
                              <w:t xml:space="preserve"> </w:t>
                            </w:r>
                            <w:proofErr w:type="spellStart"/>
                            <w:r>
                              <w:rPr>
                                <w:rFonts w:ascii="Arial Narrow"/>
                                <w:b/>
                                <w:smallCaps/>
                                <w:w w:val="110"/>
                                <w:sz w:val="5"/>
                              </w:rPr>
                              <w:t>nc</w:t>
                            </w:r>
                            <w:proofErr w:type="spellEnd"/>
                            <w:proofErr w:type="gramEnd"/>
                            <w:r>
                              <w:rPr>
                                <w:rFonts w:ascii="Arial Narrow"/>
                                <w:b/>
                                <w:smallCaps/>
                                <w:spacing w:val="8"/>
                                <w:w w:val="110"/>
                                <w:sz w:val="5"/>
                              </w:rPr>
                              <w:t xml:space="preserve"> </w:t>
                            </w:r>
                            <w:r>
                              <w:rPr>
                                <w:rFonts w:ascii="Arial Narrow"/>
                                <w:b/>
                                <w:smallCaps/>
                                <w:spacing w:val="2"/>
                                <w:w w:val="110"/>
                                <w:sz w:val="5"/>
                              </w:rPr>
                              <w:t xml:space="preserve"> </w:t>
                            </w:r>
                            <w:proofErr w:type="spellStart"/>
                            <w:r>
                              <w:rPr>
                                <w:rFonts w:ascii="Arial Narrow"/>
                                <w:b/>
                                <w:smallCaps/>
                                <w:spacing w:val="-5"/>
                                <w:w w:val="110"/>
                                <w:sz w:val="5"/>
                              </w:rPr>
                              <w:t>nTo</w:t>
                            </w:r>
                            <w:proofErr w:type="spellEnd"/>
                          </w:p>
                        </w:txbxContent>
                      </wps:txbx>
                      <wps:bodyPr wrap="square" lIns="0" tIns="0" rIns="0" bIns="0" rtlCol="0">
                        <a:noAutofit/>
                      </wps:bodyPr>
                    </wps:wsp>
                  </a:graphicData>
                </a:graphic>
              </wp:anchor>
            </w:drawing>
          </mc:Choice>
          <mc:Fallback>
            <w:pict>
              <v:shape w14:anchorId="3BBEA390" id="Textbox 57" o:spid="_x0000_s1074" type="#_x0000_t202" style="position:absolute;margin-left:162.9pt;margin-top:3.35pt;width:26.45pt;height:4.3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" filled="f" strokeweight=".09881mm">
                <v:path arrowok="t"/>
                <v:textbox inset="0,0,0,0">
                  <w:txbxContent>
                    <w:p w14:paraId="3BBEA4BD" w14:textId="77777777" w:rsidR="00B94DBA" w:rsidRDefault="00F40BE6">
                      <w:pPr>
                        <w:spacing w:before="7"/>
                        <w:ind w:left="30"/>
                        <w:rPr>
                          <w:rFonts w:ascii="Arial Narrow"/>
                          <w:b/>
                          <w:sz w:val="5"/>
                        </w:rPr>
                      </w:pPr>
                      <w:proofErr w:type="gramStart"/>
                      <w:r>
                        <w:rPr>
                          <w:rFonts w:ascii="Arial Narrow"/>
                          <w:b/>
                          <w:smallCaps/>
                          <w:w w:val="110"/>
                          <w:sz w:val="5"/>
                        </w:rPr>
                        <w:t>c</w:t>
                      </w:r>
                      <w:r>
                        <w:rPr>
                          <w:rFonts w:ascii="Arial Narrow"/>
                          <w:b/>
                          <w:smallCaps/>
                          <w:spacing w:val="35"/>
                          <w:w w:val="110"/>
                          <w:sz w:val="5"/>
                        </w:rPr>
                        <w:t xml:space="preserve"> </w:t>
                      </w:r>
                      <w:r>
                        <w:rPr>
                          <w:rFonts w:ascii="Arial Narrow"/>
                          <w:b/>
                          <w:smallCaps/>
                          <w:spacing w:val="-5"/>
                          <w:w w:val="110"/>
                          <w:sz w:val="5"/>
                        </w:rPr>
                        <w:t xml:space="preserve"> </w:t>
                      </w:r>
                      <w:proofErr w:type="spellStart"/>
                      <w:r>
                        <w:rPr>
                          <w:rFonts w:ascii="Arial Narrow"/>
                          <w:b/>
                          <w:smallCaps/>
                          <w:w w:val="110"/>
                          <w:sz w:val="5"/>
                        </w:rPr>
                        <w:t>nc</w:t>
                      </w:r>
                      <w:proofErr w:type="spellEnd"/>
                      <w:proofErr w:type="gramEnd"/>
                      <w:r>
                        <w:rPr>
                          <w:rFonts w:ascii="Arial Narrow"/>
                          <w:b/>
                          <w:smallCaps/>
                          <w:spacing w:val="8"/>
                          <w:w w:val="110"/>
                          <w:sz w:val="5"/>
                        </w:rPr>
                        <w:t xml:space="preserve"> </w:t>
                      </w:r>
                      <w:r>
                        <w:rPr>
                          <w:rFonts w:ascii="Arial Narrow"/>
                          <w:b/>
                          <w:smallCaps/>
                          <w:w w:val="110"/>
                          <w:sz w:val="5"/>
                        </w:rPr>
                        <w:t xml:space="preserve"> no</w:t>
                      </w:r>
                      <w:r>
                        <w:rPr>
                          <w:rFonts w:ascii="Arial Narrow"/>
                          <w:b/>
                          <w:smallCaps/>
                          <w:spacing w:val="35"/>
                          <w:w w:val="110"/>
                          <w:sz w:val="5"/>
                        </w:rPr>
                        <w:t xml:space="preserve"> </w:t>
                      </w:r>
                      <w:proofErr w:type="gramStart"/>
                      <w:r>
                        <w:rPr>
                          <w:rFonts w:ascii="Arial Narrow"/>
                          <w:b/>
                          <w:smallCaps/>
                          <w:w w:val="110"/>
                          <w:sz w:val="5"/>
                        </w:rPr>
                        <w:t>c</w:t>
                      </w:r>
                      <w:r>
                        <w:rPr>
                          <w:rFonts w:ascii="Arial Narrow"/>
                          <w:b/>
                          <w:smallCaps/>
                          <w:spacing w:val="26"/>
                          <w:w w:val="110"/>
                          <w:sz w:val="5"/>
                        </w:rPr>
                        <w:t xml:space="preserve"> </w:t>
                      </w:r>
                      <w:r>
                        <w:rPr>
                          <w:rFonts w:ascii="Arial Narrow"/>
                          <w:b/>
                          <w:smallCaps/>
                          <w:spacing w:val="2"/>
                          <w:w w:val="110"/>
                          <w:sz w:val="5"/>
                        </w:rPr>
                        <w:t xml:space="preserve"> </w:t>
                      </w:r>
                      <w:proofErr w:type="spellStart"/>
                      <w:r>
                        <w:rPr>
                          <w:rFonts w:ascii="Arial Narrow"/>
                          <w:b/>
                          <w:smallCaps/>
                          <w:w w:val="110"/>
                          <w:sz w:val="5"/>
                        </w:rPr>
                        <w:t>nc</w:t>
                      </w:r>
                      <w:proofErr w:type="spellEnd"/>
                      <w:proofErr w:type="gramEnd"/>
                      <w:r>
                        <w:rPr>
                          <w:rFonts w:ascii="Arial Narrow"/>
                          <w:b/>
                          <w:smallCaps/>
                          <w:spacing w:val="8"/>
                          <w:w w:val="110"/>
                          <w:sz w:val="5"/>
                        </w:rPr>
                        <w:t xml:space="preserve"> </w:t>
                      </w:r>
                      <w:r>
                        <w:rPr>
                          <w:rFonts w:ascii="Arial Narrow"/>
                          <w:b/>
                          <w:smallCaps/>
                          <w:spacing w:val="2"/>
                          <w:w w:val="110"/>
                          <w:sz w:val="5"/>
                        </w:rPr>
                        <w:t xml:space="preserve"> </w:t>
                      </w:r>
                      <w:proofErr w:type="spellStart"/>
                      <w:r>
                        <w:rPr>
                          <w:rFonts w:ascii="Arial Narrow"/>
                          <w:b/>
                          <w:smallCaps/>
                          <w:spacing w:val="-5"/>
                          <w:w w:val="110"/>
                          <w:sz w:val="5"/>
                        </w:rPr>
                        <w:t>nTo</w:t>
                      </w:r>
                      <w:proofErr w:type="spellEnd"/>
                    </w:p>
                  </w:txbxContent>
                </v:textbox>
                <w10:wrap anchorx="page"/>
              </v:shape>
            </w:pict>
          </mc:Fallback>
        </mc:AlternateContent>
      </w:r>
      <w:proofErr w:type="gramStart"/>
      <w:r w:rsidRPr="00713418">
        <w:rPr>
          <w:rFonts w:ascii="Arial Narrow"/>
          <w:w w:val="105"/>
          <w:sz w:val="4"/>
        </w:rPr>
        <w:t>BA</w:t>
      </w:r>
      <w:r w:rsidRPr="00713418">
        <w:rPr>
          <w:rFonts w:ascii="Arial Narrow"/>
          <w:spacing w:val="52"/>
          <w:w w:val="105"/>
          <w:sz w:val="4"/>
        </w:rPr>
        <w:t xml:space="preserve">  </w:t>
      </w:r>
      <w:r w:rsidRPr="00713418">
        <w:rPr>
          <w:rFonts w:ascii="Arial Narrow"/>
          <w:spacing w:val="-5"/>
          <w:w w:val="105"/>
          <w:sz w:val="5"/>
        </w:rPr>
        <w:t>AI</w:t>
      </w:r>
      <w:proofErr w:type="gramEnd"/>
    </w:p>
    <w:p w14:paraId="3BBE9E91" w14:textId="77777777" w:rsidR="00B94DBA" w:rsidRDefault="00F40BE6">
      <w:pPr>
        <w:pStyle w:val="BodyText"/>
        <w:rPr>
          <w:rFonts w:ascii="Arial Narrow"/>
          <w:sz w:val="4"/>
        </w:rPr>
      </w:pPr>
      <w:r>
        <w:br w:type="column"/>
      </w:r>
    </w:p>
    <w:p w14:paraId="3BBE9E92" w14:textId="77777777" w:rsidR="00B94DBA" w:rsidRDefault="00B94DBA">
      <w:pPr>
        <w:pStyle w:val="BodyText"/>
        <w:rPr>
          <w:rFonts w:ascii="Arial Narrow"/>
          <w:sz w:val="4"/>
        </w:rPr>
      </w:pPr>
    </w:p>
    <w:p w14:paraId="3BBE9E93" w14:textId="77777777" w:rsidR="00B94DBA" w:rsidRDefault="00B94DBA">
      <w:pPr>
        <w:pStyle w:val="BodyText"/>
        <w:rPr>
          <w:rFonts w:ascii="Arial Narrow"/>
          <w:sz w:val="4"/>
        </w:rPr>
      </w:pPr>
    </w:p>
    <w:p w14:paraId="3BBE9E94" w14:textId="77777777" w:rsidR="00B94DBA" w:rsidRDefault="00B94DBA">
      <w:pPr>
        <w:pStyle w:val="BodyText"/>
        <w:rPr>
          <w:rFonts w:ascii="Arial Narrow"/>
          <w:sz w:val="4"/>
        </w:rPr>
      </w:pPr>
    </w:p>
    <w:p w14:paraId="3BBE9E95" w14:textId="77777777" w:rsidR="00B94DBA" w:rsidRDefault="00B94DBA">
      <w:pPr>
        <w:pStyle w:val="BodyText"/>
        <w:rPr>
          <w:rFonts w:ascii="Arial Narrow"/>
          <w:sz w:val="4"/>
        </w:rPr>
      </w:pPr>
    </w:p>
    <w:p w14:paraId="3BBE9E96" w14:textId="77777777" w:rsidR="00B94DBA" w:rsidRDefault="00B94DBA">
      <w:pPr>
        <w:pStyle w:val="BodyText"/>
        <w:rPr>
          <w:rFonts w:ascii="Arial Narrow"/>
          <w:sz w:val="4"/>
        </w:rPr>
      </w:pPr>
    </w:p>
    <w:p w14:paraId="3BBE9E97" w14:textId="77777777" w:rsidR="00B94DBA" w:rsidRDefault="00B94DBA">
      <w:pPr>
        <w:pStyle w:val="BodyText"/>
        <w:rPr>
          <w:rFonts w:ascii="Arial Narrow"/>
          <w:sz w:val="4"/>
        </w:rPr>
      </w:pPr>
    </w:p>
    <w:p w14:paraId="3BBE9E98" w14:textId="77777777" w:rsidR="00B94DBA" w:rsidRDefault="00B94DBA">
      <w:pPr>
        <w:pStyle w:val="BodyText"/>
        <w:rPr>
          <w:rFonts w:ascii="Arial Narrow"/>
          <w:sz w:val="4"/>
        </w:rPr>
      </w:pPr>
    </w:p>
    <w:p w14:paraId="3BBE9E99" w14:textId="77777777" w:rsidR="00B94DBA" w:rsidRDefault="00B94DBA">
      <w:pPr>
        <w:pStyle w:val="BodyText"/>
        <w:rPr>
          <w:rFonts w:ascii="Arial Narrow"/>
          <w:sz w:val="4"/>
        </w:rPr>
      </w:pPr>
    </w:p>
    <w:p w14:paraId="3BBE9E9A" w14:textId="77777777" w:rsidR="00B94DBA" w:rsidRDefault="00B94DBA">
      <w:pPr>
        <w:pStyle w:val="BodyText"/>
        <w:rPr>
          <w:rFonts w:ascii="Arial Narrow"/>
          <w:sz w:val="4"/>
        </w:rPr>
      </w:pPr>
    </w:p>
    <w:p w14:paraId="3BBE9E9B" w14:textId="77777777" w:rsidR="00B94DBA" w:rsidRDefault="00B94DBA">
      <w:pPr>
        <w:pStyle w:val="BodyText"/>
        <w:spacing w:before="41"/>
        <w:rPr>
          <w:rFonts w:ascii="Arial Narrow"/>
          <w:sz w:val="4"/>
        </w:rPr>
      </w:pPr>
    </w:p>
    <w:p w14:paraId="3BBE9E9C" w14:textId="77777777" w:rsidR="00B94DBA" w:rsidRDefault="00F40BE6">
      <w:pPr>
        <w:spacing w:line="252" w:lineRule="auto"/>
        <w:ind w:left="165" w:right="125" w:hanging="2"/>
        <w:rPr>
          <w:rFonts w:ascii="Arial Narrow"/>
          <w:sz w:val="4"/>
        </w:rPr>
      </w:pPr>
      <w:r w:rsidRPr="00713418">
        <w:rPr>
          <w:rFonts w:ascii="Arial Narrow"/>
          <w:spacing w:val="-4"/>
          <w:w w:val="110"/>
          <w:sz w:val="4"/>
        </w:rPr>
        <w:t>REV</w:t>
      </w:r>
      <w:r w:rsidRPr="00713418">
        <w:rPr>
          <w:rFonts w:ascii="Arial Narrow"/>
          <w:spacing w:val="40"/>
          <w:w w:val="110"/>
          <w:sz w:val="4"/>
        </w:rPr>
        <w:t xml:space="preserve"> </w:t>
      </w:r>
      <w:r w:rsidRPr="00713418">
        <w:rPr>
          <w:rFonts w:ascii="Arial Narrow"/>
          <w:spacing w:val="-5"/>
          <w:w w:val="110"/>
          <w:sz w:val="4"/>
        </w:rPr>
        <w:t>BAT</w:t>
      </w:r>
    </w:p>
    <w:p w14:paraId="3BBE9E9D" w14:textId="77777777" w:rsidR="00B94DBA" w:rsidRDefault="00F40BE6">
      <w:pPr>
        <w:spacing w:before="41"/>
        <w:ind w:left="163"/>
        <w:rPr>
          <w:rFonts w:ascii="Arial Narrow"/>
          <w:sz w:val="5"/>
        </w:rPr>
      </w:pPr>
      <w:r w:rsidRPr="00713418">
        <w:rPr>
          <w:rFonts w:ascii="Arial Narrow"/>
          <w:spacing w:val="-5"/>
          <w:sz w:val="5"/>
        </w:rPr>
        <w:t>DC2</w:t>
      </w:r>
    </w:p>
    <w:p w14:paraId="3BBE9E9E" w14:textId="77777777" w:rsidR="00B94DBA" w:rsidRDefault="00B94DBA">
      <w:pPr>
        <w:pStyle w:val="BodyText"/>
        <w:rPr>
          <w:rFonts w:ascii="Arial Narrow"/>
          <w:sz w:val="5"/>
        </w:rPr>
      </w:pPr>
    </w:p>
    <w:p w14:paraId="3BBE9E9F" w14:textId="77777777" w:rsidR="00B94DBA" w:rsidRDefault="00B94DBA">
      <w:pPr>
        <w:pStyle w:val="BodyText"/>
        <w:rPr>
          <w:rFonts w:ascii="Arial Narrow"/>
          <w:sz w:val="5"/>
        </w:rPr>
      </w:pPr>
    </w:p>
    <w:p w14:paraId="3BBE9EA0" w14:textId="77777777" w:rsidR="00B94DBA" w:rsidRDefault="00B94DBA">
      <w:pPr>
        <w:pStyle w:val="BodyText"/>
        <w:rPr>
          <w:rFonts w:ascii="Arial Narrow"/>
          <w:sz w:val="5"/>
        </w:rPr>
      </w:pPr>
    </w:p>
    <w:p w14:paraId="3BBE9EA1" w14:textId="77777777" w:rsidR="00B94DBA" w:rsidRDefault="00B94DBA">
      <w:pPr>
        <w:pStyle w:val="BodyText"/>
        <w:rPr>
          <w:rFonts w:ascii="Arial Narrow"/>
          <w:sz w:val="5"/>
        </w:rPr>
      </w:pPr>
    </w:p>
    <w:p w14:paraId="3BBE9EA2" w14:textId="77777777" w:rsidR="00B94DBA" w:rsidRDefault="00B94DBA">
      <w:pPr>
        <w:pStyle w:val="BodyText"/>
        <w:spacing w:before="13"/>
        <w:rPr>
          <w:rFonts w:ascii="Arial Narrow"/>
          <w:sz w:val="5"/>
        </w:rPr>
      </w:pPr>
    </w:p>
    <w:p w14:paraId="3BBE9EA3" w14:textId="77777777" w:rsidR="00B94DBA" w:rsidRDefault="00F40BE6">
      <w:pPr>
        <w:spacing w:line="427" w:lineRule="auto"/>
        <w:ind w:left="229" w:right="34" w:firstLine="6"/>
        <w:rPr>
          <w:rFonts w:ascii="Arial Narrow"/>
          <w:sz w:val="5"/>
        </w:rPr>
      </w:pPr>
      <w:r w:rsidRPr="00713418">
        <w:rPr>
          <w:rFonts w:ascii="Arial Narrow"/>
          <w:spacing w:val="-4"/>
          <w:sz w:val="5"/>
        </w:rPr>
        <w:t>BAT-BAT+</w:t>
      </w:r>
    </w:p>
    <w:p w14:paraId="3BBE9EA4" w14:textId="77777777" w:rsidR="00B94DBA" w:rsidRDefault="00F40BE6">
      <w:pPr>
        <w:spacing w:before="42"/>
        <w:ind w:left="32"/>
        <w:rPr>
          <w:rFonts w:ascii="Arial Narrow"/>
          <w:sz w:val="6"/>
        </w:rPr>
      </w:pPr>
      <w:r w:rsidRPr="00713418">
        <w:rPr>
          <w:rFonts w:ascii="Arial Narrow"/>
          <w:w w:val="105"/>
          <w:sz w:val="6"/>
        </w:rPr>
        <w:t>DC</w:t>
      </w:r>
      <w:proofErr w:type="gramStart"/>
      <w:r w:rsidRPr="00713418">
        <w:rPr>
          <w:rFonts w:ascii="Arial Narrow"/>
          <w:w w:val="105"/>
          <w:sz w:val="6"/>
        </w:rPr>
        <w:t>1</w:t>
      </w:r>
      <w:r w:rsidRPr="00713418">
        <w:rPr>
          <w:rFonts w:ascii="Arial Narrow"/>
          <w:spacing w:val="40"/>
          <w:w w:val="105"/>
          <w:sz w:val="6"/>
        </w:rPr>
        <w:t xml:space="preserve">  </w:t>
      </w:r>
      <w:r w:rsidRPr="00713418">
        <w:rPr>
          <w:rFonts w:ascii="Arial Narrow"/>
          <w:spacing w:val="-5"/>
          <w:w w:val="105"/>
          <w:sz w:val="6"/>
        </w:rPr>
        <w:t>BR</w:t>
      </w:r>
      <w:proofErr w:type="gramEnd"/>
    </w:p>
    <w:p w14:paraId="3BBE9EA5" w14:textId="77777777" w:rsidR="00B94DBA" w:rsidRDefault="00B94DBA">
      <w:pPr>
        <w:pStyle w:val="BodyText"/>
        <w:spacing w:before="25"/>
        <w:rPr>
          <w:rFonts w:ascii="Arial Narrow"/>
          <w:sz w:val="6"/>
        </w:rPr>
      </w:pPr>
    </w:p>
    <w:p w14:paraId="3BBE9EA6" w14:textId="77777777" w:rsidR="00B94DBA" w:rsidRDefault="00F40BE6">
      <w:pPr>
        <w:spacing w:line="13" w:lineRule="exact"/>
        <w:ind w:left="36"/>
        <w:rPr>
          <w:rFonts w:ascii="Arial Narrow"/>
          <w:sz w:val="6"/>
        </w:rPr>
      </w:pPr>
      <w:r w:rsidRPr="00713418">
        <w:rPr>
          <w:rFonts w:ascii="Arial Narrow"/>
          <w:w w:val="105"/>
          <w:sz w:val="6"/>
        </w:rPr>
        <w:t>V</w:t>
      </w:r>
      <w:proofErr w:type="gramStart"/>
      <w:r w:rsidRPr="00713418">
        <w:rPr>
          <w:rFonts w:ascii="Arial Narrow"/>
          <w:w w:val="105"/>
          <w:sz w:val="6"/>
        </w:rPr>
        <w:t>+</w:t>
      </w:r>
      <w:r w:rsidRPr="00713418">
        <w:rPr>
          <w:rFonts w:ascii="Arial Narrow"/>
          <w:spacing w:val="60"/>
          <w:w w:val="105"/>
          <w:sz w:val="6"/>
        </w:rPr>
        <w:t xml:space="preserve">  </w:t>
      </w:r>
      <w:r w:rsidRPr="00713418">
        <w:rPr>
          <w:rFonts w:ascii="Arial Narrow"/>
          <w:spacing w:val="-5"/>
          <w:w w:val="105"/>
          <w:sz w:val="6"/>
        </w:rPr>
        <w:t>V</w:t>
      </w:r>
      <w:proofErr w:type="gramEnd"/>
      <w:r w:rsidRPr="00713418">
        <w:rPr>
          <w:rFonts w:ascii="Arial Narrow"/>
          <w:spacing w:val="-5"/>
          <w:w w:val="105"/>
          <w:sz w:val="6"/>
        </w:rPr>
        <w:t>-</w:t>
      </w:r>
    </w:p>
    <w:p w14:paraId="3BBE9EA7" w14:textId="77777777" w:rsidR="00B94DBA" w:rsidRDefault="00F40BE6">
      <w:pPr>
        <w:pStyle w:val="BodyText"/>
        <w:rPr>
          <w:rFonts w:ascii="Arial Narrow"/>
          <w:sz w:val="3"/>
        </w:rPr>
      </w:pPr>
      <w:r>
        <w:br w:type="column"/>
      </w:r>
    </w:p>
    <w:p w14:paraId="3BBE9EA8" w14:textId="77777777" w:rsidR="00B94DBA" w:rsidRDefault="00B94DBA">
      <w:pPr>
        <w:pStyle w:val="BodyText"/>
        <w:rPr>
          <w:rFonts w:ascii="Arial Narrow"/>
          <w:sz w:val="3"/>
        </w:rPr>
      </w:pPr>
    </w:p>
    <w:p w14:paraId="3BBE9EA9" w14:textId="77777777" w:rsidR="00B94DBA" w:rsidRDefault="00B94DBA">
      <w:pPr>
        <w:pStyle w:val="BodyText"/>
        <w:rPr>
          <w:rFonts w:ascii="Arial Narrow"/>
          <w:sz w:val="3"/>
        </w:rPr>
      </w:pPr>
    </w:p>
    <w:p w14:paraId="3BBE9EAA" w14:textId="77777777" w:rsidR="00B94DBA" w:rsidRDefault="00F40BE6">
      <w:pPr>
        <w:jc w:val="right"/>
        <w:rPr>
          <w:rFonts w:ascii="Arial"/>
          <w:b/>
          <w:sz w:val="3"/>
        </w:rPr>
      </w:pPr>
      <w:r>
        <w:rPr>
          <w:rFonts w:ascii="Arial"/>
          <w:b/>
          <w:spacing w:val="-5"/>
          <w:sz w:val="3"/>
        </w:rPr>
        <w:t>TB2</w:t>
      </w:r>
    </w:p>
    <w:p w14:paraId="3BBE9EAB" w14:textId="77777777" w:rsidR="00B94DBA" w:rsidRDefault="00B94DBA">
      <w:pPr>
        <w:pStyle w:val="BodyText"/>
        <w:rPr>
          <w:rFonts w:ascii="Arial"/>
          <w:b/>
          <w:sz w:val="3"/>
        </w:rPr>
      </w:pPr>
    </w:p>
    <w:p w14:paraId="3BBE9EAC" w14:textId="77777777" w:rsidR="00B94DBA" w:rsidRDefault="00B94DBA">
      <w:pPr>
        <w:pStyle w:val="BodyText"/>
        <w:rPr>
          <w:rFonts w:ascii="Arial"/>
          <w:b/>
          <w:sz w:val="3"/>
        </w:rPr>
      </w:pPr>
    </w:p>
    <w:p w14:paraId="3BBE9EAD" w14:textId="77777777" w:rsidR="00B94DBA" w:rsidRDefault="00B94DBA">
      <w:pPr>
        <w:pStyle w:val="BodyText"/>
        <w:rPr>
          <w:rFonts w:ascii="Arial"/>
          <w:b/>
          <w:sz w:val="3"/>
        </w:rPr>
      </w:pPr>
    </w:p>
    <w:p w14:paraId="3BBE9EAE" w14:textId="77777777" w:rsidR="00B94DBA" w:rsidRDefault="00B94DBA">
      <w:pPr>
        <w:pStyle w:val="BodyText"/>
        <w:rPr>
          <w:rFonts w:ascii="Arial"/>
          <w:b/>
          <w:sz w:val="3"/>
        </w:rPr>
      </w:pPr>
    </w:p>
    <w:p w14:paraId="3BBE9EAF" w14:textId="77777777" w:rsidR="00B94DBA" w:rsidRDefault="00B94DBA">
      <w:pPr>
        <w:pStyle w:val="BodyText"/>
        <w:rPr>
          <w:rFonts w:ascii="Arial"/>
          <w:b/>
          <w:sz w:val="3"/>
        </w:rPr>
      </w:pPr>
    </w:p>
    <w:p w14:paraId="3BBE9EB0" w14:textId="77777777" w:rsidR="00B94DBA" w:rsidRDefault="00B94DBA">
      <w:pPr>
        <w:pStyle w:val="BodyText"/>
        <w:rPr>
          <w:rFonts w:ascii="Arial"/>
          <w:b/>
          <w:sz w:val="3"/>
        </w:rPr>
      </w:pPr>
    </w:p>
    <w:p w14:paraId="3BBE9EB1" w14:textId="77777777" w:rsidR="00B94DBA" w:rsidRDefault="00B94DBA">
      <w:pPr>
        <w:pStyle w:val="BodyText"/>
        <w:rPr>
          <w:rFonts w:ascii="Arial"/>
          <w:b/>
          <w:sz w:val="3"/>
        </w:rPr>
      </w:pPr>
    </w:p>
    <w:p w14:paraId="3BBE9EB2" w14:textId="77777777" w:rsidR="00B94DBA" w:rsidRDefault="00B94DBA">
      <w:pPr>
        <w:pStyle w:val="BodyText"/>
        <w:spacing w:before="20"/>
        <w:rPr>
          <w:rFonts w:ascii="Arial"/>
          <w:b/>
          <w:sz w:val="3"/>
        </w:rPr>
      </w:pPr>
    </w:p>
    <w:p w14:paraId="3BBE9EB3"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56288" behindDoc="0" locked="0" layoutInCell="1" allowOverlap="1" wp14:anchorId="3BBEA392" wp14:editId="3BBEA393">
                <wp:simplePos x="0" y="0"/>
                <wp:positionH relativeFrom="page">
                  <wp:posOffset>4811329</wp:posOffset>
                </wp:positionH>
                <wp:positionV relativeFrom="paragraph">
                  <wp:posOffset>-256839</wp:posOffset>
                </wp:positionV>
                <wp:extent cx="52069" cy="5461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BE" w14:textId="77777777" w:rsidR="00B94DBA" w:rsidRDefault="00F40BE6">
                            <w:pPr>
                              <w:spacing w:before="23"/>
                              <w:ind w:left="20"/>
                              <w:rPr>
                                <w:rFonts w:ascii="Arial"/>
                                <w:b/>
                                <w:sz w:val="3"/>
                              </w:rPr>
                            </w:pPr>
                            <w:r>
                              <w:rPr>
                                <w:rFonts w:ascii="Arial"/>
                                <w:b/>
                                <w:spacing w:val="-5"/>
                                <w:sz w:val="3"/>
                              </w:rPr>
                              <w:t>IN2</w:t>
                            </w:r>
                          </w:p>
                        </w:txbxContent>
                      </wps:txbx>
                      <wps:bodyPr vert="vert" wrap="square" lIns="0" tIns="0" rIns="0" bIns="0" rtlCol="0">
                        <a:noAutofit/>
                      </wps:bodyPr>
                    </wps:wsp>
                  </a:graphicData>
                </a:graphic>
              </wp:anchor>
            </w:drawing>
          </mc:Choice>
          <mc:Fallback>
            <w:pict>
              <v:shape w14:anchorId="3BBEA392" id="Textbox 58" o:spid="_x0000_s1075" type="#_x0000_t202" style="position:absolute;left:0;text-align:left;margin-left:378.85pt;margin-top:-20.2pt;width:4.1pt;height:4.3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" filled="f" stroked="f">
                <v:textbox style="layout-flow:vertical" inset="0,0,0,0">
                  <w:txbxContent>
                    <w:p w14:paraId="3BBEA4BE" w14:textId="77777777" w:rsidR="00B94DBA" w:rsidRDefault="00F40BE6">
                      <w:pPr>
                        <w:spacing w:before="23"/>
                        <w:ind w:left="20"/>
                        <w:rPr>
                          <w:rFonts w:ascii="Arial"/>
                          <w:b/>
                          <w:sz w:val="3"/>
                        </w:rPr>
                      </w:pPr>
                      <w:r>
                        <w:rPr>
                          <w:rFonts w:ascii="Arial"/>
                          <w:b/>
                          <w:spacing w:val="-5"/>
                          <w:sz w:val="3"/>
                        </w:rPr>
                        <w:t>IN2</w:t>
                      </w:r>
                    </w:p>
                  </w:txbxContent>
                </v:textbox>
                <w10:wrap anchorx="page"/>
              </v:shape>
            </w:pict>
          </mc:Fallback>
        </mc:AlternateContent>
      </w:r>
      <w:r>
        <w:rPr>
          <w:rFonts w:ascii="Arial"/>
          <w:b/>
          <w:noProof/>
          <w:sz w:val="3"/>
        </w:rPr>
        <mc:AlternateContent>
          <mc:Choice Requires="wps">
            <w:drawing>
              <wp:anchor distT="0" distB="0" distL="0" distR="0" simplePos="0" relativeHeight="485847040" behindDoc="1" locked="0" layoutInCell="1" allowOverlap="1" wp14:anchorId="3BBEA394" wp14:editId="3BBEA395">
                <wp:simplePos x="0" y="0"/>
                <wp:positionH relativeFrom="page">
                  <wp:posOffset>4729294</wp:posOffset>
                </wp:positionH>
                <wp:positionV relativeFrom="paragraph">
                  <wp:posOffset>-161339</wp:posOffset>
                </wp:positionV>
                <wp:extent cx="134620" cy="26543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65430"/>
                        </a:xfrm>
                        <a:prstGeom prst="rect">
                          <a:avLst/>
                        </a:prstGeom>
                      </wps:spPr>
                      <wps:txbx>
                        <w:txbxContent>
                          <w:p w14:paraId="3BBEA4BF"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p w14:paraId="3BBEA4C0" w14:textId="77777777" w:rsidR="00B94DBA" w:rsidRDefault="00B94DBA">
                            <w:pPr>
                              <w:pStyle w:val="BodyText"/>
                              <w:spacing w:before="20"/>
                              <w:rPr>
                                <w:rFonts w:ascii="Arial"/>
                                <w:b/>
                                <w:sz w:val="3"/>
                              </w:rPr>
                            </w:pPr>
                          </w:p>
                          <w:p w14:paraId="3BBEA4C1" w14:textId="77777777" w:rsidR="00B94DBA" w:rsidRDefault="00F40BE6">
                            <w:pPr>
                              <w:spacing w:before="1"/>
                              <w:ind w:left="113"/>
                              <w:rPr>
                                <w:rFonts w:ascii="Arial"/>
                                <w:b/>
                                <w:sz w:val="6"/>
                              </w:rPr>
                            </w:pPr>
                            <w:r>
                              <w:rPr>
                                <w:rFonts w:ascii="Arial"/>
                                <w:b/>
                                <w:color w:val="969696"/>
                                <w:spacing w:val="-2"/>
                                <w:sz w:val="6"/>
                              </w:rPr>
                              <w:t>INPUTS</w:t>
                            </w:r>
                          </w:p>
                        </w:txbxContent>
                      </wps:txbx>
                      <wps:bodyPr vert="vert" wrap="square" lIns="0" tIns="0" rIns="0" bIns="0" rtlCol="0">
                        <a:noAutofit/>
                      </wps:bodyPr>
                    </wps:wsp>
                  </a:graphicData>
                </a:graphic>
              </wp:anchor>
            </w:drawing>
          </mc:Choice>
          <mc:Fallback>
            <w:pict>
              <v:shape w14:anchorId="3BBEA394" id="Textbox 59" o:spid="_x0000_s1076" type="#_x0000_t202" style="position:absolute;left:0;text-align:left;margin-left:372.4pt;margin-top:-12.7pt;width:10.6pt;height:20.9pt;z-index:-1746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" filled="f" stroked="f">
                <v:textbox style="layout-flow:vertical" inset="0,0,0,0">
                  <w:txbxContent>
                    <w:p w14:paraId="3BBEA4BF"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p w14:paraId="3BBEA4C0" w14:textId="77777777" w:rsidR="00B94DBA" w:rsidRDefault="00B94DBA">
                      <w:pPr>
                        <w:pStyle w:val="BodyText"/>
                        <w:spacing w:before="20"/>
                        <w:rPr>
                          <w:rFonts w:ascii="Arial"/>
                          <w:b/>
                          <w:sz w:val="3"/>
                        </w:rPr>
                      </w:pPr>
                    </w:p>
                    <w:p w14:paraId="3BBEA4C1" w14:textId="77777777" w:rsidR="00B94DBA" w:rsidRDefault="00F40BE6">
                      <w:pPr>
                        <w:spacing w:before="1"/>
                        <w:ind w:left="113"/>
                        <w:rPr>
                          <w:rFonts w:ascii="Arial"/>
                          <w:b/>
                          <w:sz w:val="6"/>
                        </w:rPr>
                      </w:pPr>
                      <w:r>
                        <w:rPr>
                          <w:rFonts w:ascii="Arial"/>
                          <w:b/>
                          <w:color w:val="969696"/>
                          <w:spacing w:val="-2"/>
                          <w:sz w:val="6"/>
                        </w:rPr>
                        <w:t>INPUTS</w:t>
                      </w:r>
                    </w:p>
                  </w:txbxContent>
                </v:textbox>
                <w10:wrap anchorx="page"/>
              </v:shape>
            </w:pict>
          </mc:Fallback>
        </mc:AlternateContent>
      </w:r>
      <w:r w:rsidRPr="00713418">
        <w:rPr>
          <w:rFonts w:ascii="Arial"/>
          <w:b/>
          <w:spacing w:val="-5"/>
          <w:sz w:val="3"/>
        </w:rPr>
        <w:t>TB3</w:t>
      </w:r>
    </w:p>
    <w:p w14:paraId="3BBE9EB4" w14:textId="77777777" w:rsidR="00B94DBA" w:rsidRDefault="00B94DBA">
      <w:pPr>
        <w:pStyle w:val="BodyText"/>
        <w:rPr>
          <w:rFonts w:ascii="Arial"/>
          <w:b/>
          <w:sz w:val="3"/>
        </w:rPr>
      </w:pPr>
    </w:p>
    <w:p w14:paraId="3BBE9EB5" w14:textId="77777777" w:rsidR="00B94DBA" w:rsidRDefault="00B94DBA">
      <w:pPr>
        <w:pStyle w:val="BodyText"/>
        <w:rPr>
          <w:rFonts w:ascii="Arial"/>
          <w:b/>
          <w:sz w:val="3"/>
        </w:rPr>
      </w:pPr>
    </w:p>
    <w:p w14:paraId="3BBE9EB6" w14:textId="77777777" w:rsidR="00B94DBA" w:rsidRDefault="00B94DBA">
      <w:pPr>
        <w:pStyle w:val="BodyText"/>
        <w:rPr>
          <w:rFonts w:ascii="Arial"/>
          <w:b/>
          <w:sz w:val="3"/>
        </w:rPr>
      </w:pPr>
    </w:p>
    <w:p w14:paraId="3BBE9EB7" w14:textId="77777777" w:rsidR="00B94DBA" w:rsidRDefault="00B94DBA">
      <w:pPr>
        <w:pStyle w:val="BodyText"/>
        <w:rPr>
          <w:rFonts w:ascii="Arial"/>
          <w:b/>
          <w:sz w:val="3"/>
        </w:rPr>
      </w:pPr>
    </w:p>
    <w:p w14:paraId="3BBE9EB8" w14:textId="77777777" w:rsidR="00B94DBA" w:rsidRDefault="00B94DBA">
      <w:pPr>
        <w:pStyle w:val="BodyText"/>
        <w:rPr>
          <w:rFonts w:ascii="Arial"/>
          <w:b/>
          <w:sz w:val="3"/>
        </w:rPr>
      </w:pPr>
    </w:p>
    <w:p w14:paraId="3BBE9EB9" w14:textId="77777777" w:rsidR="00B94DBA" w:rsidRDefault="00B94DBA">
      <w:pPr>
        <w:pStyle w:val="BodyText"/>
        <w:rPr>
          <w:rFonts w:ascii="Arial"/>
          <w:b/>
          <w:sz w:val="3"/>
        </w:rPr>
      </w:pPr>
    </w:p>
    <w:p w14:paraId="3BBE9EBA" w14:textId="77777777" w:rsidR="00B94DBA" w:rsidRDefault="00B94DBA">
      <w:pPr>
        <w:pStyle w:val="BodyText"/>
        <w:rPr>
          <w:rFonts w:ascii="Arial"/>
          <w:b/>
          <w:sz w:val="3"/>
        </w:rPr>
      </w:pPr>
    </w:p>
    <w:p w14:paraId="3BBE9EBB" w14:textId="77777777" w:rsidR="00B94DBA" w:rsidRDefault="00B94DBA">
      <w:pPr>
        <w:pStyle w:val="BodyText"/>
        <w:spacing w:before="20"/>
        <w:rPr>
          <w:rFonts w:ascii="Arial"/>
          <w:b/>
          <w:sz w:val="3"/>
        </w:rPr>
      </w:pPr>
    </w:p>
    <w:p w14:paraId="3BBE9EBC" w14:textId="77777777" w:rsidR="00B94DBA" w:rsidRDefault="00F40BE6">
      <w:pPr>
        <w:spacing w:before="1"/>
        <w:jc w:val="right"/>
        <w:rPr>
          <w:rFonts w:ascii="Arial"/>
          <w:b/>
          <w:sz w:val="3"/>
        </w:rPr>
      </w:pPr>
      <w:r>
        <w:rPr>
          <w:rFonts w:ascii="Arial"/>
          <w:b/>
          <w:noProof/>
          <w:sz w:val="3"/>
        </w:rPr>
        <mc:AlternateContent>
          <mc:Choice Requires="wps">
            <w:drawing>
              <wp:anchor distT="0" distB="0" distL="0" distR="0" simplePos="0" relativeHeight="15757312" behindDoc="0" locked="0" layoutInCell="1" allowOverlap="1" wp14:anchorId="3BBEA396" wp14:editId="3BBEA397">
                <wp:simplePos x="0" y="0"/>
                <wp:positionH relativeFrom="page">
                  <wp:posOffset>4811329</wp:posOffset>
                </wp:positionH>
                <wp:positionV relativeFrom="paragraph">
                  <wp:posOffset>-45995</wp:posOffset>
                </wp:positionV>
                <wp:extent cx="52069" cy="5461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C2" w14:textId="77777777" w:rsidR="00B94DBA" w:rsidRDefault="00F40BE6">
                            <w:pPr>
                              <w:spacing w:before="23"/>
                              <w:ind w:left="20"/>
                              <w:rPr>
                                <w:rFonts w:ascii="Arial"/>
                                <w:b/>
                                <w:sz w:val="3"/>
                              </w:rPr>
                            </w:pPr>
                            <w:r>
                              <w:rPr>
                                <w:rFonts w:ascii="Arial"/>
                                <w:b/>
                                <w:color w:val="969696"/>
                                <w:spacing w:val="-5"/>
                                <w:sz w:val="3"/>
                              </w:rPr>
                              <w:t>IN6</w:t>
                            </w:r>
                          </w:p>
                        </w:txbxContent>
                      </wps:txbx>
                      <wps:bodyPr vert="vert" wrap="square" lIns="0" tIns="0" rIns="0" bIns="0" rtlCol="0">
                        <a:noAutofit/>
                      </wps:bodyPr>
                    </wps:wsp>
                  </a:graphicData>
                </a:graphic>
              </wp:anchor>
            </w:drawing>
          </mc:Choice>
          <mc:Fallback>
            <w:pict>
              <v:shape w14:anchorId="3BBEA396" id="Textbox 60" o:spid="_x0000_s1077" type="#_x0000_t202" style="position:absolute;left:0;text-align:left;margin-left:378.85pt;margin-top:-3.6pt;width:4.1pt;height:4.3pt;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" filled="f" stroked="f">
                <v:textbox style="layout-flow:vertical" inset="0,0,0,0">
                  <w:txbxContent>
                    <w:p w14:paraId="3BBEA4C2" w14:textId="77777777" w:rsidR="00B94DBA" w:rsidRDefault="00F40BE6">
                      <w:pPr>
                        <w:spacing w:before="23"/>
                        <w:ind w:left="20"/>
                        <w:rPr>
                          <w:rFonts w:ascii="Arial"/>
                          <w:b/>
                          <w:sz w:val="3"/>
                        </w:rPr>
                      </w:pPr>
                      <w:r>
                        <w:rPr>
                          <w:rFonts w:ascii="Arial"/>
                          <w:b/>
                          <w:color w:val="969696"/>
                          <w:spacing w:val="-5"/>
                          <w:sz w:val="3"/>
                        </w:rPr>
                        <w:t>IN6</w:t>
                      </w:r>
                    </w:p>
                  </w:txbxContent>
                </v:textbox>
                <w10:wrap anchorx="page"/>
              </v:shape>
            </w:pict>
          </mc:Fallback>
        </mc:AlternateContent>
      </w:r>
      <w:r>
        <w:rPr>
          <w:rFonts w:ascii="Arial"/>
          <w:b/>
          <w:noProof/>
          <w:sz w:val="3"/>
        </w:rPr>
        <mc:AlternateContent>
          <mc:Choice Requires="wps">
            <w:drawing>
              <wp:anchor distT="0" distB="0" distL="0" distR="0" simplePos="0" relativeHeight="15757824" behindDoc="0" locked="0" layoutInCell="1" allowOverlap="1" wp14:anchorId="3BBEA398" wp14:editId="3BBEA399">
                <wp:simplePos x="0" y="0"/>
                <wp:positionH relativeFrom="page">
                  <wp:posOffset>4811329</wp:posOffset>
                </wp:positionH>
                <wp:positionV relativeFrom="paragraph">
                  <wp:posOffset>49505</wp:posOffset>
                </wp:positionV>
                <wp:extent cx="52069" cy="5461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C3" w14:textId="77777777" w:rsidR="00B94DBA" w:rsidRDefault="00F40BE6">
                            <w:pPr>
                              <w:spacing w:before="23"/>
                              <w:ind w:left="20"/>
                              <w:rPr>
                                <w:rFonts w:ascii="Arial"/>
                                <w:b/>
                                <w:sz w:val="3"/>
                              </w:rPr>
                            </w:pPr>
                            <w:r>
                              <w:rPr>
                                <w:rFonts w:ascii="Arial"/>
                                <w:b/>
                                <w:color w:val="969696"/>
                                <w:spacing w:val="-5"/>
                                <w:sz w:val="3"/>
                              </w:rPr>
                              <w:t>IN7</w:t>
                            </w:r>
                          </w:p>
                        </w:txbxContent>
                      </wps:txbx>
                      <wps:bodyPr vert="vert" wrap="square" lIns="0" tIns="0" rIns="0" bIns="0" rtlCol="0">
                        <a:noAutofit/>
                      </wps:bodyPr>
                    </wps:wsp>
                  </a:graphicData>
                </a:graphic>
              </wp:anchor>
            </w:drawing>
          </mc:Choice>
          <mc:Fallback>
            <w:pict>
              <v:shape w14:anchorId="3BBEA398" id="Textbox 61" o:spid="_x0000_s1078" type="#_x0000_t202" style="position:absolute;left:0;text-align:left;margin-left:378.85pt;margin-top:3.9pt;width:4.1pt;height:4.3pt;z-index:157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" filled="f" stroked="f">
                <v:textbox style="layout-flow:vertical" inset="0,0,0,0">
                  <w:txbxContent>
                    <w:p w14:paraId="3BBEA4C3" w14:textId="77777777" w:rsidR="00B94DBA" w:rsidRDefault="00F40BE6">
                      <w:pPr>
                        <w:spacing w:before="23"/>
                        <w:ind w:left="20"/>
                        <w:rPr>
                          <w:rFonts w:ascii="Arial"/>
                          <w:b/>
                          <w:sz w:val="3"/>
                        </w:rPr>
                      </w:pPr>
                      <w:r>
                        <w:rPr>
                          <w:rFonts w:ascii="Arial"/>
                          <w:b/>
                          <w:color w:val="969696"/>
                          <w:spacing w:val="-5"/>
                          <w:sz w:val="3"/>
                        </w:rPr>
                        <w:t>IN7</w:t>
                      </w:r>
                    </w:p>
                  </w:txbxContent>
                </v:textbox>
                <w10:wrap anchorx="page"/>
              </v:shape>
            </w:pict>
          </mc:Fallback>
        </mc:AlternateContent>
      </w:r>
      <w:r w:rsidRPr="00713418">
        <w:rPr>
          <w:rFonts w:ascii="Arial"/>
          <w:b/>
          <w:spacing w:val="-5"/>
          <w:sz w:val="3"/>
        </w:rPr>
        <w:t>TB4</w:t>
      </w:r>
    </w:p>
    <w:p w14:paraId="3BBE9EBD" w14:textId="77777777" w:rsidR="00B94DBA" w:rsidRDefault="00B94DBA">
      <w:pPr>
        <w:pStyle w:val="BodyText"/>
        <w:rPr>
          <w:rFonts w:ascii="Arial"/>
          <w:b/>
          <w:sz w:val="3"/>
        </w:rPr>
      </w:pPr>
    </w:p>
    <w:p w14:paraId="3BBE9EBE" w14:textId="77777777" w:rsidR="00B94DBA" w:rsidRDefault="00B94DBA">
      <w:pPr>
        <w:pStyle w:val="BodyText"/>
        <w:rPr>
          <w:rFonts w:ascii="Arial"/>
          <w:b/>
          <w:sz w:val="3"/>
        </w:rPr>
      </w:pPr>
    </w:p>
    <w:p w14:paraId="3BBE9EBF" w14:textId="77777777" w:rsidR="00B94DBA" w:rsidRDefault="00B94DBA">
      <w:pPr>
        <w:pStyle w:val="BodyText"/>
        <w:rPr>
          <w:rFonts w:ascii="Arial"/>
          <w:b/>
          <w:sz w:val="3"/>
        </w:rPr>
      </w:pPr>
    </w:p>
    <w:p w14:paraId="3BBE9EC0" w14:textId="77777777" w:rsidR="00B94DBA" w:rsidRDefault="00B94DBA">
      <w:pPr>
        <w:pStyle w:val="BodyText"/>
        <w:rPr>
          <w:rFonts w:ascii="Arial"/>
          <w:b/>
          <w:sz w:val="3"/>
        </w:rPr>
      </w:pPr>
    </w:p>
    <w:p w14:paraId="3BBE9EC1" w14:textId="77777777" w:rsidR="00B94DBA" w:rsidRDefault="00B94DBA">
      <w:pPr>
        <w:pStyle w:val="BodyText"/>
        <w:rPr>
          <w:rFonts w:ascii="Arial"/>
          <w:b/>
          <w:sz w:val="3"/>
        </w:rPr>
      </w:pPr>
    </w:p>
    <w:p w14:paraId="3BBE9EC2" w14:textId="77777777" w:rsidR="00B94DBA" w:rsidRDefault="00B94DBA">
      <w:pPr>
        <w:pStyle w:val="BodyText"/>
        <w:rPr>
          <w:rFonts w:ascii="Arial"/>
          <w:b/>
          <w:sz w:val="3"/>
        </w:rPr>
      </w:pPr>
    </w:p>
    <w:p w14:paraId="3BBE9EC3" w14:textId="77777777" w:rsidR="00B94DBA" w:rsidRDefault="00B94DBA">
      <w:pPr>
        <w:pStyle w:val="BodyText"/>
        <w:rPr>
          <w:rFonts w:ascii="Arial"/>
          <w:b/>
          <w:sz w:val="3"/>
        </w:rPr>
      </w:pPr>
    </w:p>
    <w:p w14:paraId="3BBE9EC4" w14:textId="77777777" w:rsidR="00B94DBA" w:rsidRDefault="00B94DBA">
      <w:pPr>
        <w:pStyle w:val="BodyText"/>
        <w:spacing w:before="21"/>
        <w:rPr>
          <w:rFonts w:ascii="Arial"/>
          <w:b/>
          <w:sz w:val="3"/>
        </w:rPr>
      </w:pPr>
    </w:p>
    <w:p w14:paraId="3BBE9EC5" w14:textId="77777777" w:rsidR="00B94DBA" w:rsidRDefault="00F40BE6">
      <w:pPr>
        <w:spacing w:line="494" w:lineRule="auto"/>
        <w:ind w:left="1551" w:right="-8" w:firstLine="15"/>
        <w:rPr>
          <w:rFonts w:ascii="Arial"/>
          <w:b/>
          <w:sz w:val="3"/>
        </w:rPr>
      </w:pPr>
      <w:r>
        <w:rPr>
          <w:rFonts w:ascii="Arial"/>
          <w:b/>
          <w:noProof/>
          <w:sz w:val="3"/>
        </w:rPr>
        <mc:AlternateContent>
          <mc:Choice Requires="wps">
            <w:drawing>
              <wp:anchor distT="0" distB="0" distL="0" distR="0" simplePos="0" relativeHeight="15758336" behindDoc="0" locked="0" layoutInCell="1" allowOverlap="1" wp14:anchorId="3BBEA39A" wp14:editId="3BBEA39B">
                <wp:simplePos x="0" y="0"/>
                <wp:positionH relativeFrom="page">
                  <wp:posOffset>4811329</wp:posOffset>
                </wp:positionH>
                <wp:positionV relativeFrom="paragraph">
                  <wp:posOffset>-46998</wp:posOffset>
                </wp:positionV>
                <wp:extent cx="52069" cy="5461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C4" w14:textId="77777777" w:rsidR="00B94DBA" w:rsidRDefault="00F40BE6">
                            <w:pPr>
                              <w:spacing w:before="23"/>
                              <w:ind w:left="20"/>
                              <w:rPr>
                                <w:rFonts w:ascii="Arial"/>
                                <w:b/>
                                <w:sz w:val="3"/>
                              </w:rPr>
                            </w:pPr>
                            <w:r>
                              <w:rPr>
                                <w:rFonts w:ascii="Arial"/>
                                <w:b/>
                                <w:color w:val="969696"/>
                                <w:spacing w:val="-5"/>
                                <w:sz w:val="3"/>
                              </w:rPr>
                              <w:t>IN8</w:t>
                            </w:r>
                          </w:p>
                        </w:txbxContent>
                      </wps:txbx>
                      <wps:bodyPr vert="vert" wrap="square" lIns="0" tIns="0" rIns="0" bIns="0" rtlCol="0">
                        <a:noAutofit/>
                      </wps:bodyPr>
                    </wps:wsp>
                  </a:graphicData>
                </a:graphic>
              </wp:anchor>
            </w:drawing>
          </mc:Choice>
          <mc:Fallback>
            <w:pict>
              <v:shape w14:anchorId="3BBEA39A" id="Textbox 62" o:spid="_x0000_s1079" type="#_x0000_t202" style="position:absolute;left:0;text-align:left;margin-left:378.85pt;margin-top:-3.7pt;width:4.1pt;height:4.3pt;z-index:157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" filled="f" stroked="f">
                <v:textbox style="layout-flow:vertical" inset="0,0,0,0">
                  <w:txbxContent>
                    <w:p w14:paraId="3BBEA4C4" w14:textId="77777777" w:rsidR="00B94DBA" w:rsidRDefault="00F40BE6">
                      <w:pPr>
                        <w:spacing w:before="23"/>
                        <w:ind w:left="20"/>
                        <w:rPr>
                          <w:rFonts w:ascii="Arial"/>
                          <w:b/>
                          <w:sz w:val="3"/>
                        </w:rPr>
                      </w:pPr>
                      <w:r>
                        <w:rPr>
                          <w:rFonts w:ascii="Arial"/>
                          <w:b/>
                          <w:color w:val="969696"/>
                          <w:spacing w:val="-5"/>
                          <w:sz w:val="3"/>
                        </w:rPr>
                        <w:t>IN8</w:t>
                      </w:r>
                    </w:p>
                  </w:txbxContent>
                </v:textbox>
                <w10:wrap anchorx="page"/>
              </v:shape>
            </w:pict>
          </mc:Fallback>
        </mc:AlternateContent>
      </w:r>
      <w:r w:rsidRPr="00713418">
        <w:rPr>
          <w:rFonts w:ascii="Arial"/>
          <w:b/>
          <w:spacing w:val="-4"/>
          <w:sz w:val="3"/>
        </w:rPr>
        <w:t>TB5</w:t>
      </w:r>
      <w:r w:rsidRPr="00713418">
        <w:rPr>
          <w:rFonts w:ascii="Arial"/>
          <w:b/>
          <w:spacing w:val="40"/>
          <w:sz w:val="3"/>
        </w:rPr>
        <w:t xml:space="preserve"> </w:t>
      </w:r>
      <w:r w:rsidRPr="00713418">
        <w:rPr>
          <w:rFonts w:ascii="Arial"/>
          <w:b/>
          <w:spacing w:val="-5"/>
          <w:sz w:val="3"/>
        </w:rPr>
        <w:t>TMP</w:t>
      </w:r>
    </w:p>
    <w:p w14:paraId="3BBE9EC6" w14:textId="77777777" w:rsidR="00B94DBA" w:rsidRDefault="00F40BE6">
      <w:pPr>
        <w:spacing w:before="5" w:line="592" w:lineRule="auto"/>
        <w:ind w:left="1551" w:right="-3"/>
        <w:rPr>
          <w:rFonts w:ascii="Arial"/>
          <w:b/>
          <w:sz w:val="3"/>
        </w:rPr>
      </w:pPr>
      <w:r w:rsidRPr="00713418">
        <w:rPr>
          <w:rFonts w:ascii="Arial"/>
          <w:b/>
          <w:spacing w:val="-4"/>
          <w:sz w:val="3"/>
        </w:rPr>
        <w:t>GND</w:t>
      </w:r>
      <w:r w:rsidRPr="00713418">
        <w:rPr>
          <w:rFonts w:ascii="Arial"/>
          <w:b/>
          <w:spacing w:val="40"/>
          <w:sz w:val="3"/>
        </w:rPr>
        <w:t xml:space="preserve"> </w:t>
      </w:r>
      <w:r w:rsidRPr="00713418">
        <w:rPr>
          <w:rFonts w:ascii="Arial"/>
          <w:b/>
          <w:spacing w:val="-4"/>
          <w:sz w:val="3"/>
        </w:rPr>
        <w:t>PFL</w:t>
      </w:r>
      <w:r w:rsidRPr="00713418">
        <w:rPr>
          <w:rFonts w:ascii="Arial"/>
          <w:b/>
          <w:spacing w:val="40"/>
          <w:sz w:val="3"/>
        </w:rPr>
        <w:t xml:space="preserve"> </w:t>
      </w:r>
      <w:r w:rsidRPr="00713418">
        <w:rPr>
          <w:rFonts w:ascii="Arial"/>
          <w:b/>
          <w:spacing w:val="-5"/>
          <w:sz w:val="3"/>
        </w:rPr>
        <w:t>GND</w:t>
      </w:r>
    </w:p>
    <w:p w14:paraId="3BBE9EC7" w14:textId="77777777" w:rsidR="00B94DBA" w:rsidRDefault="00F40BE6">
      <w:pPr>
        <w:pStyle w:val="Heading2"/>
        <w:spacing w:before="188" w:line="211" w:lineRule="auto"/>
        <w:ind w:left="865"/>
      </w:pPr>
      <w:r>
        <w:rPr>
          <w:b w:val="0"/>
        </w:rPr>
        <w:br w:type="column"/>
      </w:r>
      <w:r>
        <w:rPr>
          <w:spacing w:val="-4"/>
        </w:rPr>
        <w:t xml:space="preserve">MR52 </w:t>
      </w:r>
      <w:r>
        <w:rPr>
          <w:spacing w:val="-6"/>
        </w:rPr>
        <w:t>M2</w:t>
      </w:r>
    </w:p>
    <w:p w14:paraId="3BBE9EC8" w14:textId="77777777" w:rsidR="00B94DBA" w:rsidRDefault="00F40BE6">
      <w:pPr>
        <w:pStyle w:val="BodyText"/>
        <w:rPr>
          <w:rFonts w:ascii="Arial"/>
          <w:b/>
          <w:sz w:val="3"/>
        </w:rPr>
      </w:pPr>
      <w:r>
        <w:br w:type="column"/>
      </w:r>
    </w:p>
    <w:p w14:paraId="3BBE9EC9" w14:textId="77777777" w:rsidR="00B94DBA" w:rsidRDefault="00B94DBA">
      <w:pPr>
        <w:pStyle w:val="BodyText"/>
        <w:rPr>
          <w:rFonts w:ascii="Arial"/>
          <w:b/>
          <w:sz w:val="3"/>
        </w:rPr>
      </w:pPr>
    </w:p>
    <w:p w14:paraId="3BBE9ECA" w14:textId="77777777" w:rsidR="00B94DBA" w:rsidRDefault="00B94DBA">
      <w:pPr>
        <w:pStyle w:val="BodyText"/>
        <w:rPr>
          <w:rFonts w:ascii="Arial"/>
          <w:b/>
          <w:sz w:val="3"/>
        </w:rPr>
      </w:pPr>
    </w:p>
    <w:p w14:paraId="3BBE9ECB" w14:textId="77777777" w:rsidR="00B94DBA" w:rsidRDefault="00B94DBA">
      <w:pPr>
        <w:pStyle w:val="BodyText"/>
        <w:rPr>
          <w:rFonts w:ascii="Arial"/>
          <w:b/>
          <w:sz w:val="3"/>
        </w:rPr>
      </w:pPr>
    </w:p>
    <w:p w14:paraId="3BBE9ECC" w14:textId="77777777" w:rsidR="00B94DBA" w:rsidRDefault="00B94DBA">
      <w:pPr>
        <w:pStyle w:val="BodyText"/>
        <w:rPr>
          <w:rFonts w:ascii="Arial"/>
          <w:b/>
          <w:sz w:val="3"/>
        </w:rPr>
      </w:pPr>
    </w:p>
    <w:p w14:paraId="3BBE9ECD" w14:textId="77777777" w:rsidR="00B94DBA" w:rsidRDefault="00B94DBA">
      <w:pPr>
        <w:pStyle w:val="BodyText"/>
        <w:rPr>
          <w:rFonts w:ascii="Arial"/>
          <w:b/>
          <w:sz w:val="3"/>
        </w:rPr>
      </w:pPr>
    </w:p>
    <w:p w14:paraId="3BBE9ECE" w14:textId="77777777" w:rsidR="00B94DBA" w:rsidRDefault="00B94DBA">
      <w:pPr>
        <w:pStyle w:val="BodyText"/>
        <w:rPr>
          <w:rFonts w:ascii="Arial"/>
          <w:b/>
          <w:sz w:val="3"/>
        </w:rPr>
      </w:pPr>
    </w:p>
    <w:p w14:paraId="3BBE9ECF" w14:textId="77777777" w:rsidR="00B94DBA" w:rsidRDefault="00B94DBA">
      <w:pPr>
        <w:pStyle w:val="BodyText"/>
        <w:rPr>
          <w:rFonts w:ascii="Arial"/>
          <w:b/>
          <w:sz w:val="3"/>
        </w:rPr>
      </w:pPr>
    </w:p>
    <w:p w14:paraId="3BBE9ED0" w14:textId="77777777" w:rsidR="00B94DBA" w:rsidRDefault="00B94DBA">
      <w:pPr>
        <w:pStyle w:val="BodyText"/>
        <w:rPr>
          <w:rFonts w:ascii="Arial"/>
          <w:b/>
          <w:sz w:val="3"/>
        </w:rPr>
      </w:pPr>
    </w:p>
    <w:p w14:paraId="3BBE9ED1" w14:textId="77777777" w:rsidR="00B94DBA" w:rsidRDefault="00B94DBA">
      <w:pPr>
        <w:pStyle w:val="BodyText"/>
        <w:rPr>
          <w:rFonts w:ascii="Arial"/>
          <w:b/>
          <w:sz w:val="3"/>
        </w:rPr>
      </w:pPr>
    </w:p>
    <w:p w14:paraId="3BBE9ED2" w14:textId="77777777" w:rsidR="00B94DBA" w:rsidRDefault="00B94DBA">
      <w:pPr>
        <w:pStyle w:val="BodyText"/>
        <w:rPr>
          <w:rFonts w:ascii="Arial"/>
          <w:b/>
          <w:sz w:val="3"/>
        </w:rPr>
      </w:pPr>
    </w:p>
    <w:p w14:paraId="3BBE9ED3" w14:textId="77777777" w:rsidR="00B94DBA" w:rsidRDefault="00B94DBA">
      <w:pPr>
        <w:pStyle w:val="BodyText"/>
        <w:rPr>
          <w:rFonts w:ascii="Arial"/>
          <w:b/>
          <w:sz w:val="3"/>
        </w:rPr>
      </w:pPr>
    </w:p>
    <w:p w14:paraId="3BBE9ED4" w14:textId="77777777" w:rsidR="00B94DBA" w:rsidRDefault="00B94DBA">
      <w:pPr>
        <w:pStyle w:val="BodyText"/>
        <w:rPr>
          <w:rFonts w:ascii="Arial"/>
          <w:b/>
          <w:sz w:val="3"/>
        </w:rPr>
      </w:pPr>
    </w:p>
    <w:p w14:paraId="3BBE9ED5" w14:textId="77777777" w:rsidR="00B94DBA" w:rsidRDefault="00B94DBA">
      <w:pPr>
        <w:pStyle w:val="BodyText"/>
        <w:rPr>
          <w:rFonts w:ascii="Arial"/>
          <w:b/>
          <w:sz w:val="3"/>
        </w:rPr>
      </w:pPr>
    </w:p>
    <w:p w14:paraId="3BBE9ED6" w14:textId="77777777" w:rsidR="00B94DBA" w:rsidRDefault="00B94DBA">
      <w:pPr>
        <w:pStyle w:val="BodyText"/>
        <w:rPr>
          <w:rFonts w:ascii="Arial"/>
          <w:b/>
          <w:sz w:val="3"/>
        </w:rPr>
      </w:pPr>
    </w:p>
    <w:p w14:paraId="3BBE9ED7" w14:textId="77777777" w:rsidR="00B94DBA" w:rsidRDefault="00B94DBA">
      <w:pPr>
        <w:pStyle w:val="BodyText"/>
        <w:rPr>
          <w:rFonts w:ascii="Arial"/>
          <w:b/>
          <w:sz w:val="3"/>
        </w:rPr>
      </w:pPr>
    </w:p>
    <w:p w14:paraId="3BBE9ED8" w14:textId="77777777" w:rsidR="00B94DBA" w:rsidRDefault="00B94DBA">
      <w:pPr>
        <w:pStyle w:val="BodyText"/>
        <w:rPr>
          <w:rFonts w:ascii="Arial"/>
          <w:b/>
          <w:sz w:val="3"/>
        </w:rPr>
      </w:pPr>
    </w:p>
    <w:p w14:paraId="3BBE9ED9" w14:textId="77777777" w:rsidR="00B94DBA" w:rsidRDefault="00B94DBA">
      <w:pPr>
        <w:pStyle w:val="BodyText"/>
        <w:rPr>
          <w:rFonts w:ascii="Arial"/>
          <w:b/>
          <w:sz w:val="3"/>
        </w:rPr>
      </w:pPr>
    </w:p>
    <w:p w14:paraId="3BBE9EDA" w14:textId="77777777" w:rsidR="00B94DBA" w:rsidRDefault="00B94DBA">
      <w:pPr>
        <w:pStyle w:val="BodyText"/>
        <w:rPr>
          <w:rFonts w:ascii="Arial"/>
          <w:b/>
          <w:sz w:val="3"/>
        </w:rPr>
      </w:pPr>
    </w:p>
    <w:p w14:paraId="3BBE9EDB" w14:textId="77777777" w:rsidR="00B94DBA" w:rsidRDefault="00B94DBA">
      <w:pPr>
        <w:pStyle w:val="BodyText"/>
        <w:rPr>
          <w:rFonts w:ascii="Arial"/>
          <w:b/>
          <w:sz w:val="3"/>
        </w:rPr>
      </w:pPr>
    </w:p>
    <w:p w14:paraId="3BBE9EDC" w14:textId="77777777" w:rsidR="00B94DBA" w:rsidRDefault="00B94DBA">
      <w:pPr>
        <w:pStyle w:val="BodyText"/>
        <w:rPr>
          <w:rFonts w:ascii="Arial"/>
          <w:b/>
          <w:sz w:val="3"/>
        </w:rPr>
      </w:pPr>
    </w:p>
    <w:p w14:paraId="3BBE9EDD" w14:textId="77777777" w:rsidR="00B94DBA" w:rsidRDefault="00B94DBA">
      <w:pPr>
        <w:pStyle w:val="BodyText"/>
        <w:rPr>
          <w:rFonts w:ascii="Arial"/>
          <w:b/>
          <w:sz w:val="3"/>
        </w:rPr>
      </w:pPr>
    </w:p>
    <w:p w14:paraId="3BBE9EDE" w14:textId="77777777" w:rsidR="00B94DBA" w:rsidRDefault="00B94DBA">
      <w:pPr>
        <w:pStyle w:val="BodyText"/>
        <w:rPr>
          <w:rFonts w:ascii="Arial"/>
          <w:b/>
          <w:sz w:val="3"/>
        </w:rPr>
      </w:pPr>
    </w:p>
    <w:p w14:paraId="3BBE9EDF" w14:textId="77777777" w:rsidR="00B94DBA" w:rsidRDefault="00B94DBA">
      <w:pPr>
        <w:pStyle w:val="BodyText"/>
        <w:spacing w:before="15"/>
        <w:rPr>
          <w:rFonts w:ascii="Arial"/>
          <w:b/>
          <w:sz w:val="3"/>
        </w:rPr>
      </w:pPr>
    </w:p>
    <w:p w14:paraId="3BBE9EE0" w14:textId="77777777" w:rsidR="00B94DBA" w:rsidRDefault="00F40BE6">
      <w:pPr>
        <w:ind w:left="180"/>
        <w:rPr>
          <w:rFonts w:ascii="Arial"/>
          <w:b/>
          <w:position w:val="2"/>
          <w:sz w:val="3"/>
        </w:rPr>
      </w:pPr>
      <w:r w:rsidRPr="00713418">
        <w:rPr>
          <w:rFonts w:ascii="Arial"/>
          <w:b/>
          <w:sz w:val="6"/>
        </w:rPr>
        <w:t>U2</w:t>
      </w:r>
      <w:r w:rsidRPr="00713418">
        <w:rPr>
          <w:rFonts w:ascii="Arial"/>
          <w:b/>
          <w:spacing w:val="64"/>
          <w:sz w:val="6"/>
        </w:rPr>
        <w:t xml:space="preserve"> </w:t>
      </w:r>
      <w:r w:rsidRPr="00713418">
        <w:rPr>
          <w:rFonts w:ascii="Arial"/>
          <w:b/>
          <w:spacing w:val="-5"/>
          <w:position w:val="2"/>
          <w:sz w:val="3"/>
        </w:rPr>
        <w:t>TB9</w:t>
      </w:r>
    </w:p>
    <w:p w14:paraId="3BBE9EE1" w14:textId="77777777" w:rsidR="00B94DBA" w:rsidRDefault="00B94DBA">
      <w:pPr>
        <w:pStyle w:val="BodyText"/>
        <w:spacing w:before="7"/>
        <w:rPr>
          <w:rFonts w:ascii="Arial"/>
          <w:b/>
          <w:sz w:val="3"/>
        </w:rPr>
      </w:pPr>
    </w:p>
    <w:p w14:paraId="3BBE9EE2" w14:textId="77777777" w:rsidR="00B94DBA" w:rsidRDefault="00F40BE6">
      <w:pPr>
        <w:jc w:val="right"/>
        <w:rPr>
          <w:rFonts w:ascii="Arial"/>
          <w:b/>
          <w:sz w:val="4"/>
        </w:rPr>
      </w:pPr>
      <w:r>
        <w:rPr>
          <w:rFonts w:ascii="Arial"/>
          <w:b/>
          <w:noProof/>
          <w:sz w:val="4"/>
        </w:rPr>
        <mc:AlternateContent>
          <mc:Choice Requires="wps">
            <w:drawing>
              <wp:anchor distT="0" distB="0" distL="0" distR="0" simplePos="0" relativeHeight="15754752" behindDoc="0" locked="0" layoutInCell="1" allowOverlap="1" wp14:anchorId="3BBEA39C" wp14:editId="3BBEA39D">
                <wp:simplePos x="0" y="0"/>
                <wp:positionH relativeFrom="page">
                  <wp:posOffset>6103704</wp:posOffset>
                </wp:positionH>
                <wp:positionV relativeFrom="paragraph">
                  <wp:posOffset>33251</wp:posOffset>
                </wp:positionV>
                <wp:extent cx="52705" cy="23622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 cy="236220"/>
                        </a:xfrm>
                        <a:prstGeom prst="rect">
                          <a:avLst/>
                        </a:prstGeom>
                      </wps:spPr>
                      <wps:txbx>
                        <w:txbxContent>
                          <w:p w14:paraId="3BBEA4C5"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9"/>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19"/>
                                <w:sz w:val="3"/>
                              </w:rPr>
                              <w:t xml:space="preserve"> </w:t>
                            </w:r>
                            <w:r>
                              <w:rPr>
                                <w:rFonts w:ascii="Arial"/>
                                <w:b/>
                                <w:sz w:val="3"/>
                              </w:rPr>
                              <w:t>7</w:t>
                            </w:r>
                            <w:r>
                              <w:rPr>
                                <w:rFonts w:ascii="Arial"/>
                                <w:b/>
                                <w:spacing w:val="21"/>
                                <w:sz w:val="3"/>
                              </w:rPr>
                              <w:t xml:space="preserve"> </w:t>
                            </w:r>
                            <w:r>
                              <w:rPr>
                                <w:rFonts w:ascii="Arial"/>
                                <w:b/>
                                <w:spacing w:val="-10"/>
                                <w:sz w:val="3"/>
                              </w:rPr>
                              <w:t>8</w:t>
                            </w:r>
                          </w:p>
                        </w:txbxContent>
                      </wps:txbx>
                      <wps:bodyPr vert="vert" wrap="square" lIns="0" tIns="0" rIns="0" bIns="0" rtlCol="0">
                        <a:noAutofit/>
                      </wps:bodyPr>
                    </wps:wsp>
                  </a:graphicData>
                </a:graphic>
              </wp:anchor>
            </w:drawing>
          </mc:Choice>
          <mc:Fallback>
            <w:pict>
              <v:shape w14:anchorId="3BBEA39C" id="Textbox 63" o:spid="_x0000_s1080" type="#_x0000_t202" style="position:absolute;left:0;text-align:left;margin-left:480.6pt;margin-top:2.6pt;width:4.15pt;height:18.6pt;z-index:1575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" filled="f" stroked="f">
                <v:textbox style="layout-flow:vertical" inset="0,0,0,0">
                  <w:txbxContent>
                    <w:p w14:paraId="3BBEA4C5"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9"/>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19"/>
                          <w:sz w:val="3"/>
                        </w:rPr>
                        <w:t xml:space="preserve"> </w:t>
                      </w:r>
                      <w:r>
                        <w:rPr>
                          <w:rFonts w:ascii="Arial"/>
                          <w:b/>
                          <w:sz w:val="3"/>
                        </w:rPr>
                        <w:t>7</w:t>
                      </w:r>
                      <w:r>
                        <w:rPr>
                          <w:rFonts w:ascii="Arial"/>
                          <w:b/>
                          <w:spacing w:val="21"/>
                          <w:sz w:val="3"/>
                        </w:rPr>
                        <w:t xml:space="preserve"> </w:t>
                      </w:r>
                      <w:r>
                        <w:rPr>
                          <w:rFonts w:ascii="Arial"/>
                          <w:b/>
                          <w:spacing w:val="-10"/>
                          <w:sz w:val="3"/>
                        </w:rPr>
                        <w:t>8</w:t>
                      </w:r>
                    </w:p>
                  </w:txbxContent>
                </v:textbox>
                <w10:wrap anchorx="page"/>
              </v:shape>
            </w:pict>
          </mc:Fallback>
        </mc:AlternateContent>
      </w:r>
      <w:r>
        <w:rPr>
          <w:rFonts w:ascii="Arial"/>
          <w:b/>
          <w:spacing w:val="-5"/>
          <w:sz w:val="4"/>
        </w:rPr>
        <w:t>S1</w:t>
      </w:r>
    </w:p>
    <w:p w14:paraId="3BBE9EE3" w14:textId="77777777" w:rsidR="00B94DBA" w:rsidRDefault="00F40BE6">
      <w:pPr>
        <w:pStyle w:val="BodyText"/>
        <w:rPr>
          <w:rFonts w:ascii="Arial"/>
          <w:b/>
          <w:sz w:val="3"/>
        </w:rPr>
      </w:pPr>
      <w:r>
        <w:br w:type="column"/>
      </w:r>
    </w:p>
    <w:p w14:paraId="3BBE9EE4" w14:textId="77777777" w:rsidR="00B94DBA" w:rsidRDefault="00B94DBA">
      <w:pPr>
        <w:pStyle w:val="BodyText"/>
        <w:spacing w:before="34"/>
        <w:rPr>
          <w:rFonts w:ascii="Arial"/>
          <w:b/>
          <w:sz w:val="3"/>
        </w:rPr>
      </w:pPr>
    </w:p>
    <w:p w14:paraId="3BBE9EE5" w14:textId="77777777" w:rsidR="00B94DBA" w:rsidRDefault="00F40BE6">
      <w:pPr>
        <w:jc w:val="right"/>
        <w:rPr>
          <w:rFonts w:ascii="Arial"/>
          <w:b/>
          <w:sz w:val="3"/>
        </w:rPr>
      </w:pPr>
      <w:r>
        <w:rPr>
          <w:rFonts w:ascii="Arial"/>
          <w:b/>
          <w:spacing w:val="-5"/>
          <w:sz w:val="3"/>
        </w:rPr>
        <w:t>TB2</w:t>
      </w:r>
    </w:p>
    <w:p w14:paraId="3BBE9EE6" w14:textId="77777777" w:rsidR="00B94DBA" w:rsidRDefault="00B94DBA">
      <w:pPr>
        <w:pStyle w:val="BodyText"/>
        <w:rPr>
          <w:rFonts w:ascii="Arial"/>
          <w:b/>
          <w:sz w:val="3"/>
        </w:rPr>
      </w:pPr>
    </w:p>
    <w:p w14:paraId="3BBE9EE7" w14:textId="77777777" w:rsidR="00B94DBA" w:rsidRDefault="00B94DBA">
      <w:pPr>
        <w:pStyle w:val="BodyText"/>
        <w:rPr>
          <w:rFonts w:ascii="Arial"/>
          <w:b/>
          <w:sz w:val="3"/>
        </w:rPr>
      </w:pPr>
    </w:p>
    <w:p w14:paraId="3BBE9EE8" w14:textId="77777777" w:rsidR="00B94DBA" w:rsidRDefault="00B94DBA">
      <w:pPr>
        <w:pStyle w:val="BodyText"/>
        <w:rPr>
          <w:rFonts w:ascii="Arial"/>
          <w:b/>
          <w:sz w:val="3"/>
        </w:rPr>
      </w:pPr>
    </w:p>
    <w:p w14:paraId="3BBE9EE9" w14:textId="77777777" w:rsidR="00B94DBA" w:rsidRDefault="00B94DBA">
      <w:pPr>
        <w:pStyle w:val="BodyText"/>
        <w:rPr>
          <w:rFonts w:ascii="Arial"/>
          <w:b/>
          <w:sz w:val="3"/>
        </w:rPr>
      </w:pPr>
    </w:p>
    <w:p w14:paraId="3BBE9EEA" w14:textId="77777777" w:rsidR="00B94DBA" w:rsidRDefault="00B94DBA">
      <w:pPr>
        <w:pStyle w:val="BodyText"/>
        <w:rPr>
          <w:rFonts w:ascii="Arial"/>
          <w:b/>
          <w:sz w:val="3"/>
        </w:rPr>
      </w:pPr>
    </w:p>
    <w:p w14:paraId="3BBE9EEB" w14:textId="77777777" w:rsidR="00B94DBA" w:rsidRDefault="00B94DBA">
      <w:pPr>
        <w:pStyle w:val="BodyText"/>
        <w:rPr>
          <w:rFonts w:ascii="Arial"/>
          <w:b/>
          <w:sz w:val="3"/>
        </w:rPr>
      </w:pPr>
    </w:p>
    <w:p w14:paraId="3BBE9EEC" w14:textId="77777777" w:rsidR="00B94DBA" w:rsidRDefault="00B94DBA">
      <w:pPr>
        <w:pStyle w:val="BodyText"/>
        <w:rPr>
          <w:rFonts w:ascii="Arial"/>
          <w:b/>
          <w:sz w:val="3"/>
        </w:rPr>
      </w:pPr>
    </w:p>
    <w:p w14:paraId="3BBE9EED" w14:textId="77777777" w:rsidR="00B94DBA" w:rsidRDefault="00B94DBA">
      <w:pPr>
        <w:pStyle w:val="BodyText"/>
        <w:spacing w:before="20"/>
        <w:rPr>
          <w:rFonts w:ascii="Arial"/>
          <w:b/>
          <w:sz w:val="3"/>
        </w:rPr>
      </w:pPr>
    </w:p>
    <w:p w14:paraId="3BBE9EEE"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45024" behindDoc="0" locked="0" layoutInCell="1" allowOverlap="1" wp14:anchorId="3BBEA39E" wp14:editId="3BBEA39F">
                <wp:simplePos x="0" y="0"/>
                <wp:positionH relativeFrom="page">
                  <wp:posOffset>7094197</wp:posOffset>
                </wp:positionH>
                <wp:positionV relativeFrom="paragraph">
                  <wp:posOffset>-256663</wp:posOffset>
                </wp:positionV>
                <wp:extent cx="52069" cy="54610"/>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C6" w14:textId="77777777" w:rsidR="00B94DBA" w:rsidRDefault="00F40BE6">
                            <w:pPr>
                              <w:spacing w:before="23"/>
                              <w:ind w:left="20"/>
                              <w:rPr>
                                <w:rFonts w:ascii="Arial"/>
                                <w:b/>
                                <w:sz w:val="3"/>
                              </w:rPr>
                            </w:pPr>
                            <w:r>
                              <w:rPr>
                                <w:rFonts w:ascii="Arial"/>
                                <w:b/>
                                <w:spacing w:val="-5"/>
                                <w:sz w:val="3"/>
                              </w:rPr>
                              <w:t>IN2</w:t>
                            </w:r>
                          </w:p>
                        </w:txbxContent>
                      </wps:txbx>
                      <wps:bodyPr vert="vert" wrap="square" lIns="0" tIns="0" rIns="0" bIns="0" rtlCol="0">
                        <a:noAutofit/>
                      </wps:bodyPr>
                    </wps:wsp>
                  </a:graphicData>
                </a:graphic>
              </wp:anchor>
            </w:drawing>
          </mc:Choice>
          <mc:Fallback>
            <w:pict>
              <v:shape w14:anchorId="3BBEA39E" id="Textbox 64" o:spid="_x0000_s1081" type="#_x0000_t202" style="position:absolute;left:0;text-align:left;margin-left:558.6pt;margin-top:-20.2pt;width:4.1pt;height:4.3pt;z-index:1574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" filled="f" stroked="f">
                <v:textbox style="layout-flow:vertical" inset="0,0,0,0">
                  <w:txbxContent>
                    <w:p w14:paraId="3BBEA4C6" w14:textId="77777777" w:rsidR="00B94DBA" w:rsidRDefault="00F40BE6">
                      <w:pPr>
                        <w:spacing w:before="23"/>
                        <w:ind w:left="20"/>
                        <w:rPr>
                          <w:rFonts w:ascii="Arial"/>
                          <w:b/>
                          <w:sz w:val="3"/>
                        </w:rPr>
                      </w:pPr>
                      <w:r>
                        <w:rPr>
                          <w:rFonts w:ascii="Arial"/>
                          <w:b/>
                          <w:spacing w:val="-5"/>
                          <w:sz w:val="3"/>
                        </w:rPr>
                        <w:t>IN2</w:t>
                      </w:r>
                    </w:p>
                  </w:txbxContent>
                </v:textbox>
                <w10:wrap anchorx="page"/>
              </v:shape>
            </w:pict>
          </mc:Fallback>
        </mc:AlternateContent>
      </w:r>
      <w:r>
        <w:rPr>
          <w:rFonts w:ascii="Arial"/>
          <w:b/>
          <w:noProof/>
          <w:sz w:val="3"/>
        </w:rPr>
        <mc:AlternateContent>
          <mc:Choice Requires="wps">
            <w:drawing>
              <wp:anchor distT="0" distB="0" distL="0" distR="0" simplePos="0" relativeHeight="485835776" behindDoc="1" locked="0" layoutInCell="1" allowOverlap="1" wp14:anchorId="3BBEA3A0" wp14:editId="3BBEA3A1">
                <wp:simplePos x="0" y="0"/>
                <wp:positionH relativeFrom="page">
                  <wp:posOffset>7094197</wp:posOffset>
                </wp:positionH>
                <wp:positionV relativeFrom="paragraph">
                  <wp:posOffset>-161163</wp:posOffset>
                </wp:positionV>
                <wp:extent cx="52069" cy="26543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265430"/>
                        </a:xfrm>
                        <a:prstGeom prst="rect">
                          <a:avLst/>
                        </a:prstGeom>
                      </wps:spPr>
                      <wps:txbx>
                        <w:txbxContent>
                          <w:p w14:paraId="3BBEA4C7"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txbxContent>
                      </wps:txbx>
                      <wps:bodyPr vert="vert" wrap="square" lIns="0" tIns="0" rIns="0" bIns="0" rtlCol="0">
                        <a:noAutofit/>
                      </wps:bodyPr>
                    </wps:wsp>
                  </a:graphicData>
                </a:graphic>
              </wp:anchor>
            </w:drawing>
          </mc:Choice>
          <mc:Fallback>
            <w:pict>
              <v:shape w14:anchorId="3BBEA3A0" id="Textbox 65" o:spid="_x0000_s1082" type="#_x0000_t202" style="position:absolute;left:0;text-align:left;margin-left:558.6pt;margin-top:-12.7pt;width:4.1pt;height:20.9pt;z-index:-17480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" filled="f" stroked="f">
                <v:textbox style="layout-flow:vertical" inset="0,0,0,0">
                  <w:txbxContent>
                    <w:p w14:paraId="3BBEA4C7"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txbxContent>
                </v:textbox>
                <w10:wrap anchorx="page"/>
              </v:shape>
            </w:pict>
          </mc:Fallback>
        </mc:AlternateContent>
      </w:r>
      <w:r>
        <w:rPr>
          <w:rFonts w:ascii="Arial"/>
          <w:b/>
          <w:noProof/>
          <w:sz w:val="3"/>
        </w:rPr>
        <mc:AlternateContent>
          <mc:Choice Requires="wps">
            <w:drawing>
              <wp:anchor distT="0" distB="0" distL="0" distR="0" simplePos="0" relativeHeight="15751680" behindDoc="0" locked="0" layoutInCell="1" allowOverlap="1" wp14:anchorId="3BBEA3A2" wp14:editId="3BBEA3A3">
                <wp:simplePos x="0" y="0"/>
                <wp:positionH relativeFrom="page">
                  <wp:posOffset>7012165</wp:posOffset>
                </wp:positionH>
                <wp:positionV relativeFrom="paragraph">
                  <wp:posOffset>-101990</wp:posOffset>
                </wp:positionV>
                <wp:extent cx="79375" cy="16256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62560"/>
                        </a:xfrm>
                        <a:prstGeom prst="rect">
                          <a:avLst/>
                        </a:prstGeom>
                      </wps:spPr>
                      <wps:txbx>
                        <w:txbxContent>
                          <w:p w14:paraId="3BBEA4C8" w14:textId="77777777" w:rsidR="00B94DBA" w:rsidRDefault="00F40BE6">
                            <w:pPr>
                              <w:spacing w:before="25"/>
                              <w:ind w:left="20"/>
                              <w:rPr>
                                <w:rFonts w:ascii="Arial"/>
                                <w:b/>
                                <w:sz w:val="6"/>
                              </w:rPr>
                            </w:pPr>
                            <w:r>
                              <w:rPr>
                                <w:rFonts w:ascii="Arial"/>
                                <w:b/>
                                <w:color w:val="969696"/>
                                <w:spacing w:val="-2"/>
                                <w:sz w:val="6"/>
                              </w:rPr>
                              <w:t>INPUTS</w:t>
                            </w:r>
                          </w:p>
                        </w:txbxContent>
                      </wps:txbx>
                      <wps:bodyPr vert="vert" wrap="square" lIns="0" tIns="0" rIns="0" bIns="0" rtlCol="0">
                        <a:noAutofit/>
                      </wps:bodyPr>
                    </wps:wsp>
                  </a:graphicData>
                </a:graphic>
              </wp:anchor>
            </w:drawing>
          </mc:Choice>
          <mc:Fallback>
            <w:pict>
              <v:shape w14:anchorId="3BBEA3A2" id="Textbox 66" o:spid="_x0000_s1083" type="#_x0000_t202" style="position:absolute;left:0;text-align:left;margin-left:552.15pt;margin-top:-8.05pt;width:6.25pt;height:12.8pt;z-index:1575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" filled="f" stroked="f">
                <v:textbox style="layout-flow:vertical" inset="0,0,0,0">
                  <w:txbxContent>
                    <w:p w14:paraId="3BBEA4C8" w14:textId="77777777" w:rsidR="00B94DBA" w:rsidRDefault="00F40BE6">
                      <w:pPr>
                        <w:spacing w:before="25"/>
                        <w:ind w:left="20"/>
                        <w:rPr>
                          <w:rFonts w:ascii="Arial"/>
                          <w:b/>
                          <w:sz w:val="6"/>
                        </w:rPr>
                      </w:pPr>
                      <w:r>
                        <w:rPr>
                          <w:rFonts w:ascii="Arial"/>
                          <w:b/>
                          <w:color w:val="969696"/>
                          <w:spacing w:val="-2"/>
                          <w:sz w:val="6"/>
                        </w:rPr>
                        <w:t>INPUTS</w:t>
                      </w:r>
                    </w:p>
                  </w:txbxContent>
                </v:textbox>
                <w10:wrap anchorx="page"/>
              </v:shape>
            </w:pict>
          </mc:Fallback>
        </mc:AlternateContent>
      </w:r>
      <w:r>
        <w:rPr>
          <w:rFonts w:ascii="Arial"/>
          <w:b/>
          <w:noProof/>
          <w:sz w:val="3"/>
        </w:rPr>
        <mc:AlternateContent>
          <mc:Choice Requires="wps">
            <w:drawing>
              <wp:anchor distT="0" distB="0" distL="0" distR="0" simplePos="0" relativeHeight="15776256" behindDoc="0" locked="0" layoutInCell="1" allowOverlap="1" wp14:anchorId="3BBEA3A4" wp14:editId="3BBEA3A5">
                <wp:simplePos x="0" y="0"/>
                <wp:positionH relativeFrom="page">
                  <wp:posOffset>6234544</wp:posOffset>
                </wp:positionH>
                <wp:positionV relativeFrom="paragraph">
                  <wp:posOffset>-388935</wp:posOffset>
                </wp:positionV>
                <wp:extent cx="52069" cy="66421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664210"/>
                        </a:xfrm>
                        <a:prstGeom prst="rect">
                          <a:avLst/>
                        </a:prstGeom>
                      </wps:spPr>
                      <wps:txbx>
                        <w:txbxContent>
                          <w:p w14:paraId="3BBEA4C9"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1"/>
                                <w:sz w:val="3"/>
                              </w:rPr>
                              <w:t xml:space="preserve"> </w:t>
                            </w:r>
                            <w:r>
                              <w:rPr>
                                <w:rFonts w:ascii="Arial"/>
                                <w:b/>
                                <w:color w:val="969696"/>
                                <w:sz w:val="3"/>
                              </w:rPr>
                              <w:t>BZR</w:t>
                            </w:r>
                            <w:r>
                              <w:rPr>
                                <w:rFonts w:ascii="Arial"/>
                                <w:b/>
                                <w:color w:val="969696"/>
                                <w:spacing w:val="11"/>
                                <w:sz w:val="3"/>
                              </w:rPr>
                              <w:t xml:space="preserve"> </w:t>
                            </w:r>
                            <w:r>
                              <w:rPr>
                                <w:rFonts w:ascii="Arial"/>
                                <w:b/>
                                <w:color w:val="969696"/>
                                <w:sz w:val="3"/>
                              </w:rPr>
                              <w:t>LED</w:t>
                            </w:r>
                            <w:r>
                              <w:rPr>
                                <w:rFonts w:ascii="Arial"/>
                                <w:b/>
                                <w:color w:val="969696"/>
                                <w:spacing w:val="15"/>
                                <w:sz w:val="3"/>
                              </w:rPr>
                              <w:t xml:space="preserve"> </w:t>
                            </w:r>
                            <w:r>
                              <w:rPr>
                                <w:rFonts w:ascii="Arial"/>
                                <w:b/>
                                <w:color w:val="969696"/>
                                <w:sz w:val="3"/>
                              </w:rPr>
                              <w:t>V0</w:t>
                            </w:r>
                            <w:r>
                              <w:rPr>
                                <w:rFonts w:ascii="Arial"/>
                                <w:b/>
                                <w:color w:val="969696"/>
                                <w:spacing w:val="51"/>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1"/>
                                <w:sz w:val="3"/>
                              </w:rPr>
                              <w:t xml:space="preserve"> </w:t>
                            </w:r>
                            <w:r>
                              <w:rPr>
                                <w:rFonts w:ascii="Arial"/>
                                <w:b/>
                                <w:sz w:val="3"/>
                              </w:rPr>
                              <w:t>LED</w:t>
                            </w:r>
                            <w:r>
                              <w:rPr>
                                <w:rFonts w:ascii="Arial"/>
                                <w:b/>
                                <w:spacing w:val="14"/>
                                <w:sz w:val="3"/>
                              </w:rPr>
                              <w:t xml:space="preserve"> </w:t>
                            </w:r>
                            <w:r>
                              <w:rPr>
                                <w:rFonts w:ascii="Arial"/>
                                <w:b/>
                                <w:spacing w:val="-5"/>
                                <w:sz w:val="3"/>
                              </w:rPr>
                              <w:t>V0</w:t>
                            </w:r>
                          </w:p>
                        </w:txbxContent>
                      </wps:txbx>
                      <wps:bodyPr vert="vert270" wrap="square" lIns="0" tIns="0" rIns="0" bIns="0" rtlCol="0">
                        <a:noAutofit/>
                      </wps:bodyPr>
                    </wps:wsp>
                  </a:graphicData>
                </a:graphic>
              </wp:anchor>
            </w:drawing>
          </mc:Choice>
          <mc:Fallback>
            <w:pict>
              <v:shape w14:anchorId="3BBEA3A4" id="Textbox 67" o:spid="_x0000_s1084" type="#_x0000_t202" style="position:absolute;left:0;text-align:left;margin-left:490.9pt;margin-top:-30.6pt;width:4.1pt;height:52.3pt;z-index:1577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" filled="f" stroked="f">
                <v:textbox style="layout-flow:vertical;mso-layout-flow-alt:bottom-to-top" inset="0,0,0,0">
                  <w:txbxContent>
                    <w:p w14:paraId="3BBEA4C9"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1"/>
                          <w:sz w:val="3"/>
                        </w:rPr>
                        <w:t xml:space="preserve"> </w:t>
                      </w:r>
                      <w:r>
                        <w:rPr>
                          <w:rFonts w:ascii="Arial"/>
                          <w:b/>
                          <w:color w:val="969696"/>
                          <w:sz w:val="3"/>
                        </w:rPr>
                        <w:t>BZR</w:t>
                      </w:r>
                      <w:r>
                        <w:rPr>
                          <w:rFonts w:ascii="Arial"/>
                          <w:b/>
                          <w:color w:val="969696"/>
                          <w:spacing w:val="11"/>
                          <w:sz w:val="3"/>
                        </w:rPr>
                        <w:t xml:space="preserve"> </w:t>
                      </w:r>
                      <w:r>
                        <w:rPr>
                          <w:rFonts w:ascii="Arial"/>
                          <w:b/>
                          <w:color w:val="969696"/>
                          <w:sz w:val="3"/>
                        </w:rPr>
                        <w:t>LED</w:t>
                      </w:r>
                      <w:r>
                        <w:rPr>
                          <w:rFonts w:ascii="Arial"/>
                          <w:b/>
                          <w:color w:val="969696"/>
                          <w:spacing w:val="15"/>
                          <w:sz w:val="3"/>
                        </w:rPr>
                        <w:t xml:space="preserve"> </w:t>
                      </w:r>
                      <w:r>
                        <w:rPr>
                          <w:rFonts w:ascii="Arial"/>
                          <w:b/>
                          <w:color w:val="969696"/>
                          <w:sz w:val="3"/>
                        </w:rPr>
                        <w:t>V0</w:t>
                      </w:r>
                      <w:r>
                        <w:rPr>
                          <w:rFonts w:ascii="Arial"/>
                          <w:b/>
                          <w:color w:val="969696"/>
                          <w:spacing w:val="51"/>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1"/>
                          <w:sz w:val="3"/>
                        </w:rPr>
                        <w:t xml:space="preserve"> </w:t>
                      </w:r>
                      <w:r>
                        <w:rPr>
                          <w:rFonts w:ascii="Arial"/>
                          <w:b/>
                          <w:sz w:val="3"/>
                        </w:rPr>
                        <w:t>LED</w:t>
                      </w:r>
                      <w:r>
                        <w:rPr>
                          <w:rFonts w:ascii="Arial"/>
                          <w:b/>
                          <w:spacing w:val="14"/>
                          <w:sz w:val="3"/>
                        </w:rPr>
                        <w:t xml:space="preserve"> </w:t>
                      </w:r>
                      <w:r>
                        <w:rPr>
                          <w:rFonts w:ascii="Arial"/>
                          <w:b/>
                          <w:spacing w:val="-5"/>
                          <w:sz w:val="3"/>
                        </w:rPr>
                        <w:t>V0</w:t>
                      </w:r>
                    </w:p>
                  </w:txbxContent>
                </v:textbox>
                <w10:wrap anchorx="page"/>
              </v:shape>
            </w:pict>
          </mc:Fallback>
        </mc:AlternateContent>
      </w:r>
      <w:r>
        <w:rPr>
          <w:rFonts w:ascii="Arial"/>
          <w:b/>
          <w:noProof/>
          <w:sz w:val="3"/>
        </w:rPr>
        <mc:AlternateContent>
          <mc:Choice Requires="wps">
            <w:drawing>
              <wp:anchor distT="0" distB="0" distL="0" distR="0" simplePos="0" relativeHeight="15781376" behindDoc="0" locked="0" layoutInCell="1" allowOverlap="1" wp14:anchorId="3BBEA3A6" wp14:editId="3BBEA3A7">
                <wp:simplePos x="0" y="0"/>
                <wp:positionH relativeFrom="page">
                  <wp:posOffset>6310802</wp:posOffset>
                </wp:positionH>
                <wp:positionV relativeFrom="paragraph">
                  <wp:posOffset>-76209</wp:posOffset>
                </wp:positionV>
                <wp:extent cx="79375" cy="21399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13995"/>
                        </a:xfrm>
                        <a:prstGeom prst="rect">
                          <a:avLst/>
                        </a:prstGeom>
                      </wps:spPr>
                      <wps:txbx>
                        <w:txbxContent>
                          <w:p w14:paraId="3BBEA4CA" w14:textId="77777777" w:rsidR="00B94DBA" w:rsidRDefault="00F40BE6">
                            <w:pPr>
                              <w:spacing w:before="25"/>
                              <w:ind w:left="20"/>
                              <w:rPr>
                                <w:rFonts w:ascii="Arial"/>
                                <w:b/>
                                <w:sz w:val="6"/>
                              </w:rPr>
                            </w:pPr>
                            <w:r>
                              <w:rPr>
                                <w:rFonts w:ascii="Arial"/>
                                <w:b/>
                                <w:color w:val="969696"/>
                                <w:spacing w:val="-2"/>
                                <w:sz w:val="6"/>
                              </w:rPr>
                              <w:t>READER</w:t>
                            </w:r>
                            <w:r>
                              <w:rPr>
                                <w:rFonts w:ascii="Arial"/>
                                <w:b/>
                                <w:color w:val="969696"/>
                                <w:spacing w:val="3"/>
                                <w:sz w:val="6"/>
                              </w:rPr>
                              <w:t xml:space="preserve"> </w:t>
                            </w:r>
                            <w:r>
                              <w:rPr>
                                <w:rFonts w:ascii="Arial"/>
                                <w:b/>
                                <w:color w:val="969696"/>
                                <w:spacing w:val="-10"/>
                                <w:sz w:val="6"/>
                              </w:rPr>
                              <w:t>2</w:t>
                            </w:r>
                          </w:p>
                        </w:txbxContent>
                      </wps:txbx>
                      <wps:bodyPr vert="vert270" wrap="square" lIns="0" tIns="0" rIns="0" bIns="0" rtlCol="0">
                        <a:noAutofit/>
                      </wps:bodyPr>
                    </wps:wsp>
                  </a:graphicData>
                </a:graphic>
              </wp:anchor>
            </w:drawing>
          </mc:Choice>
          <mc:Fallback>
            <w:pict>
              <v:shape w14:anchorId="3BBEA3A6" id="Textbox 68" o:spid="_x0000_s1085" type="#_x0000_t202" style="position:absolute;left:0;text-align:left;margin-left:496.9pt;margin-top:-6pt;width:6.25pt;height:16.85pt;z-index:1578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" filled="f" stroked="f">
                <v:textbox style="layout-flow:vertical;mso-layout-flow-alt:bottom-to-top" inset="0,0,0,0">
                  <w:txbxContent>
                    <w:p w14:paraId="3BBEA4CA" w14:textId="77777777" w:rsidR="00B94DBA" w:rsidRDefault="00F40BE6">
                      <w:pPr>
                        <w:spacing w:before="25"/>
                        <w:ind w:left="20"/>
                        <w:rPr>
                          <w:rFonts w:ascii="Arial"/>
                          <w:b/>
                          <w:sz w:val="6"/>
                        </w:rPr>
                      </w:pPr>
                      <w:r>
                        <w:rPr>
                          <w:rFonts w:ascii="Arial"/>
                          <w:b/>
                          <w:color w:val="969696"/>
                          <w:spacing w:val="-2"/>
                          <w:sz w:val="6"/>
                        </w:rPr>
                        <w:t>READER</w:t>
                      </w:r>
                      <w:r>
                        <w:rPr>
                          <w:rFonts w:ascii="Arial"/>
                          <w:b/>
                          <w:color w:val="969696"/>
                          <w:spacing w:val="3"/>
                          <w:sz w:val="6"/>
                        </w:rPr>
                        <w:t xml:space="preserve"> </w:t>
                      </w:r>
                      <w:r>
                        <w:rPr>
                          <w:rFonts w:ascii="Arial"/>
                          <w:b/>
                          <w:color w:val="969696"/>
                          <w:spacing w:val="-10"/>
                          <w:sz w:val="6"/>
                        </w:rPr>
                        <w:t>2</w:t>
                      </w:r>
                    </w:p>
                  </w:txbxContent>
                </v:textbox>
                <w10:wrap anchorx="page"/>
              </v:shape>
            </w:pict>
          </mc:Fallback>
        </mc:AlternateContent>
      </w:r>
      <w:r>
        <w:rPr>
          <w:rFonts w:ascii="Arial"/>
          <w:b/>
          <w:noProof/>
          <w:sz w:val="3"/>
        </w:rPr>
        <mc:AlternateContent>
          <mc:Choice Requires="wps">
            <w:drawing>
              <wp:anchor distT="0" distB="0" distL="0" distR="0" simplePos="0" relativeHeight="15781888" behindDoc="0" locked="0" layoutInCell="1" allowOverlap="1" wp14:anchorId="3BBEA3A8" wp14:editId="3BBEA3A9">
                <wp:simplePos x="0" y="0"/>
                <wp:positionH relativeFrom="page">
                  <wp:posOffset>6310802</wp:posOffset>
                </wp:positionH>
                <wp:positionV relativeFrom="paragraph">
                  <wp:posOffset>-366927</wp:posOffset>
                </wp:positionV>
                <wp:extent cx="79375" cy="21399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13995"/>
                        </a:xfrm>
                        <a:prstGeom prst="rect">
                          <a:avLst/>
                        </a:prstGeom>
                      </wps:spPr>
                      <wps:txbx>
                        <w:txbxContent>
                          <w:p w14:paraId="3BBEA4CB" w14:textId="77777777" w:rsidR="00B94DBA" w:rsidRDefault="00F40BE6">
                            <w:pPr>
                              <w:spacing w:before="25"/>
                              <w:ind w:left="20"/>
                              <w:rPr>
                                <w:rFonts w:ascii="Arial"/>
                                <w:b/>
                                <w:sz w:val="6"/>
                              </w:rPr>
                            </w:pPr>
                            <w:r>
                              <w:rPr>
                                <w:rFonts w:ascii="Arial"/>
                                <w:b/>
                                <w:spacing w:val="-2"/>
                                <w:sz w:val="6"/>
                              </w:rPr>
                              <w:t>READER</w:t>
                            </w:r>
                            <w:r>
                              <w:rPr>
                                <w:rFonts w:ascii="Arial"/>
                                <w:b/>
                                <w:spacing w:val="3"/>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3A8" id="Textbox 69" o:spid="_x0000_s1086" type="#_x0000_t202" style="position:absolute;left:0;text-align:left;margin-left:496.9pt;margin-top:-28.9pt;width:6.25pt;height:16.85pt;z-index:1578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" filled="f" stroked="f">
                <v:textbox style="layout-flow:vertical;mso-layout-flow-alt:bottom-to-top" inset="0,0,0,0">
                  <w:txbxContent>
                    <w:p w14:paraId="3BBEA4CB" w14:textId="77777777" w:rsidR="00B94DBA" w:rsidRDefault="00F40BE6">
                      <w:pPr>
                        <w:spacing w:before="25"/>
                        <w:ind w:left="20"/>
                        <w:rPr>
                          <w:rFonts w:ascii="Arial"/>
                          <w:b/>
                          <w:sz w:val="6"/>
                        </w:rPr>
                      </w:pPr>
                      <w:r>
                        <w:rPr>
                          <w:rFonts w:ascii="Arial"/>
                          <w:b/>
                          <w:spacing w:val="-2"/>
                          <w:sz w:val="6"/>
                        </w:rPr>
                        <w:t>READER</w:t>
                      </w:r>
                      <w:r>
                        <w:rPr>
                          <w:rFonts w:ascii="Arial"/>
                          <w:b/>
                          <w:spacing w:val="3"/>
                          <w:sz w:val="6"/>
                        </w:rPr>
                        <w:t xml:space="preserve"> </w:t>
                      </w:r>
                      <w:r>
                        <w:rPr>
                          <w:rFonts w:ascii="Arial"/>
                          <w:b/>
                          <w:spacing w:val="-10"/>
                          <w:sz w:val="6"/>
                        </w:rPr>
                        <w:t>1</w:t>
                      </w:r>
                    </w:p>
                  </w:txbxContent>
                </v:textbox>
                <w10:wrap anchorx="page"/>
              </v:shape>
            </w:pict>
          </mc:Fallback>
        </mc:AlternateContent>
      </w:r>
      <w:r w:rsidRPr="00713418">
        <w:rPr>
          <w:rFonts w:ascii="Arial"/>
          <w:b/>
          <w:spacing w:val="-5"/>
          <w:sz w:val="3"/>
        </w:rPr>
        <w:t>TB3</w:t>
      </w:r>
    </w:p>
    <w:p w14:paraId="3BBE9EEF" w14:textId="77777777" w:rsidR="00B94DBA" w:rsidRDefault="00B94DBA">
      <w:pPr>
        <w:pStyle w:val="BodyText"/>
        <w:rPr>
          <w:rFonts w:ascii="Arial"/>
          <w:b/>
          <w:sz w:val="3"/>
        </w:rPr>
      </w:pPr>
    </w:p>
    <w:p w14:paraId="3BBE9EF0" w14:textId="77777777" w:rsidR="00B94DBA" w:rsidRDefault="00B94DBA">
      <w:pPr>
        <w:pStyle w:val="BodyText"/>
        <w:rPr>
          <w:rFonts w:ascii="Arial"/>
          <w:b/>
          <w:sz w:val="3"/>
        </w:rPr>
      </w:pPr>
    </w:p>
    <w:p w14:paraId="3BBE9EF1" w14:textId="77777777" w:rsidR="00B94DBA" w:rsidRDefault="00B94DBA">
      <w:pPr>
        <w:pStyle w:val="BodyText"/>
        <w:rPr>
          <w:rFonts w:ascii="Arial"/>
          <w:b/>
          <w:sz w:val="3"/>
        </w:rPr>
      </w:pPr>
    </w:p>
    <w:p w14:paraId="3BBE9EF2" w14:textId="77777777" w:rsidR="00B94DBA" w:rsidRDefault="00B94DBA">
      <w:pPr>
        <w:pStyle w:val="BodyText"/>
        <w:rPr>
          <w:rFonts w:ascii="Arial"/>
          <w:b/>
          <w:sz w:val="3"/>
        </w:rPr>
      </w:pPr>
    </w:p>
    <w:p w14:paraId="3BBE9EF3" w14:textId="77777777" w:rsidR="00B94DBA" w:rsidRDefault="00B94DBA">
      <w:pPr>
        <w:pStyle w:val="BodyText"/>
        <w:rPr>
          <w:rFonts w:ascii="Arial"/>
          <w:b/>
          <w:sz w:val="3"/>
        </w:rPr>
      </w:pPr>
    </w:p>
    <w:p w14:paraId="3BBE9EF4" w14:textId="77777777" w:rsidR="00B94DBA" w:rsidRDefault="00B94DBA">
      <w:pPr>
        <w:pStyle w:val="BodyText"/>
        <w:rPr>
          <w:rFonts w:ascii="Arial"/>
          <w:b/>
          <w:sz w:val="3"/>
        </w:rPr>
      </w:pPr>
    </w:p>
    <w:p w14:paraId="3BBE9EF5" w14:textId="77777777" w:rsidR="00B94DBA" w:rsidRDefault="00B94DBA">
      <w:pPr>
        <w:pStyle w:val="BodyText"/>
        <w:rPr>
          <w:rFonts w:ascii="Arial"/>
          <w:b/>
          <w:sz w:val="3"/>
        </w:rPr>
      </w:pPr>
    </w:p>
    <w:p w14:paraId="3BBE9EF6" w14:textId="77777777" w:rsidR="00B94DBA" w:rsidRDefault="00B94DBA">
      <w:pPr>
        <w:pStyle w:val="BodyText"/>
        <w:spacing w:before="21"/>
        <w:rPr>
          <w:rFonts w:ascii="Arial"/>
          <w:b/>
          <w:sz w:val="3"/>
        </w:rPr>
      </w:pPr>
    </w:p>
    <w:p w14:paraId="3BBE9EF7"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46048" behindDoc="0" locked="0" layoutInCell="1" allowOverlap="1" wp14:anchorId="3BBEA3AA" wp14:editId="3BBEA3AB">
                <wp:simplePos x="0" y="0"/>
                <wp:positionH relativeFrom="page">
                  <wp:posOffset>7094197</wp:posOffset>
                </wp:positionH>
                <wp:positionV relativeFrom="paragraph">
                  <wp:posOffset>-46454</wp:posOffset>
                </wp:positionV>
                <wp:extent cx="52069" cy="5461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CC" w14:textId="77777777" w:rsidR="00B94DBA" w:rsidRDefault="00F40BE6">
                            <w:pPr>
                              <w:spacing w:before="23"/>
                              <w:ind w:left="20"/>
                              <w:rPr>
                                <w:rFonts w:ascii="Arial"/>
                                <w:b/>
                                <w:sz w:val="3"/>
                              </w:rPr>
                            </w:pPr>
                            <w:r>
                              <w:rPr>
                                <w:rFonts w:ascii="Arial"/>
                                <w:b/>
                                <w:color w:val="969696"/>
                                <w:spacing w:val="-5"/>
                                <w:sz w:val="3"/>
                              </w:rPr>
                              <w:t>IN6</w:t>
                            </w:r>
                          </w:p>
                        </w:txbxContent>
                      </wps:txbx>
                      <wps:bodyPr vert="vert" wrap="square" lIns="0" tIns="0" rIns="0" bIns="0" rtlCol="0">
                        <a:noAutofit/>
                      </wps:bodyPr>
                    </wps:wsp>
                  </a:graphicData>
                </a:graphic>
              </wp:anchor>
            </w:drawing>
          </mc:Choice>
          <mc:Fallback>
            <w:pict>
              <v:shape w14:anchorId="3BBEA3AA" id="Textbox 70" o:spid="_x0000_s1087" type="#_x0000_t202" style="position:absolute;left:0;text-align:left;margin-left:558.6pt;margin-top:-3.65pt;width:4.1pt;height:4.3pt;z-index:1574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" filled="f" stroked="f">
                <v:textbox style="layout-flow:vertical" inset="0,0,0,0">
                  <w:txbxContent>
                    <w:p w14:paraId="3BBEA4CC" w14:textId="77777777" w:rsidR="00B94DBA" w:rsidRDefault="00F40BE6">
                      <w:pPr>
                        <w:spacing w:before="23"/>
                        <w:ind w:left="20"/>
                        <w:rPr>
                          <w:rFonts w:ascii="Arial"/>
                          <w:b/>
                          <w:sz w:val="3"/>
                        </w:rPr>
                      </w:pPr>
                      <w:r>
                        <w:rPr>
                          <w:rFonts w:ascii="Arial"/>
                          <w:b/>
                          <w:color w:val="969696"/>
                          <w:spacing w:val="-5"/>
                          <w:sz w:val="3"/>
                        </w:rPr>
                        <w:t>IN6</w:t>
                      </w:r>
                    </w:p>
                  </w:txbxContent>
                </v:textbox>
                <w10:wrap anchorx="page"/>
              </v:shape>
            </w:pict>
          </mc:Fallback>
        </mc:AlternateContent>
      </w:r>
      <w:r>
        <w:rPr>
          <w:rFonts w:ascii="Arial"/>
          <w:b/>
          <w:noProof/>
          <w:sz w:val="3"/>
        </w:rPr>
        <mc:AlternateContent>
          <mc:Choice Requires="wps">
            <w:drawing>
              <wp:anchor distT="0" distB="0" distL="0" distR="0" simplePos="0" relativeHeight="15746560" behindDoc="0" locked="0" layoutInCell="1" allowOverlap="1" wp14:anchorId="3BBEA3AC" wp14:editId="3BBEA3AD">
                <wp:simplePos x="0" y="0"/>
                <wp:positionH relativeFrom="page">
                  <wp:posOffset>7094197</wp:posOffset>
                </wp:positionH>
                <wp:positionV relativeFrom="paragraph">
                  <wp:posOffset>49047</wp:posOffset>
                </wp:positionV>
                <wp:extent cx="52069" cy="5461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CD" w14:textId="77777777" w:rsidR="00B94DBA" w:rsidRDefault="00F40BE6">
                            <w:pPr>
                              <w:spacing w:before="23"/>
                              <w:ind w:left="20"/>
                              <w:rPr>
                                <w:rFonts w:ascii="Arial"/>
                                <w:b/>
                                <w:sz w:val="3"/>
                              </w:rPr>
                            </w:pPr>
                            <w:r>
                              <w:rPr>
                                <w:rFonts w:ascii="Arial"/>
                                <w:b/>
                                <w:color w:val="969696"/>
                                <w:spacing w:val="-5"/>
                                <w:sz w:val="3"/>
                              </w:rPr>
                              <w:t>IN7</w:t>
                            </w:r>
                          </w:p>
                        </w:txbxContent>
                      </wps:txbx>
                      <wps:bodyPr vert="vert" wrap="square" lIns="0" tIns="0" rIns="0" bIns="0" rtlCol="0">
                        <a:noAutofit/>
                      </wps:bodyPr>
                    </wps:wsp>
                  </a:graphicData>
                </a:graphic>
              </wp:anchor>
            </w:drawing>
          </mc:Choice>
          <mc:Fallback>
            <w:pict>
              <v:shape w14:anchorId="3BBEA3AC" id="Textbox 71" o:spid="_x0000_s1088" type="#_x0000_t202" style="position:absolute;left:0;text-align:left;margin-left:558.6pt;margin-top:3.85pt;width:4.1pt;height:4.3pt;z-index:157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" filled="f" stroked="f">
                <v:textbox style="layout-flow:vertical" inset="0,0,0,0">
                  <w:txbxContent>
                    <w:p w14:paraId="3BBEA4CD" w14:textId="77777777" w:rsidR="00B94DBA" w:rsidRDefault="00F40BE6">
                      <w:pPr>
                        <w:spacing w:before="23"/>
                        <w:ind w:left="20"/>
                        <w:rPr>
                          <w:rFonts w:ascii="Arial"/>
                          <w:b/>
                          <w:sz w:val="3"/>
                        </w:rPr>
                      </w:pPr>
                      <w:r>
                        <w:rPr>
                          <w:rFonts w:ascii="Arial"/>
                          <w:b/>
                          <w:color w:val="969696"/>
                          <w:spacing w:val="-5"/>
                          <w:sz w:val="3"/>
                        </w:rPr>
                        <w:t>IN7</w:t>
                      </w:r>
                    </w:p>
                  </w:txbxContent>
                </v:textbox>
                <w10:wrap anchorx="page"/>
              </v:shape>
            </w:pict>
          </mc:Fallback>
        </mc:AlternateContent>
      </w:r>
      <w:r w:rsidRPr="00713418">
        <w:rPr>
          <w:rFonts w:ascii="Arial"/>
          <w:b/>
          <w:spacing w:val="-5"/>
          <w:sz w:val="3"/>
        </w:rPr>
        <w:t>TB4</w:t>
      </w:r>
    </w:p>
    <w:p w14:paraId="3BBE9EF8" w14:textId="77777777" w:rsidR="00B94DBA" w:rsidRDefault="00B94DBA">
      <w:pPr>
        <w:pStyle w:val="BodyText"/>
        <w:rPr>
          <w:rFonts w:ascii="Arial"/>
          <w:b/>
          <w:sz w:val="3"/>
        </w:rPr>
      </w:pPr>
    </w:p>
    <w:p w14:paraId="3BBE9EF9" w14:textId="77777777" w:rsidR="00B94DBA" w:rsidRDefault="00B94DBA">
      <w:pPr>
        <w:pStyle w:val="BodyText"/>
        <w:rPr>
          <w:rFonts w:ascii="Arial"/>
          <w:b/>
          <w:sz w:val="3"/>
        </w:rPr>
      </w:pPr>
    </w:p>
    <w:p w14:paraId="3BBE9EFA" w14:textId="77777777" w:rsidR="00B94DBA" w:rsidRDefault="00B94DBA">
      <w:pPr>
        <w:pStyle w:val="BodyText"/>
        <w:rPr>
          <w:rFonts w:ascii="Arial"/>
          <w:b/>
          <w:sz w:val="3"/>
        </w:rPr>
      </w:pPr>
    </w:p>
    <w:p w14:paraId="3BBE9EFB" w14:textId="77777777" w:rsidR="00B94DBA" w:rsidRDefault="00B94DBA">
      <w:pPr>
        <w:pStyle w:val="BodyText"/>
        <w:rPr>
          <w:rFonts w:ascii="Arial"/>
          <w:b/>
          <w:sz w:val="3"/>
        </w:rPr>
      </w:pPr>
    </w:p>
    <w:p w14:paraId="3BBE9EFC" w14:textId="77777777" w:rsidR="00B94DBA" w:rsidRDefault="00B94DBA">
      <w:pPr>
        <w:pStyle w:val="BodyText"/>
        <w:rPr>
          <w:rFonts w:ascii="Arial"/>
          <w:b/>
          <w:sz w:val="3"/>
        </w:rPr>
      </w:pPr>
    </w:p>
    <w:p w14:paraId="3BBE9EFD" w14:textId="77777777" w:rsidR="00B94DBA" w:rsidRDefault="00B94DBA">
      <w:pPr>
        <w:pStyle w:val="BodyText"/>
        <w:rPr>
          <w:rFonts w:ascii="Arial"/>
          <w:b/>
          <w:sz w:val="3"/>
        </w:rPr>
      </w:pPr>
    </w:p>
    <w:p w14:paraId="3BBE9EFE" w14:textId="77777777" w:rsidR="00B94DBA" w:rsidRDefault="00B94DBA">
      <w:pPr>
        <w:pStyle w:val="BodyText"/>
        <w:rPr>
          <w:rFonts w:ascii="Arial"/>
          <w:b/>
          <w:sz w:val="3"/>
        </w:rPr>
      </w:pPr>
    </w:p>
    <w:p w14:paraId="3BBE9EFF" w14:textId="77777777" w:rsidR="00B94DBA" w:rsidRDefault="00B94DBA">
      <w:pPr>
        <w:pStyle w:val="BodyText"/>
        <w:spacing w:before="21"/>
        <w:rPr>
          <w:rFonts w:ascii="Arial"/>
          <w:b/>
          <w:sz w:val="3"/>
        </w:rPr>
      </w:pPr>
    </w:p>
    <w:p w14:paraId="3BBE9F00" w14:textId="77777777" w:rsidR="00B94DBA" w:rsidRDefault="00F40BE6">
      <w:pPr>
        <w:spacing w:line="494" w:lineRule="auto"/>
        <w:ind w:left="1395" w:right="-8" w:firstLine="15"/>
        <w:rPr>
          <w:rFonts w:ascii="Arial"/>
          <w:b/>
          <w:sz w:val="3"/>
        </w:rPr>
      </w:pPr>
      <w:r>
        <w:rPr>
          <w:rFonts w:ascii="Arial"/>
          <w:b/>
          <w:noProof/>
          <w:sz w:val="3"/>
        </w:rPr>
        <mc:AlternateContent>
          <mc:Choice Requires="wps">
            <w:drawing>
              <wp:anchor distT="0" distB="0" distL="0" distR="0" simplePos="0" relativeHeight="15747072" behindDoc="0" locked="0" layoutInCell="1" allowOverlap="1" wp14:anchorId="3BBEA3AE" wp14:editId="3BBEA3AF">
                <wp:simplePos x="0" y="0"/>
                <wp:positionH relativeFrom="page">
                  <wp:posOffset>7094197</wp:posOffset>
                </wp:positionH>
                <wp:positionV relativeFrom="paragraph">
                  <wp:posOffset>-46826</wp:posOffset>
                </wp:positionV>
                <wp:extent cx="52069" cy="5461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CE" w14:textId="77777777" w:rsidR="00B94DBA" w:rsidRDefault="00F40BE6">
                            <w:pPr>
                              <w:spacing w:before="23"/>
                              <w:ind w:left="20"/>
                              <w:rPr>
                                <w:rFonts w:ascii="Arial"/>
                                <w:b/>
                                <w:sz w:val="3"/>
                              </w:rPr>
                            </w:pPr>
                            <w:r>
                              <w:rPr>
                                <w:rFonts w:ascii="Arial"/>
                                <w:b/>
                                <w:color w:val="969696"/>
                                <w:spacing w:val="-5"/>
                                <w:sz w:val="3"/>
                              </w:rPr>
                              <w:t>IN8</w:t>
                            </w:r>
                          </w:p>
                        </w:txbxContent>
                      </wps:txbx>
                      <wps:bodyPr vert="vert" wrap="square" lIns="0" tIns="0" rIns="0" bIns="0" rtlCol="0">
                        <a:noAutofit/>
                      </wps:bodyPr>
                    </wps:wsp>
                  </a:graphicData>
                </a:graphic>
              </wp:anchor>
            </w:drawing>
          </mc:Choice>
          <mc:Fallback>
            <w:pict>
              <v:shape w14:anchorId="3BBEA3AE" id="Textbox 72" o:spid="_x0000_s1089" type="#_x0000_t202" style="position:absolute;left:0;text-align:left;margin-left:558.6pt;margin-top:-3.7pt;width:4.1pt;height:4.3pt;z-index:1574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" filled="f" stroked="f">
                <v:textbox style="layout-flow:vertical" inset="0,0,0,0">
                  <w:txbxContent>
                    <w:p w14:paraId="3BBEA4CE" w14:textId="77777777" w:rsidR="00B94DBA" w:rsidRDefault="00F40BE6">
                      <w:pPr>
                        <w:spacing w:before="23"/>
                        <w:ind w:left="20"/>
                        <w:rPr>
                          <w:rFonts w:ascii="Arial"/>
                          <w:b/>
                          <w:sz w:val="3"/>
                        </w:rPr>
                      </w:pPr>
                      <w:r>
                        <w:rPr>
                          <w:rFonts w:ascii="Arial"/>
                          <w:b/>
                          <w:color w:val="969696"/>
                          <w:spacing w:val="-5"/>
                          <w:sz w:val="3"/>
                        </w:rPr>
                        <w:t>IN8</w:t>
                      </w:r>
                    </w:p>
                  </w:txbxContent>
                </v:textbox>
                <w10:wrap anchorx="page"/>
              </v:shape>
            </w:pict>
          </mc:Fallback>
        </mc:AlternateContent>
      </w:r>
      <w:r>
        <w:rPr>
          <w:rFonts w:ascii="Arial"/>
          <w:b/>
          <w:noProof/>
          <w:sz w:val="3"/>
        </w:rPr>
        <mc:AlternateContent>
          <mc:Choice Requires="wps">
            <w:drawing>
              <wp:anchor distT="0" distB="0" distL="0" distR="0" simplePos="0" relativeHeight="15753728" behindDoc="0" locked="0" layoutInCell="1" allowOverlap="1" wp14:anchorId="3BBEA3B0" wp14:editId="3BBEA3B1">
                <wp:simplePos x="0" y="0"/>
                <wp:positionH relativeFrom="page">
                  <wp:posOffset>6180583</wp:posOffset>
                </wp:positionH>
                <wp:positionV relativeFrom="paragraph">
                  <wp:posOffset>-59404</wp:posOffset>
                </wp:positionV>
                <wp:extent cx="52069" cy="5905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9055"/>
                        </a:xfrm>
                        <a:prstGeom prst="rect">
                          <a:avLst/>
                        </a:prstGeom>
                      </wps:spPr>
                      <wps:txbx>
                        <w:txbxContent>
                          <w:p w14:paraId="3BBEA4CF"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wps:txbx>
                      <wps:bodyPr vert="vert" wrap="square" lIns="0" tIns="0" rIns="0" bIns="0" rtlCol="0">
                        <a:noAutofit/>
                      </wps:bodyPr>
                    </wps:wsp>
                  </a:graphicData>
                </a:graphic>
              </wp:anchor>
            </w:drawing>
          </mc:Choice>
          <mc:Fallback>
            <w:pict>
              <v:shape w14:anchorId="3BBEA3B0" id="Textbox 73" o:spid="_x0000_s1090" type="#_x0000_t202" style="position:absolute;left:0;text-align:left;margin-left:486.65pt;margin-top:-4.7pt;width:4.1pt;height:4.65pt;z-index:157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" filled="f" stroked="f">
                <v:textbox style="layout-flow:vertical" inset="0,0,0,0">
                  <w:txbxContent>
                    <w:p w14:paraId="3BBEA4CF"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v:textbox>
                <w10:wrap anchorx="page"/>
              </v:shape>
            </w:pict>
          </mc:Fallback>
        </mc:AlternateContent>
      </w:r>
      <w:r>
        <w:rPr>
          <w:rFonts w:ascii="Arial"/>
          <w:b/>
          <w:noProof/>
          <w:sz w:val="3"/>
        </w:rPr>
        <mc:AlternateContent>
          <mc:Choice Requires="wps">
            <w:drawing>
              <wp:anchor distT="0" distB="0" distL="0" distR="0" simplePos="0" relativeHeight="15774208" behindDoc="0" locked="0" layoutInCell="1" allowOverlap="1" wp14:anchorId="3BBEA3B2" wp14:editId="3BBEA3B3">
                <wp:simplePos x="0" y="0"/>
                <wp:positionH relativeFrom="page">
                  <wp:posOffset>6212174</wp:posOffset>
                </wp:positionH>
                <wp:positionV relativeFrom="paragraph">
                  <wp:posOffset>-62778</wp:posOffset>
                </wp:positionV>
                <wp:extent cx="52069" cy="23749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237490"/>
                        </a:xfrm>
                        <a:prstGeom prst="rect">
                          <a:avLst/>
                        </a:prstGeom>
                      </wps:spPr>
                      <wps:txbx>
                        <w:txbxContent>
                          <w:p w14:paraId="3BBEA4D0"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8"/>
                                <w:sz w:val="3"/>
                              </w:rPr>
                              <w:t xml:space="preserve"> </w:t>
                            </w:r>
                            <w:r>
                              <w:rPr>
                                <w:rFonts w:ascii="Arial"/>
                                <w:b/>
                                <w:sz w:val="3"/>
                              </w:rPr>
                              <w:t>5</w:t>
                            </w:r>
                            <w:r>
                              <w:rPr>
                                <w:rFonts w:ascii="Arial"/>
                                <w:b/>
                                <w:spacing w:val="20"/>
                                <w:sz w:val="3"/>
                              </w:rPr>
                              <w:t xml:space="preserve"> </w:t>
                            </w:r>
                            <w:r>
                              <w:rPr>
                                <w:rFonts w:ascii="Arial"/>
                                <w:b/>
                                <w:sz w:val="3"/>
                              </w:rPr>
                              <w:t>4</w:t>
                            </w:r>
                            <w:r>
                              <w:rPr>
                                <w:rFonts w:ascii="Arial"/>
                                <w:b/>
                                <w:spacing w:val="19"/>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0"/>
                                <w:sz w:val="3"/>
                              </w:rPr>
                              <w:t xml:space="preserve"> </w:t>
                            </w:r>
                            <w:r>
                              <w:rPr>
                                <w:rFonts w:ascii="Arial"/>
                                <w:b/>
                                <w:spacing w:val="-10"/>
                                <w:sz w:val="3"/>
                              </w:rPr>
                              <w:t>1</w:t>
                            </w:r>
                          </w:p>
                        </w:txbxContent>
                      </wps:txbx>
                      <wps:bodyPr vert="vert270" wrap="square" lIns="0" tIns="0" rIns="0" bIns="0" rtlCol="0">
                        <a:noAutofit/>
                      </wps:bodyPr>
                    </wps:wsp>
                  </a:graphicData>
                </a:graphic>
              </wp:anchor>
            </w:drawing>
          </mc:Choice>
          <mc:Fallback>
            <w:pict>
              <v:shape w14:anchorId="3BBEA3B2" id="Textbox 74" o:spid="_x0000_s1091" type="#_x0000_t202" style="position:absolute;left:0;text-align:left;margin-left:489.15pt;margin-top:-4.95pt;width:4.1pt;height:18.7pt;z-index:1577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" filled="f" stroked="f">
                <v:textbox style="layout-flow:vertical;mso-layout-flow-alt:bottom-to-top" inset="0,0,0,0">
                  <w:txbxContent>
                    <w:p w14:paraId="3BBEA4D0"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8"/>
                          <w:sz w:val="3"/>
                        </w:rPr>
                        <w:t xml:space="preserve"> </w:t>
                      </w:r>
                      <w:r>
                        <w:rPr>
                          <w:rFonts w:ascii="Arial"/>
                          <w:b/>
                          <w:sz w:val="3"/>
                        </w:rPr>
                        <w:t>5</w:t>
                      </w:r>
                      <w:r>
                        <w:rPr>
                          <w:rFonts w:ascii="Arial"/>
                          <w:b/>
                          <w:spacing w:val="20"/>
                          <w:sz w:val="3"/>
                        </w:rPr>
                        <w:t xml:space="preserve"> </w:t>
                      </w:r>
                      <w:r>
                        <w:rPr>
                          <w:rFonts w:ascii="Arial"/>
                          <w:b/>
                          <w:sz w:val="3"/>
                        </w:rPr>
                        <w:t>4</w:t>
                      </w:r>
                      <w:r>
                        <w:rPr>
                          <w:rFonts w:ascii="Arial"/>
                          <w:b/>
                          <w:spacing w:val="19"/>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0"/>
                          <w:sz w:val="3"/>
                        </w:rPr>
                        <w:t xml:space="preserve"> </w:t>
                      </w:r>
                      <w:r>
                        <w:rPr>
                          <w:rFonts w:ascii="Arial"/>
                          <w:b/>
                          <w:spacing w:val="-10"/>
                          <w:sz w:val="3"/>
                        </w:rPr>
                        <w:t>1</w:t>
                      </w:r>
                    </w:p>
                  </w:txbxContent>
                </v:textbox>
                <w10:wrap anchorx="page"/>
              </v:shape>
            </w:pict>
          </mc:Fallback>
        </mc:AlternateContent>
      </w:r>
      <w:r w:rsidRPr="00713418">
        <w:rPr>
          <w:rFonts w:ascii="Arial"/>
          <w:b/>
          <w:spacing w:val="-4"/>
          <w:sz w:val="3"/>
        </w:rPr>
        <w:t>TB5</w:t>
      </w:r>
      <w:r w:rsidRPr="00713418">
        <w:rPr>
          <w:rFonts w:ascii="Arial"/>
          <w:b/>
          <w:spacing w:val="40"/>
          <w:sz w:val="3"/>
        </w:rPr>
        <w:t xml:space="preserve"> </w:t>
      </w:r>
      <w:r w:rsidRPr="00713418">
        <w:rPr>
          <w:rFonts w:ascii="Arial"/>
          <w:b/>
          <w:spacing w:val="-5"/>
          <w:sz w:val="3"/>
        </w:rPr>
        <w:t>TMP</w:t>
      </w:r>
    </w:p>
    <w:p w14:paraId="3BBE9F01" w14:textId="77777777" w:rsidR="00B94DBA" w:rsidRDefault="00F40BE6">
      <w:pPr>
        <w:spacing w:before="5" w:line="592" w:lineRule="auto"/>
        <w:ind w:left="1395" w:right="-3"/>
        <w:rPr>
          <w:rFonts w:ascii="Arial"/>
          <w:b/>
          <w:sz w:val="3"/>
        </w:rPr>
      </w:pPr>
      <w:r w:rsidRPr="00713418">
        <w:rPr>
          <w:rFonts w:ascii="Arial"/>
          <w:b/>
          <w:spacing w:val="-4"/>
          <w:sz w:val="3"/>
        </w:rPr>
        <w:t>GND</w:t>
      </w:r>
      <w:r w:rsidRPr="00713418">
        <w:rPr>
          <w:rFonts w:ascii="Arial"/>
          <w:b/>
          <w:spacing w:val="40"/>
          <w:sz w:val="3"/>
        </w:rPr>
        <w:t xml:space="preserve"> </w:t>
      </w:r>
      <w:r w:rsidRPr="00713418">
        <w:rPr>
          <w:rFonts w:ascii="Arial"/>
          <w:b/>
          <w:spacing w:val="-4"/>
          <w:sz w:val="3"/>
        </w:rPr>
        <w:t>PFL</w:t>
      </w:r>
      <w:r w:rsidRPr="00713418">
        <w:rPr>
          <w:rFonts w:ascii="Arial"/>
          <w:b/>
          <w:spacing w:val="40"/>
          <w:sz w:val="3"/>
        </w:rPr>
        <w:t xml:space="preserve"> </w:t>
      </w:r>
      <w:r w:rsidRPr="00713418">
        <w:rPr>
          <w:rFonts w:ascii="Arial"/>
          <w:b/>
          <w:spacing w:val="-5"/>
          <w:sz w:val="3"/>
        </w:rPr>
        <w:t>GND</w:t>
      </w:r>
    </w:p>
    <w:p w14:paraId="3BBE9F02" w14:textId="77777777" w:rsidR="00B94DBA" w:rsidRDefault="00F40BE6">
      <w:pPr>
        <w:pStyle w:val="Heading2"/>
        <w:spacing w:before="188" w:line="211" w:lineRule="auto"/>
      </w:pPr>
      <w:r>
        <w:rPr>
          <w:b w:val="0"/>
        </w:rPr>
        <w:br w:type="column"/>
      </w:r>
      <w:r>
        <w:rPr>
          <w:spacing w:val="-4"/>
        </w:rPr>
        <w:t xml:space="preserve">MR52 </w:t>
      </w:r>
      <w:r>
        <w:rPr>
          <w:spacing w:val="-6"/>
        </w:rPr>
        <w:t>M5</w:t>
      </w:r>
    </w:p>
    <w:p w14:paraId="3BBE9F03" w14:textId="77777777" w:rsidR="00B94DBA" w:rsidRDefault="00F40BE6">
      <w:pPr>
        <w:pStyle w:val="BodyText"/>
        <w:rPr>
          <w:rFonts w:ascii="Arial"/>
          <w:b/>
          <w:sz w:val="3"/>
        </w:rPr>
      </w:pPr>
      <w:r>
        <w:br w:type="column"/>
      </w:r>
    </w:p>
    <w:p w14:paraId="3BBE9F04" w14:textId="77777777" w:rsidR="00B94DBA" w:rsidRDefault="00B94DBA">
      <w:pPr>
        <w:pStyle w:val="BodyText"/>
        <w:rPr>
          <w:rFonts w:ascii="Arial"/>
          <w:b/>
          <w:sz w:val="3"/>
        </w:rPr>
      </w:pPr>
    </w:p>
    <w:p w14:paraId="3BBE9F05" w14:textId="77777777" w:rsidR="00B94DBA" w:rsidRDefault="00B94DBA">
      <w:pPr>
        <w:pStyle w:val="BodyText"/>
        <w:rPr>
          <w:rFonts w:ascii="Arial"/>
          <w:b/>
          <w:sz w:val="3"/>
        </w:rPr>
      </w:pPr>
    </w:p>
    <w:p w14:paraId="3BBE9F06" w14:textId="77777777" w:rsidR="00B94DBA" w:rsidRDefault="00B94DBA">
      <w:pPr>
        <w:pStyle w:val="BodyText"/>
        <w:rPr>
          <w:rFonts w:ascii="Arial"/>
          <w:b/>
          <w:sz w:val="3"/>
        </w:rPr>
      </w:pPr>
    </w:p>
    <w:p w14:paraId="3BBE9F07" w14:textId="77777777" w:rsidR="00B94DBA" w:rsidRDefault="00B94DBA">
      <w:pPr>
        <w:pStyle w:val="BodyText"/>
        <w:rPr>
          <w:rFonts w:ascii="Arial"/>
          <w:b/>
          <w:sz w:val="3"/>
        </w:rPr>
      </w:pPr>
    </w:p>
    <w:p w14:paraId="3BBE9F08" w14:textId="77777777" w:rsidR="00B94DBA" w:rsidRDefault="00B94DBA">
      <w:pPr>
        <w:pStyle w:val="BodyText"/>
        <w:rPr>
          <w:rFonts w:ascii="Arial"/>
          <w:b/>
          <w:sz w:val="3"/>
        </w:rPr>
      </w:pPr>
    </w:p>
    <w:p w14:paraId="3BBE9F09" w14:textId="77777777" w:rsidR="00B94DBA" w:rsidRDefault="00B94DBA">
      <w:pPr>
        <w:pStyle w:val="BodyText"/>
        <w:rPr>
          <w:rFonts w:ascii="Arial"/>
          <w:b/>
          <w:sz w:val="3"/>
        </w:rPr>
      </w:pPr>
    </w:p>
    <w:p w14:paraId="3BBE9F0A" w14:textId="77777777" w:rsidR="00B94DBA" w:rsidRDefault="00B94DBA">
      <w:pPr>
        <w:pStyle w:val="BodyText"/>
        <w:rPr>
          <w:rFonts w:ascii="Arial"/>
          <w:b/>
          <w:sz w:val="3"/>
        </w:rPr>
      </w:pPr>
    </w:p>
    <w:p w14:paraId="3BBE9F0B" w14:textId="77777777" w:rsidR="00B94DBA" w:rsidRDefault="00B94DBA">
      <w:pPr>
        <w:pStyle w:val="BodyText"/>
        <w:rPr>
          <w:rFonts w:ascii="Arial"/>
          <w:b/>
          <w:sz w:val="3"/>
        </w:rPr>
      </w:pPr>
    </w:p>
    <w:p w14:paraId="3BBE9F0C" w14:textId="77777777" w:rsidR="00B94DBA" w:rsidRDefault="00B94DBA">
      <w:pPr>
        <w:pStyle w:val="BodyText"/>
        <w:rPr>
          <w:rFonts w:ascii="Arial"/>
          <w:b/>
          <w:sz w:val="3"/>
        </w:rPr>
      </w:pPr>
    </w:p>
    <w:p w14:paraId="3BBE9F0D" w14:textId="77777777" w:rsidR="00B94DBA" w:rsidRDefault="00B94DBA">
      <w:pPr>
        <w:pStyle w:val="BodyText"/>
        <w:rPr>
          <w:rFonts w:ascii="Arial"/>
          <w:b/>
          <w:sz w:val="3"/>
        </w:rPr>
      </w:pPr>
    </w:p>
    <w:p w14:paraId="3BBE9F0E" w14:textId="77777777" w:rsidR="00B94DBA" w:rsidRDefault="00B94DBA">
      <w:pPr>
        <w:pStyle w:val="BodyText"/>
        <w:rPr>
          <w:rFonts w:ascii="Arial"/>
          <w:b/>
          <w:sz w:val="3"/>
        </w:rPr>
      </w:pPr>
    </w:p>
    <w:p w14:paraId="3BBE9F0F" w14:textId="77777777" w:rsidR="00B94DBA" w:rsidRDefault="00B94DBA">
      <w:pPr>
        <w:pStyle w:val="BodyText"/>
        <w:rPr>
          <w:rFonts w:ascii="Arial"/>
          <w:b/>
          <w:sz w:val="3"/>
        </w:rPr>
      </w:pPr>
    </w:p>
    <w:p w14:paraId="3BBE9F10" w14:textId="77777777" w:rsidR="00B94DBA" w:rsidRDefault="00B94DBA">
      <w:pPr>
        <w:pStyle w:val="BodyText"/>
        <w:rPr>
          <w:rFonts w:ascii="Arial"/>
          <w:b/>
          <w:sz w:val="3"/>
        </w:rPr>
      </w:pPr>
    </w:p>
    <w:p w14:paraId="3BBE9F11" w14:textId="77777777" w:rsidR="00B94DBA" w:rsidRDefault="00B94DBA">
      <w:pPr>
        <w:pStyle w:val="BodyText"/>
        <w:rPr>
          <w:rFonts w:ascii="Arial"/>
          <w:b/>
          <w:sz w:val="3"/>
        </w:rPr>
      </w:pPr>
    </w:p>
    <w:p w14:paraId="3BBE9F12" w14:textId="77777777" w:rsidR="00B94DBA" w:rsidRDefault="00B94DBA">
      <w:pPr>
        <w:pStyle w:val="BodyText"/>
        <w:rPr>
          <w:rFonts w:ascii="Arial"/>
          <w:b/>
          <w:sz w:val="3"/>
        </w:rPr>
      </w:pPr>
    </w:p>
    <w:p w14:paraId="3BBE9F13" w14:textId="77777777" w:rsidR="00B94DBA" w:rsidRDefault="00B94DBA">
      <w:pPr>
        <w:pStyle w:val="BodyText"/>
        <w:rPr>
          <w:rFonts w:ascii="Arial"/>
          <w:b/>
          <w:sz w:val="3"/>
        </w:rPr>
      </w:pPr>
    </w:p>
    <w:p w14:paraId="3BBE9F14" w14:textId="77777777" w:rsidR="00B94DBA" w:rsidRDefault="00B94DBA">
      <w:pPr>
        <w:pStyle w:val="BodyText"/>
        <w:rPr>
          <w:rFonts w:ascii="Arial"/>
          <w:b/>
          <w:sz w:val="3"/>
        </w:rPr>
      </w:pPr>
    </w:p>
    <w:p w14:paraId="3BBE9F15" w14:textId="77777777" w:rsidR="00B94DBA" w:rsidRDefault="00B94DBA">
      <w:pPr>
        <w:pStyle w:val="BodyText"/>
        <w:rPr>
          <w:rFonts w:ascii="Arial"/>
          <w:b/>
          <w:sz w:val="3"/>
        </w:rPr>
      </w:pPr>
    </w:p>
    <w:p w14:paraId="3BBE9F16" w14:textId="77777777" w:rsidR="00B94DBA" w:rsidRDefault="00B94DBA">
      <w:pPr>
        <w:pStyle w:val="BodyText"/>
        <w:rPr>
          <w:rFonts w:ascii="Arial"/>
          <w:b/>
          <w:sz w:val="3"/>
        </w:rPr>
      </w:pPr>
    </w:p>
    <w:p w14:paraId="3BBE9F17" w14:textId="77777777" w:rsidR="00B94DBA" w:rsidRDefault="00B94DBA">
      <w:pPr>
        <w:pStyle w:val="BodyText"/>
        <w:rPr>
          <w:rFonts w:ascii="Arial"/>
          <w:b/>
          <w:sz w:val="3"/>
        </w:rPr>
      </w:pPr>
    </w:p>
    <w:p w14:paraId="3BBE9F18" w14:textId="77777777" w:rsidR="00B94DBA" w:rsidRDefault="00B94DBA">
      <w:pPr>
        <w:pStyle w:val="BodyText"/>
        <w:rPr>
          <w:rFonts w:ascii="Arial"/>
          <w:b/>
          <w:sz w:val="3"/>
        </w:rPr>
      </w:pPr>
    </w:p>
    <w:p w14:paraId="3BBE9F19" w14:textId="77777777" w:rsidR="00B94DBA" w:rsidRDefault="00B94DBA">
      <w:pPr>
        <w:pStyle w:val="BodyText"/>
        <w:rPr>
          <w:rFonts w:ascii="Arial"/>
          <w:b/>
          <w:sz w:val="3"/>
        </w:rPr>
      </w:pPr>
    </w:p>
    <w:p w14:paraId="3BBE9F1A" w14:textId="77777777" w:rsidR="00B94DBA" w:rsidRDefault="00B94DBA">
      <w:pPr>
        <w:pStyle w:val="BodyText"/>
        <w:spacing w:before="15"/>
        <w:rPr>
          <w:rFonts w:ascii="Arial"/>
          <w:b/>
          <w:sz w:val="3"/>
        </w:rPr>
      </w:pPr>
    </w:p>
    <w:p w14:paraId="3BBE9F1B" w14:textId="77777777" w:rsidR="00B94DBA" w:rsidRDefault="00F40BE6">
      <w:pPr>
        <w:ind w:left="161"/>
        <w:rPr>
          <w:rFonts w:ascii="Arial"/>
          <w:b/>
          <w:position w:val="2"/>
          <w:sz w:val="3"/>
        </w:rPr>
      </w:pPr>
      <w:r>
        <w:rPr>
          <w:rFonts w:ascii="Arial"/>
          <w:b/>
          <w:noProof/>
          <w:position w:val="2"/>
          <w:sz w:val="3"/>
        </w:rPr>
        <mc:AlternateContent>
          <mc:Choice Requires="wps">
            <w:drawing>
              <wp:anchor distT="0" distB="0" distL="0" distR="0" simplePos="0" relativeHeight="15788032" behindDoc="0" locked="0" layoutInCell="1" allowOverlap="1" wp14:anchorId="3BBEA3B4" wp14:editId="3BBEA3B5">
                <wp:simplePos x="0" y="0"/>
                <wp:positionH relativeFrom="page">
                  <wp:posOffset>8517416</wp:posOffset>
                </wp:positionH>
                <wp:positionV relativeFrom="paragraph">
                  <wp:posOffset>-648944</wp:posOffset>
                </wp:positionV>
                <wp:extent cx="52069" cy="66421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664210"/>
                        </a:xfrm>
                        <a:prstGeom prst="rect">
                          <a:avLst/>
                        </a:prstGeom>
                      </wps:spPr>
                      <wps:txbx>
                        <w:txbxContent>
                          <w:p w14:paraId="3BBEA4D1"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1"/>
                                <w:sz w:val="3"/>
                              </w:rPr>
                              <w:t xml:space="preserve"> </w:t>
                            </w:r>
                            <w:r>
                              <w:rPr>
                                <w:rFonts w:ascii="Arial"/>
                                <w:b/>
                                <w:color w:val="969696"/>
                                <w:sz w:val="3"/>
                              </w:rPr>
                              <w:t>BZR</w:t>
                            </w:r>
                            <w:r>
                              <w:rPr>
                                <w:rFonts w:ascii="Arial"/>
                                <w:b/>
                                <w:color w:val="969696"/>
                                <w:spacing w:val="11"/>
                                <w:sz w:val="3"/>
                              </w:rPr>
                              <w:t xml:space="preserve"> </w:t>
                            </w:r>
                            <w:r>
                              <w:rPr>
                                <w:rFonts w:ascii="Arial"/>
                                <w:b/>
                                <w:color w:val="969696"/>
                                <w:sz w:val="3"/>
                              </w:rPr>
                              <w:t>LED</w:t>
                            </w:r>
                            <w:r>
                              <w:rPr>
                                <w:rFonts w:ascii="Arial"/>
                                <w:b/>
                                <w:color w:val="969696"/>
                                <w:spacing w:val="15"/>
                                <w:sz w:val="3"/>
                              </w:rPr>
                              <w:t xml:space="preserve"> </w:t>
                            </w:r>
                            <w:r>
                              <w:rPr>
                                <w:rFonts w:ascii="Arial"/>
                                <w:b/>
                                <w:color w:val="969696"/>
                                <w:sz w:val="3"/>
                              </w:rPr>
                              <w:t>V0</w:t>
                            </w:r>
                            <w:r>
                              <w:rPr>
                                <w:rFonts w:ascii="Arial"/>
                                <w:b/>
                                <w:color w:val="969696"/>
                                <w:spacing w:val="51"/>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1"/>
                                <w:sz w:val="3"/>
                              </w:rPr>
                              <w:t xml:space="preserve"> </w:t>
                            </w:r>
                            <w:r>
                              <w:rPr>
                                <w:rFonts w:ascii="Arial"/>
                                <w:b/>
                                <w:sz w:val="3"/>
                              </w:rPr>
                              <w:t>LED</w:t>
                            </w:r>
                            <w:r>
                              <w:rPr>
                                <w:rFonts w:ascii="Arial"/>
                                <w:b/>
                                <w:spacing w:val="14"/>
                                <w:sz w:val="3"/>
                              </w:rPr>
                              <w:t xml:space="preserve"> </w:t>
                            </w:r>
                            <w:r>
                              <w:rPr>
                                <w:rFonts w:ascii="Arial"/>
                                <w:b/>
                                <w:spacing w:val="-5"/>
                                <w:sz w:val="3"/>
                              </w:rPr>
                              <w:t>V0</w:t>
                            </w:r>
                          </w:p>
                        </w:txbxContent>
                      </wps:txbx>
                      <wps:bodyPr vert="vert270" wrap="square" lIns="0" tIns="0" rIns="0" bIns="0" rtlCol="0">
                        <a:noAutofit/>
                      </wps:bodyPr>
                    </wps:wsp>
                  </a:graphicData>
                </a:graphic>
              </wp:anchor>
            </w:drawing>
          </mc:Choice>
          <mc:Fallback>
            <w:pict>
              <v:shape w14:anchorId="3BBEA3B4" id="Textbox 75" o:spid="_x0000_s1092" type="#_x0000_t202" style="position:absolute;left:0;text-align:left;margin-left:670.65pt;margin-top:-51.1pt;width:4.1pt;height:52.3pt;z-index:1578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" filled="f" stroked="f">
                <v:textbox style="layout-flow:vertical;mso-layout-flow-alt:bottom-to-top" inset="0,0,0,0">
                  <w:txbxContent>
                    <w:p w14:paraId="3BBEA4D1"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1"/>
                          <w:sz w:val="3"/>
                        </w:rPr>
                        <w:t xml:space="preserve"> </w:t>
                      </w:r>
                      <w:r>
                        <w:rPr>
                          <w:rFonts w:ascii="Arial"/>
                          <w:b/>
                          <w:color w:val="969696"/>
                          <w:sz w:val="3"/>
                        </w:rPr>
                        <w:t>BZR</w:t>
                      </w:r>
                      <w:r>
                        <w:rPr>
                          <w:rFonts w:ascii="Arial"/>
                          <w:b/>
                          <w:color w:val="969696"/>
                          <w:spacing w:val="11"/>
                          <w:sz w:val="3"/>
                        </w:rPr>
                        <w:t xml:space="preserve"> </w:t>
                      </w:r>
                      <w:r>
                        <w:rPr>
                          <w:rFonts w:ascii="Arial"/>
                          <w:b/>
                          <w:color w:val="969696"/>
                          <w:sz w:val="3"/>
                        </w:rPr>
                        <w:t>LED</w:t>
                      </w:r>
                      <w:r>
                        <w:rPr>
                          <w:rFonts w:ascii="Arial"/>
                          <w:b/>
                          <w:color w:val="969696"/>
                          <w:spacing w:val="15"/>
                          <w:sz w:val="3"/>
                        </w:rPr>
                        <w:t xml:space="preserve"> </w:t>
                      </w:r>
                      <w:r>
                        <w:rPr>
                          <w:rFonts w:ascii="Arial"/>
                          <w:b/>
                          <w:color w:val="969696"/>
                          <w:sz w:val="3"/>
                        </w:rPr>
                        <w:t>V0</w:t>
                      </w:r>
                      <w:r>
                        <w:rPr>
                          <w:rFonts w:ascii="Arial"/>
                          <w:b/>
                          <w:color w:val="969696"/>
                          <w:spacing w:val="51"/>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1"/>
                          <w:sz w:val="3"/>
                        </w:rPr>
                        <w:t xml:space="preserve"> </w:t>
                      </w:r>
                      <w:r>
                        <w:rPr>
                          <w:rFonts w:ascii="Arial"/>
                          <w:b/>
                          <w:sz w:val="3"/>
                        </w:rPr>
                        <w:t>LED</w:t>
                      </w:r>
                      <w:r>
                        <w:rPr>
                          <w:rFonts w:ascii="Arial"/>
                          <w:b/>
                          <w:spacing w:val="14"/>
                          <w:sz w:val="3"/>
                        </w:rPr>
                        <w:t xml:space="preserve"> </w:t>
                      </w:r>
                      <w:r>
                        <w:rPr>
                          <w:rFonts w:ascii="Arial"/>
                          <w:b/>
                          <w:spacing w:val="-5"/>
                          <w:sz w:val="3"/>
                        </w:rPr>
                        <w:t>V0</w:t>
                      </w:r>
                    </w:p>
                  </w:txbxContent>
                </v:textbox>
                <w10:wrap anchorx="page"/>
              </v:shape>
            </w:pict>
          </mc:Fallback>
        </mc:AlternateContent>
      </w:r>
      <w:r w:rsidRPr="00713418">
        <w:rPr>
          <w:rFonts w:ascii="Arial"/>
          <w:b/>
          <w:sz w:val="6"/>
        </w:rPr>
        <w:t>U2</w:t>
      </w:r>
      <w:r w:rsidRPr="00713418">
        <w:rPr>
          <w:rFonts w:ascii="Arial"/>
          <w:b/>
          <w:spacing w:val="64"/>
          <w:sz w:val="6"/>
        </w:rPr>
        <w:t xml:space="preserve"> </w:t>
      </w:r>
      <w:r w:rsidRPr="00713418">
        <w:rPr>
          <w:rFonts w:ascii="Arial"/>
          <w:b/>
          <w:spacing w:val="-5"/>
          <w:position w:val="2"/>
          <w:sz w:val="3"/>
        </w:rPr>
        <w:t>TB9</w:t>
      </w:r>
    </w:p>
    <w:p w14:paraId="3BBE9F1C" w14:textId="77777777" w:rsidR="00B94DBA" w:rsidRDefault="00B94DBA">
      <w:pPr>
        <w:pStyle w:val="BodyText"/>
        <w:spacing w:before="7"/>
        <w:rPr>
          <w:rFonts w:ascii="Arial"/>
          <w:b/>
          <w:sz w:val="3"/>
        </w:rPr>
      </w:pPr>
    </w:p>
    <w:p w14:paraId="3BBE9F1D" w14:textId="77777777" w:rsidR="00B94DBA" w:rsidRDefault="00F40BE6">
      <w:pPr>
        <w:ind w:left="478"/>
        <w:rPr>
          <w:rFonts w:ascii="Arial"/>
          <w:b/>
          <w:sz w:val="4"/>
        </w:rPr>
      </w:pPr>
      <w:r>
        <w:rPr>
          <w:rFonts w:ascii="Arial"/>
          <w:b/>
          <w:noProof/>
          <w:sz w:val="4"/>
        </w:rPr>
        <mc:AlternateContent>
          <mc:Choice Requires="wps">
            <w:drawing>
              <wp:anchor distT="0" distB="0" distL="0" distR="0" simplePos="0" relativeHeight="15738880" behindDoc="0" locked="0" layoutInCell="1" allowOverlap="1" wp14:anchorId="3BBEA3B6" wp14:editId="3BBEA3B7">
                <wp:simplePos x="0" y="0"/>
                <wp:positionH relativeFrom="page">
                  <wp:posOffset>8463915</wp:posOffset>
                </wp:positionH>
                <wp:positionV relativeFrom="paragraph">
                  <wp:posOffset>31393</wp:posOffset>
                </wp:positionV>
                <wp:extent cx="52069" cy="5905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9055"/>
                        </a:xfrm>
                        <a:prstGeom prst="rect">
                          <a:avLst/>
                        </a:prstGeom>
                      </wps:spPr>
                      <wps:txbx>
                        <w:txbxContent>
                          <w:p w14:paraId="3BBEA4D2"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wps:txbx>
                      <wps:bodyPr vert="vert" wrap="square" lIns="0" tIns="0" rIns="0" bIns="0" rtlCol="0">
                        <a:noAutofit/>
                      </wps:bodyPr>
                    </wps:wsp>
                  </a:graphicData>
                </a:graphic>
              </wp:anchor>
            </w:drawing>
          </mc:Choice>
          <mc:Fallback>
            <w:pict>
              <v:shape w14:anchorId="3BBEA3B6" id="Textbox 76" o:spid="_x0000_s1093" type="#_x0000_t202" style="position:absolute;left:0;text-align:left;margin-left:666.45pt;margin-top:2.45pt;width:4.1pt;height:4.65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" filled="f" stroked="f">
                <v:textbox style="layout-flow:vertical" inset="0,0,0,0">
                  <w:txbxContent>
                    <w:p w14:paraId="3BBEA4D2"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v:textbox>
                <w10:wrap anchorx="page"/>
              </v:shape>
            </w:pict>
          </mc:Fallback>
        </mc:AlternateContent>
      </w:r>
      <w:r>
        <w:rPr>
          <w:rFonts w:ascii="Arial"/>
          <w:b/>
          <w:noProof/>
          <w:sz w:val="4"/>
        </w:rPr>
        <mc:AlternateContent>
          <mc:Choice Requires="wps">
            <w:drawing>
              <wp:anchor distT="0" distB="0" distL="0" distR="0" simplePos="0" relativeHeight="15740416" behindDoc="0" locked="0" layoutInCell="1" allowOverlap="1" wp14:anchorId="3BBEA3B8" wp14:editId="3BBEA3B9">
                <wp:simplePos x="0" y="0"/>
                <wp:positionH relativeFrom="page">
                  <wp:posOffset>8386580</wp:posOffset>
                </wp:positionH>
                <wp:positionV relativeFrom="paragraph">
                  <wp:posOffset>33251</wp:posOffset>
                </wp:positionV>
                <wp:extent cx="52705" cy="23622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 cy="236220"/>
                        </a:xfrm>
                        <a:prstGeom prst="rect">
                          <a:avLst/>
                        </a:prstGeom>
                      </wps:spPr>
                      <wps:txbx>
                        <w:txbxContent>
                          <w:p w14:paraId="3BBEA4D3"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9"/>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19"/>
                                <w:sz w:val="3"/>
                              </w:rPr>
                              <w:t xml:space="preserve"> </w:t>
                            </w:r>
                            <w:r>
                              <w:rPr>
                                <w:rFonts w:ascii="Arial"/>
                                <w:b/>
                                <w:sz w:val="3"/>
                              </w:rPr>
                              <w:t>7</w:t>
                            </w:r>
                            <w:r>
                              <w:rPr>
                                <w:rFonts w:ascii="Arial"/>
                                <w:b/>
                                <w:spacing w:val="21"/>
                                <w:sz w:val="3"/>
                              </w:rPr>
                              <w:t xml:space="preserve"> </w:t>
                            </w:r>
                            <w:r>
                              <w:rPr>
                                <w:rFonts w:ascii="Arial"/>
                                <w:b/>
                                <w:spacing w:val="-10"/>
                                <w:sz w:val="3"/>
                              </w:rPr>
                              <w:t>8</w:t>
                            </w:r>
                          </w:p>
                        </w:txbxContent>
                      </wps:txbx>
                      <wps:bodyPr vert="vert" wrap="square" lIns="0" tIns="0" rIns="0" bIns="0" rtlCol="0">
                        <a:noAutofit/>
                      </wps:bodyPr>
                    </wps:wsp>
                  </a:graphicData>
                </a:graphic>
              </wp:anchor>
            </w:drawing>
          </mc:Choice>
          <mc:Fallback>
            <w:pict>
              <v:shape w14:anchorId="3BBEA3B8" id="Textbox 77" o:spid="_x0000_s1094" type="#_x0000_t202" style="position:absolute;left:0;text-align:left;margin-left:660.35pt;margin-top:2.6pt;width:4.15pt;height:18.6pt;z-index:1574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" filled="f" stroked="f">
                <v:textbox style="layout-flow:vertical" inset="0,0,0,0">
                  <w:txbxContent>
                    <w:p w14:paraId="3BBEA4D3"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9"/>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19"/>
                          <w:sz w:val="3"/>
                        </w:rPr>
                        <w:t xml:space="preserve"> </w:t>
                      </w:r>
                      <w:r>
                        <w:rPr>
                          <w:rFonts w:ascii="Arial"/>
                          <w:b/>
                          <w:sz w:val="3"/>
                        </w:rPr>
                        <w:t>7</w:t>
                      </w:r>
                      <w:r>
                        <w:rPr>
                          <w:rFonts w:ascii="Arial"/>
                          <w:b/>
                          <w:spacing w:val="21"/>
                          <w:sz w:val="3"/>
                        </w:rPr>
                        <w:t xml:space="preserve"> </w:t>
                      </w:r>
                      <w:r>
                        <w:rPr>
                          <w:rFonts w:ascii="Arial"/>
                          <w:b/>
                          <w:spacing w:val="-10"/>
                          <w:sz w:val="3"/>
                        </w:rPr>
                        <w:t>8</w:t>
                      </w:r>
                    </w:p>
                  </w:txbxContent>
                </v:textbox>
                <w10:wrap anchorx="page"/>
              </v:shape>
            </w:pict>
          </mc:Fallback>
        </mc:AlternateContent>
      </w:r>
      <w:r>
        <w:rPr>
          <w:rFonts w:ascii="Arial"/>
          <w:b/>
          <w:noProof/>
          <w:sz w:val="4"/>
        </w:rPr>
        <mc:AlternateContent>
          <mc:Choice Requires="wps">
            <w:drawing>
              <wp:anchor distT="0" distB="0" distL="0" distR="0" simplePos="0" relativeHeight="15785472" behindDoc="0" locked="0" layoutInCell="1" allowOverlap="1" wp14:anchorId="3BBEA3BA" wp14:editId="3BBEA3BB">
                <wp:simplePos x="0" y="0"/>
                <wp:positionH relativeFrom="page">
                  <wp:posOffset>8495048</wp:posOffset>
                </wp:positionH>
                <wp:positionV relativeFrom="paragraph">
                  <wp:posOffset>28022</wp:posOffset>
                </wp:positionV>
                <wp:extent cx="52069" cy="23749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237490"/>
                        </a:xfrm>
                        <a:prstGeom prst="rect">
                          <a:avLst/>
                        </a:prstGeom>
                      </wps:spPr>
                      <wps:txbx>
                        <w:txbxContent>
                          <w:p w14:paraId="3BBEA4D4"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8"/>
                                <w:sz w:val="3"/>
                              </w:rPr>
                              <w:t xml:space="preserve"> </w:t>
                            </w:r>
                            <w:r>
                              <w:rPr>
                                <w:rFonts w:ascii="Arial"/>
                                <w:b/>
                                <w:sz w:val="3"/>
                              </w:rPr>
                              <w:t>5</w:t>
                            </w:r>
                            <w:r>
                              <w:rPr>
                                <w:rFonts w:ascii="Arial"/>
                                <w:b/>
                                <w:spacing w:val="20"/>
                                <w:sz w:val="3"/>
                              </w:rPr>
                              <w:t xml:space="preserve"> </w:t>
                            </w:r>
                            <w:r>
                              <w:rPr>
                                <w:rFonts w:ascii="Arial"/>
                                <w:b/>
                                <w:sz w:val="3"/>
                              </w:rPr>
                              <w:t>4</w:t>
                            </w:r>
                            <w:r>
                              <w:rPr>
                                <w:rFonts w:ascii="Arial"/>
                                <w:b/>
                                <w:spacing w:val="19"/>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0"/>
                                <w:sz w:val="3"/>
                              </w:rPr>
                              <w:t xml:space="preserve"> </w:t>
                            </w:r>
                            <w:r>
                              <w:rPr>
                                <w:rFonts w:ascii="Arial"/>
                                <w:b/>
                                <w:spacing w:val="-10"/>
                                <w:sz w:val="3"/>
                              </w:rPr>
                              <w:t>1</w:t>
                            </w:r>
                          </w:p>
                        </w:txbxContent>
                      </wps:txbx>
                      <wps:bodyPr vert="vert270" wrap="square" lIns="0" tIns="0" rIns="0" bIns="0" rtlCol="0">
                        <a:noAutofit/>
                      </wps:bodyPr>
                    </wps:wsp>
                  </a:graphicData>
                </a:graphic>
              </wp:anchor>
            </w:drawing>
          </mc:Choice>
          <mc:Fallback>
            <w:pict>
              <v:shape w14:anchorId="3BBEA3BA" id="Textbox 78" o:spid="_x0000_s1095" type="#_x0000_t202" style="position:absolute;left:0;text-align:left;margin-left:668.9pt;margin-top:2.2pt;width:4.1pt;height:18.7pt;z-index:1578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" filled="f" stroked="f">
                <v:textbox style="layout-flow:vertical;mso-layout-flow-alt:bottom-to-top" inset="0,0,0,0">
                  <w:txbxContent>
                    <w:p w14:paraId="3BBEA4D4"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8"/>
                          <w:sz w:val="3"/>
                        </w:rPr>
                        <w:t xml:space="preserve"> </w:t>
                      </w:r>
                      <w:r>
                        <w:rPr>
                          <w:rFonts w:ascii="Arial"/>
                          <w:b/>
                          <w:sz w:val="3"/>
                        </w:rPr>
                        <w:t>5</w:t>
                      </w:r>
                      <w:r>
                        <w:rPr>
                          <w:rFonts w:ascii="Arial"/>
                          <w:b/>
                          <w:spacing w:val="20"/>
                          <w:sz w:val="3"/>
                        </w:rPr>
                        <w:t xml:space="preserve"> </w:t>
                      </w:r>
                      <w:r>
                        <w:rPr>
                          <w:rFonts w:ascii="Arial"/>
                          <w:b/>
                          <w:sz w:val="3"/>
                        </w:rPr>
                        <w:t>4</w:t>
                      </w:r>
                      <w:r>
                        <w:rPr>
                          <w:rFonts w:ascii="Arial"/>
                          <w:b/>
                          <w:spacing w:val="19"/>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0"/>
                          <w:sz w:val="3"/>
                        </w:rPr>
                        <w:t xml:space="preserve"> </w:t>
                      </w:r>
                      <w:r>
                        <w:rPr>
                          <w:rFonts w:ascii="Arial"/>
                          <w:b/>
                          <w:spacing w:val="-10"/>
                          <w:sz w:val="3"/>
                        </w:rPr>
                        <w:t>1</w:t>
                      </w:r>
                    </w:p>
                  </w:txbxContent>
                </v:textbox>
                <w10:wrap anchorx="page"/>
              </v:shape>
            </w:pict>
          </mc:Fallback>
        </mc:AlternateContent>
      </w:r>
      <w:r>
        <w:rPr>
          <w:rFonts w:ascii="Arial"/>
          <w:b/>
          <w:spacing w:val="-5"/>
          <w:sz w:val="4"/>
        </w:rPr>
        <w:t>S1</w:t>
      </w:r>
    </w:p>
    <w:p w14:paraId="3BBE9F1E" w14:textId="77777777" w:rsidR="00B94DBA" w:rsidRDefault="00B94DBA">
      <w:pPr>
        <w:rPr>
          <w:rFonts w:ascii="Arial"/>
          <w:b/>
          <w:sz w:val="4"/>
        </w:rPr>
        <w:sectPr w:rsidR="00B94DBA">
          <w:type w:val="continuous"/>
          <w:pgSz w:w="15840" w:h="24480"/>
          <w:pgMar w:top="1180" w:right="360" w:bottom="280" w:left="720" w:header="0" w:footer="0" w:gutter="0"/>
          <w:cols w:num="14" w:space="720" w:equalWidth="0">
            <w:col w:w="1682" w:space="23"/>
            <w:col w:w="140" w:space="40"/>
            <w:col w:w="440" w:space="39"/>
            <w:col w:w="1012" w:space="39"/>
            <w:col w:w="465" w:space="40"/>
            <w:col w:w="185" w:space="2"/>
            <w:col w:w="211" w:space="39"/>
            <w:col w:w="371" w:space="589"/>
            <w:col w:w="1623" w:space="40"/>
            <w:col w:w="1464" w:space="39"/>
            <w:col w:w="545" w:space="40"/>
            <w:col w:w="1467" w:space="40"/>
            <w:col w:w="1483" w:space="39"/>
            <w:col w:w="2663"/>
          </w:cols>
        </w:sectPr>
      </w:pPr>
    </w:p>
    <w:p w14:paraId="3BBE9F1F" w14:textId="77777777" w:rsidR="00B94DBA" w:rsidRDefault="00F40BE6">
      <w:pPr>
        <w:tabs>
          <w:tab w:val="left" w:pos="525"/>
        </w:tabs>
        <w:spacing w:line="29" w:lineRule="exact"/>
        <w:ind w:right="38"/>
        <w:jc w:val="right"/>
        <w:rPr>
          <w:rFonts w:ascii="Arial Narrow"/>
          <w:sz w:val="4"/>
        </w:rPr>
      </w:pPr>
      <w:r w:rsidRPr="00713418">
        <w:rPr>
          <w:rFonts w:ascii="Arial Narrow"/>
          <w:sz w:val="5"/>
        </w:rPr>
        <w:t xml:space="preserve">GND </w:t>
      </w:r>
      <w:r w:rsidRPr="00713418">
        <w:rPr>
          <w:rFonts w:ascii="Arial Narrow"/>
          <w:spacing w:val="-5"/>
          <w:sz w:val="5"/>
        </w:rPr>
        <w:t>DET</w:t>
      </w:r>
      <w:r w:rsidRPr="00713418">
        <w:rPr>
          <w:rFonts w:ascii="Arial Narrow"/>
          <w:sz w:val="5"/>
        </w:rPr>
        <w:tab/>
      </w:r>
      <w:proofErr w:type="spellStart"/>
      <w:r w:rsidRPr="00713418">
        <w:rPr>
          <w:rFonts w:ascii="Arial Narrow"/>
          <w:spacing w:val="-2"/>
          <w:sz w:val="4"/>
        </w:rPr>
        <w:t>FlexIO</w:t>
      </w:r>
      <w:proofErr w:type="spellEnd"/>
    </w:p>
    <w:p w14:paraId="3BBE9F20" w14:textId="77777777" w:rsidR="00B94DBA" w:rsidRDefault="00F40BE6">
      <w:pPr>
        <w:pStyle w:val="BodyText"/>
        <w:spacing w:before="22"/>
        <w:rPr>
          <w:rFonts w:ascii="Arial Narrow"/>
          <w:sz w:val="3"/>
        </w:rPr>
      </w:pPr>
      <w:r>
        <w:br w:type="column"/>
      </w:r>
    </w:p>
    <w:p w14:paraId="3BBE9F21" w14:textId="77777777" w:rsidR="00B94DBA" w:rsidRDefault="00F40BE6">
      <w:pPr>
        <w:jc w:val="right"/>
        <w:rPr>
          <w:rFonts w:ascii="Arial"/>
          <w:b/>
          <w:sz w:val="3"/>
        </w:rPr>
      </w:pPr>
      <w:r w:rsidRPr="00713418">
        <w:rPr>
          <w:rFonts w:ascii="Arial"/>
          <w:b/>
          <w:spacing w:val="-5"/>
          <w:sz w:val="3"/>
        </w:rPr>
        <w:t>U12</w:t>
      </w:r>
    </w:p>
    <w:p w14:paraId="3BBE9F22" w14:textId="77777777" w:rsidR="00B94DBA" w:rsidRDefault="00F40BE6">
      <w:pPr>
        <w:jc w:val="right"/>
        <w:rPr>
          <w:rFonts w:ascii="Arial"/>
          <w:b/>
          <w:sz w:val="3"/>
        </w:rPr>
      </w:pPr>
      <w:r>
        <w:br w:type="column"/>
      </w:r>
      <w:r>
        <w:rPr>
          <w:rFonts w:ascii="Arial"/>
          <w:b/>
          <w:spacing w:val="-4"/>
          <w:sz w:val="3"/>
        </w:rPr>
        <w:t>TB10</w:t>
      </w:r>
    </w:p>
    <w:p w14:paraId="3BBE9F23" w14:textId="77777777" w:rsidR="00B94DBA" w:rsidRDefault="00F40BE6">
      <w:pPr>
        <w:pStyle w:val="BodyText"/>
        <w:spacing w:before="22"/>
        <w:rPr>
          <w:rFonts w:ascii="Arial"/>
          <w:b/>
          <w:sz w:val="3"/>
        </w:rPr>
      </w:pPr>
      <w:r>
        <w:br w:type="column"/>
      </w:r>
    </w:p>
    <w:p w14:paraId="3BBE9F24"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75744" behindDoc="0" locked="0" layoutInCell="1" allowOverlap="1" wp14:anchorId="3BBEA3BC" wp14:editId="3BBEA3BD">
                <wp:simplePos x="0" y="0"/>
                <wp:positionH relativeFrom="page">
                  <wp:posOffset>6232680</wp:posOffset>
                </wp:positionH>
                <wp:positionV relativeFrom="paragraph">
                  <wp:posOffset>-6790</wp:posOffset>
                </wp:positionV>
                <wp:extent cx="52069" cy="99949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999490"/>
                        </a:xfrm>
                        <a:prstGeom prst="rect">
                          <a:avLst/>
                        </a:prstGeom>
                      </wps:spPr>
                      <wps:txbx>
                        <w:txbxContent>
                          <w:p w14:paraId="3BBEA4D5" w14:textId="77777777" w:rsidR="00B94DBA" w:rsidRDefault="00F40BE6">
                            <w:pPr>
                              <w:spacing w:before="23"/>
                              <w:ind w:left="20"/>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1"/>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1"/>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txbxContent>
                      </wps:txbx>
                      <wps:bodyPr vert="vert270" wrap="square" lIns="0" tIns="0" rIns="0" bIns="0" rtlCol="0">
                        <a:noAutofit/>
                      </wps:bodyPr>
                    </wps:wsp>
                  </a:graphicData>
                </a:graphic>
              </wp:anchor>
            </w:drawing>
          </mc:Choice>
          <mc:Fallback>
            <w:pict>
              <v:shape w14:anchorId="3BBEA3BC" id="Textbox 79" o:spid="_x0000_s1096" type="#_x0000_t202" style="position:absolute;left:0;text-align:left;margin-left:490.75pt;margin-top:-.55pt;width:4.1pt;height:78.7pt;z-index:1577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" filled="f" stroked="f">
                <v:textbox style="layout-flow:vertical;mso-layout-flow-alt:bottom-to-top" inset="0,0,0,0">
                  <w:txbxContent>
                    <w:p w14:paraId="3BBEA4D5" w14:textId="77777777" w:rsidR="00B94DBA" w:rsidRDefault="00F40BE6">
                      <w:pPr>
                        <w:spacing w:before="23"/>
                        <w:ind w:left="20"/>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1"/>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1"/>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txbxContent>
                </v:textbox>
                <w10:wrap anchorx="page"/>
              </v:shape>
            </w:pict>
          </mc:Fallback>
        </mc:AlternateContent>
      </w:r>
      <w:r>
        <w:rPr>
          <w:rFonts w:ascii="Arial"/>
          <w:b/>
          <w:noProof/>
          <w:sz w:val="3"/>
        </w:rPr>
        <mc:AlternateContent>
          <mc:Choice Requires="wps">
            <w:drawing>
              <wp:anchor distT="0" distB="0" distL="0" distR="0" simplePos="0" relativeHeight="15778816" behindDoc="0" locked="0" layoutInCell="1" allowOverlap="1" wp14:anchorId="3BBEA3BE" wp14:editId="3BBEA3BF">
                <wp:simplePos x="0" y="0"/>
                <wp:positionH relativeFrom="page">
                  <wp:posOffset>6263282</wp:posOffset>
                </wp:positionH>
                <wp:positionV relativeFrom="paragraph">
                  <wp:posOffset>1937</wp:posOffset>
                </wp:positionV>
                <wp:extent cx="79375" cy="28829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88290"/>
                        </a:xfrm>
                        <a:prstGeom prst="rect">
                          <a:avLst/>
                        </a:prstGeom>
                      </wps:spPr>
                      <wps:txbx>
                        <w:txbxContent>
                          <w:p w14:paraId="3BBEA4D6" w14:textId="77777777" w:rsidR="00B94DBA" w:rsidRDefault="00F40BE6">
                            <w:pPr>
                              <w:spacing w:before="25"/>
                              <w:ind w:left="20"/>
                              <w:rPr>
                                <w:rFonts w:ascii="Arial"/>
                                <w:b/>
                                <w:sz w:val="6"/>
                              </w:rPr>
                            </w:pPr>
                            <w:r>
                              <w:rPr>
                                <w:rFonts w:ascii="Arial"/>
                                <w:b/>
                                <w:sz w:val="6"/>
                              </w:rPr>
                              <w:t>RLY</w:t>
                            </w:r>
                            <w:r>
                              <w:rPr>
                                <w:rFonts w:ascii="Arial"/>
                                <w:b/>
                                <w:spacing w:val="-5"/>
                                <w:sz w:val="6"/>
                              </w:rPr>
                              <w:t xml:space="preserve"> </w:t>
                            </w:r>
                            <w:r>
                              <w:rPr>
                                <w:rFonts w:ascii="Arial"/>
                                <w:b/>
                                <w:sz w:val="6"/>
                              </w:rPr>
                              <w:t>2</w:t>
                            </w:r>
                            <w:r>
                              <w:rPr>
                                <w:rFonts w:ascii="Arial"/>
                                <w:b/>
                                <w:spacing w:val="60"/>
                                <w:sz w:val="6"/>
                              </w:rPr>
                              <w:t xml:space="preserve"> </w:t>
                            </w:r>
                            <w:r>
                              <w:rPr>
                                <w:rFonts w:ascii="Arial"/>
                                <w:b/>
                                <w:sz w:val="6"/>
                              </w:rPr>
                              <w:t>RLY</w:t>
                            </w:r>
                            <w:r>
                              <w:rPr>
                                <w:rFonts w:ascii="Arial"/>
                                <w:b/>
                                <w:spacing w:val="-4"/>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3BE" id="Textbox 80" o:spid="_x0000_s1097" type="#_x0000_t202" style="position:absolute;left:0;text-align:left;margin-left:493.15pt;margin-top:.15pt;width:6.25pt;height:22.7pt;z-index:1577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" filled="f" stroked="f">
                <v:textbox style="layout-flow:vertical;mso-layout-flow-alt:bottom-to-top" inset="0,0,0,0">
                  <w:txbxContent>
                    <w:p w14:paraId="3BBEA4D6" w14:textId="77777777" w:rsidR="00B94DBA" w:rsidRDefault="00F40BE6">
                      <w:pPr>
                        <w:spacing w:before="25"/>
                        <w:ind w:left="20"/>
                        <w:rPr>
                          <w:rFonts w:ascii="Arial"/>
                          <w:b/>
                          <w:sz w:val="6"/>
                        </w:rPr>
                      </w:pPr>
                      <w:r>
                        <w:rPr>
                          <w:rFonts w:ascii="Arial"/>
                          <w:b/>
                          <w:sz w:val="6"/>
                        </w:rPr>
                        <w:t>RLY</w:t>
                      </w:r>
                      <w:r>
                        <w:rPr>
                          <w:rFonts w:ascii="Arial"/>
                          <w:b/>
                          <w:spacing w:val="-5"/>
                          <w:sz w:val="6"/>
                        </w:rPr>
                        <w:t xml:space="preserve"> </w:t>
                      </w:r>
                      <w:r>
                        <w:rPr>
                          <w:rFonts w:ascii="Arial"/>
                          <w:b/>
                          <w:sz w:val="6"/>
                        </w:rPr>
                        <w:t>2</w:t>
                      </w:r>
                      <w:r>
                        <w:rPr>
                          <w:rFonts w:ascii="Arial"/>
                          <w:b/>
                          <w:spacing w:val="60"/>
                          <w:sz w:val="6"/>
                        </w:rPr>
                        <w:t xml:space="preserve"> </w:t>
                      </w:r>
                      <w:r>
                        <w:rPr>
                          <w:rFonts w:ascii="Arial"/>
                          <w:b/>
                          <w:sz w:val="6"/>
                        </w:rPr>
                        <w:t>RLY</w:t>
                      </w:r>
                      <w:r>
                        <w:rPr>
                          <w:rFonts w:ascii="Arial"/>
                          <w:b/>
                          <w:spacing w:val="-4"/>
                          <w:sz w:val="6"/>
                        </w:rPr>
                        <w:t xml:space="preserve"> </w:t>
                      </w:r>
                      <w:r>
                        <w:rPr>
                          <w:rFonts w:ascii="Arial"/>
                          <w:b/>
                          <w:spacing w:val="-10"/>
                          <w:sz w:val="6"/>
                        </w:rPr>
                        <w:t>1</w:t>
                      </w:r>
                    </w:p>
                  </w:txbxContent>
                </v:textbox>
                <w10:wrap anchorx="page"/>
              </v:shape>
            </w:pict>
          </mc:Fallback>
        </mc:AlternateContent>
      </w:r>
      <w:r w:rsidRPr="00713418">
        <w:rPr>
          <w:rFonts w:ascii="Arial"/>
          <w:b/>
          <w:spacing w:val="-5"/>
          <w:sz w:val="3"/>
        </w:rPr>
        <w:t>U12</w:t>
      </w:r>
    </w:p>
    <w:p w14:paraId="3BBE9F25" w14:textId="77777777" w:rsidR="00B94DBA" w:rsidRDefault="00F40BE6">
      <w:pPr>
        <w:ind w:right="597"/>
        <w:jc w:val="center"/>
        <w:rPr>
          <w:rFonts w:ascii="Arial"/>
          <w:b/>
          <w:sz w:val="3"/>
        </w:rPr>
      </w:pPr>
      <w:r>
        <w:br w:type="column"/>
      </w:r>
      <w:r>
        <w:rPr>
          <w:rFonts w:ascii="Arial"/>
          <w:b/>
          <w:spacing w:val="-4"/>
          <w:sz w:val="3"/>
        </w:rPr>
        <w:t>TB10</w:t>
      </w:r>
    </w:p>
    <w:p w14:paraId="3BBE9F26" w14:textId="77777777" w:rsidR="00B94DBA" w:rsidRDefault="00B94DBA">
      <w:pPr>
        <w:jc w:val="center"/>
        <w:rPr>
          <w:rFonts w:ascii="Arial"/>
          <w:b/>
          <w:sz w:val="3"/>
        </w:rPr>
        <w:sectPr w:rsidR="00B94DBA">
          <w:type w:val="continuous"/>
          <w:pgSz w:w="15840" w:h="24480"/>
          <w:pgMar w:top="1180" w:right="360" w:bottom="280" w:left="720" w:header="0" w:footer="0" w:gutter="0"/>
          <w:cols w:num="5" w:space="720" w:equalWidth="0">
            <w:col w:w="2377" w:space="2977"/>
            <w:col w:w="1759" w:space="40"/>
            <w:col w:w="1742" w:space="54"/>
            <w:col w:w="1759" w:space="40"/>
            <w:col w:w="4012"/>
          </w:cols>
        </w:sectPr>
      </w:pPr>
    </w:p>
    <w:p w14:paraId="3BBE9F27" w14:textId="77777777" w:rsidR="00B94DBA" w:rsidRDefault="00B94DBA">
      <w:pPr>
        <w:pStyle w:val="BodyText"/>
        <w:spacing w:before="1"/>
        <w:rPr>
          <w:rFonts w:ascii="Arial"/>
          <w:b/>
          <w:sz w:val="14"/>
        </w:rPr>
      </w:pPr>
    </w:p>
    <w:p w14:paraId="3BBE9F28" w14:textId="77777777" w:rsidR="00B94DBA" w:rsidRDefault="00B94DBA">
      <w:pPr>
        <w:pStyle w:val="BodyText"/>
        <w:rPr>
          <w:rFonts w:ascii="Arial"/>
          <w:b/>
          <w:sz w:val="14"/>
        </w:rPr>
        <w:sectPr w:rsidR="00B94DBA">
          <w:type w:val="continuous"/>
          <w:pgSz w:w="15840" w:h="24480"/>
          <w:pgMar w:top="1180" w:right="360" w:bottom="280" w:left="720" w:header="0" w:footer="0" w:gutter="0"/>
          <w:cols w:space="720"/>
        </w:sectPr>
      </w:pPr>
    </w:p>
    <w:p w14:paraId="3BBE9F29" w14:textId="77777777" w:rsidR="00B94DBA" w:rsidRDefault="00B94DBA">
      <w:pPr>
        <w:pStyle w:val="BodyText"/>
        <w:rPr>
          <w:rFonts w:ascii="Arial"/>
          <w:b/>
          <w:sz w:val="5"/>
        </w:rPr>
      </w:pPr>
    </w:p>
    <w:p w14:paraId="3BBE9F2A" w14:textId="77777777" w:rsidR="00B94DBA" w:rsidRDefault="00B94DBA">
      <w:pPr>
        <w:pStyle w:val="BodyText"/>
        <w:rPr>
          <w:rFonts w:ascii="Arial"/>
          <w:b/>
          <w:sz w:val="5"/>
        </w:rPr>
      </w:pPr>
    </w:p>
    <w:p w14:paraId="3BBE9F2B" w14:textId="77777777" w:rsidR="00B94DBA" w:rsidRDefault="00B94DBA">
      <w:pPr>
        <w:pStyle w:val="BodyText"/>
        <w:rPr>
          <w:rFonts w:ascii="Arial"/>
          <w:b/>
          <w:sz w:val="5"/>
        </w:rPr>
      </w:pPr>
    </w:p>
    <w:p w14:paraId="3BBE9F2C" w14:textId="77777777" w:rsidR="00B94DBA" w:rsidRDefault="00B94DBA">
      <w:pPr>
        <w:pStyle w:val="BodyText"/>
        <w:rPr>
          <w:rFonts w:ascii="Arial"/>
          <w:b/>
          <w:sz w:val="5"/>
        </w:rPr>
      </w:pPr>
    </w:p>
    <w:p w14:paraId="3BBE9F2D" w14:textId="77777777" w:rsidR="00B94DBA" w:rsidRDefault="00B94DBA">
      <w:pPr>
        <w:pStyle w:val="BodyText"/>
        <w:rPr>
          <w:rFonts w:ascii="Arial"/>
          <w:b/>
          <w:sz w:val="5"/>
        </w:rPr>
      </w:pPr>
    </w:p>
    <w:p w14:paraId="3BBE9F2E" w14:textId="77777777" w:rsidR="00B94DBA" w:rsidRDefault="00B94DBA">
      <w:pPr>
        <w:pStyle w:val="BodyText"/>
        <w:rPr>
          <w:rFonts w:ascii="Arial"/>
          <w:b/>
          <w:sz w:val="5"/>
        </w:rPr>
      </w:pPr>
    </w:p>
    <w:p w14:paraId="3BBE9F2F" w14:textId="77777777" w:rsidR="00B94DBA" w:rsidRDefault="00B94DBA">
      <w:pPr>
        <w:pStyle w:val="BodyText"/>
        <w:rPr>
          <w:rFonts w:ascii="Arial"/>
          <w:b/>
          <w:sz w:val="5"/>
        </w:rPr>
      </w:pPr>
    </w:p>
    <w:p w14:paraId="3BBE9F30" w14:textId="77777777" w:rsidR="00B94DBA" w:rsidRDefault="00B94DBA">
      <w:pPr>
        <w:pStyle w:val="BodyText"/>
        <w:spacing w:before="26"/>
        <w:rPr>
          <w:rFonts w:ascii="Arial"/>
          <w:b/>
          <w:sz w:val="5"/>
        </w:rPr>
      </w:pPr>
    </w:p>
    <w:p w14:paraId="3BBE9F31" w14:textId="77777777" w:rsidR="00B94DBA" w:rsidRDefault="00F40BE6">
      <w:pPr>
        <w:jc w:val="right"/>
        <w:rPr>
          <w:rFonts w:ascii="Arial"/>
          <w:b/>
          <w:sz w:val="5"/>
        </w:rPr>
      </w:pPr>
      <w:r>
        <w:rPr>
          <w:rFonts w:ascii="Arial"/>
          <w:b/>
          <w:spacing w:val="-2"/>
          <w:sz w:val="5"/>
        </w:rPr>
        <w:t>INPUT</w:t>
      </w:r>
    </w:p>
    <w:p w14:paraId="3BBE9F32" w14:textId="77777777" w:rsidR="00B94DBA" w:rsidRDefault="00F40BE6">
      <w:pPr>
        <w:pStyle w:val="BodyText"/>
        <w:rPr>
          <w:rFonts w:ascii="Arial"/>
          <w:b/>
          <w:sz w:val="3"/>
        </w:rPr>
      </w:pPr>
      <w:r>
        <w:br w:type="column"/>
      </w:r>
    </w:p>
    <w:p w14:paraId="3BBE9F33" w14:textId="77777777" w:rsidR="00B94DBA" w:rsidRDefault="00B94DBA">
      <w:pPr>
        <w:pStyle w:val="BodyText"/>
        <w:rPr>
          <w:rFonts w:ascii="Arial"/>
          <w:b/>
          <w:sz w:val="3"/>
        </w:rPr>
      </w:pPr>
    </w:p>
    <w:p w14:paraId="3BBE9F34" w14:textId="77777777" w:rsidR="00B94DBA" w:rsidRDefault="00B94DBA">
      <w:pPr>
        <w:pStyle w:val="BodyText"/>
        <w:rPr>
          <w:rFonts w:ascii="Arial"/>
          <w:b/>
          <w:sz w:val="3"/>
        </w:rPr>
      </w:pPr>
    </w:p>
    <w:p w14:paraId="3BBE9F35" w14:textId="77777777" w:rsidR="00B94DBA" w:rsidRDefault="00B94DBA">
      <w:pPr>
        <w:pStyle w:val="BodyText"/>
        <w:rPr>
          <w:rFonts w:ascii="Arial"/>
          <w:b/>
          <w:sz w:val="3"/>
        </w:rPr>
      </w:pPr>
    </w:p>
    <w:p w14:paraId="3BBE9F36" w14:textId="77777777" w:rsidR="00B94DBA" w:rsidRDefault="00B94DBA">
      <w:pPr>
        <w:pStyle w:val="BodyText"/>
        <w:rPr>
          <w:rFonts w:ascii="Arial"/>
          <w:b/>
          <w:sz w:val="3"/>
        </w:rPr>
      </w:pPr>
    </w:p>
    <w:p w14:paraId="3BBE9F37" w14:textId="77777777" w:rsidR="00B94DBA" w:rsidRDefault="00B94DBA">
      <w:pPr>
        <w:pStyle w:val="BodyText"/>
        <w:rPr>
          <w:rFonts w:ascii="Arial"/>
          <w:b/>
          <w:sz w:val="3"/>
        </w:rPr>
      </w:pPr>
    </w:p>
    <w:p w14:paraId="3BBE9F38" w14:textId="77777777" w:rsidR="00B94DBA" w:rsidRDefault="00B94DBA">
      <w:pPr>
        <w:pStyle w:val="BodyText"/>
        <w:rPr>
          <w:rFonts w:ascii="Arial"/>
          <w:b/>
          <w:sz w:val="3"/>
        </w:rPr>
      </w:pPr>
    </w:p>
    <w:p w14:paraId="3BBE9F39" w14:textId="77777777" w:rsidR="00B94DBA" w:rsidRDefault="00B94DBA">
      <w:pPr>
        <w:pStyle w:val="BodyText"/>
        <w:rPr>
          <w:rFonts w:ascii="Arial"/>
          <w:b/>
          <w:sz w:val="3"/>
        </w:rPr>
      </w:pPr>
    </w:p>
    <w:p w14:paraId="3BBE9F3A" w14:textId="77777777" w:rsidR="00B94DBA" w:rsidRDefault="00B94DBA">
      <w:pPr>
        <w:pStyle w:val="BodyText"/>
        <w:rPr>
          <w:rFonts w:ascii="Arial"/>
          <w:b/>
          <w:sz w:val="3"/>
        </w:rPr>
      </w:pPr>
    </w:p>
    <w:p w14:paraId="3BBE9F3B" w14:textId="77777777" w:rsidR="00B94DBA" w:rsidRDefault="00B94DBA">
      <w:pPr>
        <w:pStyle w:val="BodyText"/>
        <w:rPr>
          <w:rFonts w:ascii="Arial"/>
          <w:b/>
          <w:sz w:val="3"/>
        </w:rPr>
      </w:pPr>
    </w:p>
    <w:p w14:paraId="3BBE9F3C" w14:textId="77777777" w:rsidR="00B94DBA" w:rsidRDefault="00B94DBA">
      <w:pPr>
        <w:pStyle w:val="BodyText"/>
        <w:rPr>
          <w:rFonts w:ascii="Arial"/>
          <w:b/>
          <w:sz w:val="3"/>
        </w:rPr>
      </w:pPr>
    </w:p>
    <w:p w14:paraId="3BBE9F3D" w14:textId="77777777" w:rsidR="00B94DBA" w:rsidRDefault="00B94DBA">
      <w:pPr>
        <w:pStyle w:val="BodyText"/>
        <w:rPr>
          <w:rFonts w:ascii="Arial"/>
          <w:b/>
          <w:sz w:val="3"/>
        </w:rPr>
      </w:pPr>
    </w:p>
    <w:p w14:paraId="3BBE9F3E" w14:textId="77777777" w:rsidR="00B94DBA" w:rsidRDefault="00B94DBA">
      <w:pPr>
        <w:pStyle w:val="BodyText"/>
        <w:rPr>
          <w:rFonts w:ascii="Arial"/>
          <w:b/>
          <w:sz w:val="3"/>
        </w:rPr>
      </w:pPr>
    </w:p>
    <w:p w14:paraId="3BBE9F3F" w14:textId="77777777" w:rsidR="00B94DBA" w:rsidRDefault="00B94DBA">
      <w:pPr>
        <w:pStyle w:val="BodyText"/>
        <w:rPr>
          <w:rFonts w:ascii="Arial"/>
          <w:b/>
          <w:sz w:val="3"/>
        </w:rPr>
      </w:pPr>
    </w:p>
    <w:p w14:paraId="3BBE9F40" w14:textId="77777777" w:rsidR="00B94DBA" w:rsidRDefault="00B94DBA">
      <w:pPr>
        <w:pStyle w:val="BodyText"/>
        <w:rPr>
          <w:rFonts w:ascii="Arial"/>
          <w:b/>
          <w:sz w:val="3"/>
        </w:rPr>
      </w:pPr>
    </w:p>
    <w:p w14:paraId="3BBE9F41" w14:textId="77777777" w:rsidR="00B94DBA" w:rsidRDefault="00B94DBA">
      <w:pPr>
        <w:pStyle w:val="BodyText"/>
        <w:spacing w:before="11"/>
        <w:rPr>
          <w:rFonts w:ascii="Arial"/>
          <w:b/>
          <w:sz w:val="3"/>
        </w:rPr>
      </w:pPr>
    </w:p>
    <w:p w14:paraId="3BBE9F42" w14:textId="77777777" w:rsidR="00B94DBA" w:rsidRDefault="00F40BE6">
      <w:pPr>
        <w:spacing w:line="17" w:lineRule="exact"/>
        <w:ind w:left="21"/>
        <w:rPr>
          <w:rFonts w:ascii="Arial"/>
          <w:b/>
          <w:sz w:val="3"/>
        </w:rPr>
      </w:pPr>
      <w:r>
        <w:rPr>
          <w:rFonts w:ascii="Arial"/>
          <w:b/>
          <w:noProof/>
          <w:sz w:val="3"/>
        </w:rPr>
        <mc:AlternateContent>
          <mc:Choice Requires="wps">
            <w:drawing>
              <wp:anchor distT="0" distB="0" distL="0" distR="0" simplePos="0" relativeHeight="15778304" behindDoc="0" locked="0" layoutInCell="1" allowOverlap="1" wp14:anchorId="3BBEA3C0" wp14:editId="3BBEA3C1">
                <wp:simplePos x="0" y="0"/>
                <wp:positionH relativeFrom="page">
                  <wp:posOffset>6263282</wp:posOffset>
                </wp:positionH>
                <wp:positionV relativeFrom="paragraph">
                  <wp:posOffset>-134630</wp:posOffset>
                </wp:positionV>
                <wp:extent cx="79375" cy="12700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27000"/>
                        </a:xfrm>
                        <a:prstGeom prst="rect">
                          <a:avLst/>
                        </a:prstGeom>
                      </wps:spPr>
                      <wps:txbx>
                        <w:txbxContent>
                          <w:p w14:paraId="3BBEA4D7" w14:textId="77777777" w:rsidR="00B94DBA" w:rsidRDefault="00F40BE6">
                            <w:pPr>
                              <w:spacing w:before="25"/>
                              <w:ind w:left="20"/>
                              <w:rPr>
                                <w:rFonts w:ascii="Arial"/>
                                <w:b/>
                                <w:sz w:val="6"/>
                              </w:rPr>
                            </w:pPr>
                            <w:r>
                              <w:rPr>
                                <w:rFonts w:ascii="Arial"/>
                                <w:b/>
                                <w:spacing w:val="-4"/>
                                <w:sz w:val="6"/>
                              </w:rPr>
                              <w:t>RLY</w:t>
                            </w:r>
                            <w:r>
                              <w:rPr>
                                <w:rFonts w:ascii="Arial"/>
                                <w:b/>
                                <w:sz w:val="6"/>
                              </w:rPr>
                              <w:t xml:space="preserve"> </w:t>
                            </w:r>
                            <w:r>
                              <w:rPr>
                                <w:rFonts w:ascii="Arial"/>
                                <w:b/>
                                <w:spacing w:val="-10"/>
                                <w:sz w:val="6"/>
                              </w:rPr>
                              <w:t>3</w:t>
                            </w:r>
                          </w:p>
                        </w:txbxContent>
                      </wps:txbx>
                      <wps:bodyPr vert="vert270" wrap="square" lIns="0" tIns="0" rIns="0" bIns="0" rtlCol="0">
                        <a:noAutofit/>
                      </wps:bodyPr>
                    </wps:wsp>
                  </a:graphicData>
                </a:graphic>
              </wp:anchor>
            </w:drawing>
          </mc:Choice>
          <mc:Fallback>
            <w:pict>
              <v:shape w14:anchorId="3BBEA3C0" id="Textbox 81" o:spid="_x0000_s1098" type="#_x0000_t202" style="position:absolute;left:0;text-align:left;margin-left:493.15pt;margin-top:-10.6pt;width:6.25pt;height:10pt;z-index:1577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" filled="f" stroked="f">
                <v:textbox style="layout-flow:vertical;mso-layout-flow-alt:bottom-to-top" inset="0,0,0,0">
                  <w:txbxContent>
                    <w:p w14:paraId="3BBEA4D7" w14:textId="77777777" w:rsidR="00B94DBA" w:rsidRDefault="00F40BE6">
                      <w:pPr>
                        <w:spacing w:before="25"/>
                        <w:ind w:left="20"/>
                        <w:rPr>
                          <w:rFonts w:ascii="Arial"/>
                          <w:b/>
                          <w:sz w:val="6"/>
                        </w:rPr>
                      </w:pPr>
                      <w:r>
                        <w:rPr>
                          <w:rFonts w:ascii="Arial"/>
                          <w:b/>
                          <w:spacing w:val="-4"/>
                          <w:sz w:val="6"/>
                        </w:rPr>
                        <w:t>RLY</w:t>
                      </w:r>
                      <w:r>
                        <w:rPr>
                          <w:rFonts w:ascii="Arial"/>
                          <w:b/>
                          <w:sz w:val="6"/>
                        </w:rPr>
                        <w:t xml:space="preserve"> </w:t>
                      </w:r>
                      <w:r>
                        <w:rPr>
                          <w:rFonts w:ascii="Arial"/>
                          <w:b/>
                          <w:spacing w:val="-10"/>
                          <w:sz w:val="6"/>
                        </w:rPr>
                        <w:t>3</w:t>
                      </w:r>
                    </w:p>
                  </w:txbxContent>
                </v:textbox>
                <w10:wrap anchorx="page"/>
              </v:shape>
            </w:pict>
          </mc:Fallback>
        </mc:AlternateContent>
      </w:r>
      <w:r>
        <w:rPr>
          <w:rFonts w:ascii="Arial"/>
          <w:b/>
          <w:w w:val="125"/>
          <w:sz w:val="3"/>
        </w:rPr>
        <w:t>A</w:t>
      </w:r>
      <w:r>
        <w:rPr>
          <w:rFonts w:ascii="Arial"/>
          <w:b/>
          <w:spacing w:val="43"/>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spacing w:val="-10"/>
          <w:w w:val="125"/>
          <w:sz w:val="3"/>
        </w:rPr>
        <w:t>B</w:t>
      </w:r>
    </w:p>
    <w:p w14:paraId="3BBE9F43" w14:textId="77777777" w:rsidR="00B94DBA" w:rsidRDefault="00F40BE6">
      <w:pPr>
        <w:pStyle w:val="BodyText"/>
        <w:rPr>
          <w:rFonts w:ascii="Arial"/>
          <w:b/>
          <w:sz w:val="3"/>
        </w:rPr>
      </w:pPr>
      <w:r>
        <w:br w:type="column"/>
      </w:r>
    </w:p>
    <w:p w14:paraId="3BBE9F44" w14:textId="77777777" w:rsidR="00B94DBA" w:rsidRDefault="00B94DBA">
      <w:pPr>
        <w:pStyle w:val="BodyText"/>
        <w:rPr>
          <w:rFonts w:ascii="Arial"/>
          <w:b/>
          <w:sz w:val="3"/>
        </w:rPr>
      </w:pPr>
    </w:p>
    <w:p w14:paraId="3BBE9F45" w14:textId="77777777" w:rsidR="00B94DBA" w:rsidRDefault="00B94DBA">
      <w:pPr>
        <w:pStyle w:val="BodyText"/>
        <w:rPr>
          <w:rFonts w:ascii="Arial"/>
          <w:b/>
          <w:sz w:val="3"/>
        </w:rPr>
      </w:pPr>
    </w:p>
    <w:p w14:paraId="3BBE9F46" w14:textId="77777777" w:rsidR="00B94DBA" w:rsidRDefault="00B94DBA">
      <w:pPr>
        <w:pStyle w:val="BodyText"/>
        <w:rPr>
          <w:rFonts w:ascii="Arial"/>
          <w:b/>
          <w:sz w:val="3"/>
        </w:rPr>
      </w:pPr>
    </w:p>
    <w:p w14:paraId="3BBE9F47" w14:textId="77777777" w:rsidR="00B94DBA" w:rsidRDefault="00B94DBA">
      <w:pPr>
        <w:pStyle w:val="BodyText"/>
        <w:rPr>
          <w:rFonts w:ascii="Arial"/>
          <w:b/>
          <w:sz w:val="3"/>
        </w:rPr>
      </w:pPr>
    </w:p>
    <w:p w14:paraId="3BBE9F48" w14:textId="77777777" w:rsidR="00B94DBA" w:rsidRDefault="00B94DBA">
      <w:pPr>
        <w:pStyle w:val="BodyText"/>
        <w:rPr>
          <w:rFonts w:ascii="Arial"/>
          <w:b/>
          <w:sz w:val="3"/>
        </w:rPr>
      </w:pPr>
    </w:p>
    <w:p w14:paraId="3BBE9F49" w14:textId="77777777" w:rsidR="00B94DBA" w:rsidRDefault="00B94DBA">
      <w:pPr>
        <w:pStyle w:val="BodyText"/>
        <w:rPr>
          <w:rFonts w:ascii="Arial"/>
          <w:b/>
          <w:sz w:val="3"/>
        </w:rPr>
      </w:pPr>
    </w:p>
    <w:p w14:paraId="3BBE9F4A" w14:textId="77777777" w:rsidR="00B94DBA" w:rsidRDefault="00B94DBA">
      <w:pPr>
        <w:pStyle w:val="BodyText"/>
        <w:rPr>
          <w:rFonts w:ascii="Arial"/>
          <w:b/>
          <w:sz w:val="3"/>
        </w:rPr>
      </w:pPr>
    </w:p>
    <w:p w14:paraId="3BBE9F4B" w14:textId="77777777" w:rsidR="00B94DBA" w:rsidRDefault="00B94DBA">
      <w:pPr>
        <w:pStyle w:val="BodyText"/>
        <w:rPr>
          <w:rFonts w:ascii="Arial"/>
          <w:b/>
          <w:sz w:val="3"/>
        </w:rPr>
      </w:pPr>
    </w:p>
    <w:p w14:paraId="3BBE9F4C" w14:textId="77777777" w:rsidR="00B94DBA" w:rsidRDefault="00B94DBA">
      <w:pPr>
        <w:pStyle w:val="BodyText"/>
        <w:rPr>
          <w:rFonts w:ascii="Arial"/>
          <w:b/>
          <w:sz w:val="3"/>
        </w:rPr>
      </w:pPr>
    </w:p>
    <w:p w14:paraId="3BBE9F4D" w14:textId="77777777" w:rsidR="00B94DBA" w:rsidRDefault="00B94DBA">
      <w:pPr>
        <w:pStyle w:val="BodyText"/>
        <w:rPr>
          <w:rFonts w:ascii="Arial"/>
          <w:b/>
          <w:sz w:val="3"/>
        </w:rPr>
      </w:pPr>
    </w:p>
    <w:p w14:paraId="3BBE9F4E" w14:textId="77777777" w:rsidR="00B94DBA" w:rsidRDefault="00B94DBA">
      <w:pPr>
        <w:pStyle w:val="BodyText"/>
        <w:rPr>
          <w:rFonts w:ascii="Arial"/>
          <w:b/>
          <w:sz w:val="3"/>
        </w:rPr>
      </w:pPr>
    </w:p>
    <w:p w14:paraId="3BBE9F4F" w14:textId="77777777" w:rsidR="00B94DBA" w:rsidRDefault="00B94DBA">
      <w:pPr>
        <w:pStyle w:val="BodyText"/>
        <w:rPr>
          <w:rFonts w:ascii="Arial"/>
          <w:b/>
          <w:sz w:val="3"/>
        </w:rPr>
      </w:pPr>
    </w:p>
    <w:p w14:paraId="3BBE9F50" w14:textId="77777777" w:rsidR="00B94DBA" w:rsidRDefault="00B94DBA">
      <w:pPr>
        <w:pStyle w:val="BodyText"/>
        <w:rPr>
          <w:rFonts w:ascii="Arial"/>
          <w:b/>
          <w:sz w:val="3"/>
        </w:rPr>
      </w:pPr>
    </w:p>
    <w:p w14:paraId="3BBE9F51" w14:textId="77777777" w:rsidR="00B94DBA" w:rsidRDefault="00B94DBA">
      <w:pPr>
        <w:pStyle w:val="BodyText"/>
        <w:rPr>
          <w:rFonts w:ascii="Arial"/>
          <w:b/>
          <w:sz w:val="3"/>
        </w:rPr>
      </w:pPr>
    </w:p>
    <w:p w14:paraId="3BBE9F52" w14:textId="77777777" w:rsidR="00B94DBA" w:rsidRDefault="00B94DBA">
      <w:pPr>
        <w:pStyle w:val="BodyText"/>
        <w:spacing w:before="11"/>
        <w:rPr>
          <w:rFonts w:ascii="Arial"/>
          <w:b/>
          <w:sz w:val="3"/>
        </w:rPr>
      </w:pPr>
    </w:p>
    <w:p w14:paraId="3BBE9F53" w14:textId="77777777" w:rsidR="00B94DBA" w:rsidRDefault="00F40BE6">
      <w:pPr>
        <w:spacing w:line="17" w:lineRule="exact"/>
        <w:ind w:left="65"/>
        <w:rPr>
          <w:rFonts w:ascii="Arial"/>
          <w:b/>
          <w:sz w:val="3"/>
        </w:rPr>
      </w:pPr>
      <w:r>
        <w:rPr>
          <w:rFonts w:ascii="Arial"/>
          <w:b/>
          <w:w w:val="125"/>
          <w:sz w:val="3"/>
        </w:rPr>
        <w:t>A</w:t>
      </w:r>
      <w:r>
        <w:rPr>
          <w:rFonts w:ascii="Arial"/>
          <w:b/>
          <w:spacing w:val="44"/>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spacing w:val="-10"/>
          <w:w w:val="125"/>
          <w:sz w:val="3"/>
        </w:rPr>
        <w:t>B</w:t>
      </w:r>
    </w:p>
    <w:p w14:paraId="3BBE9F54" w14:textId="77777777" w:rsidR="00B94DBA" w:rsidRDefault="00F40BE6">
      <w:pPr>
        <w:pStyle w:val="BodyText"/>
        <w:rPr>
          <w:rFonts w:ascii="Arial"/>
          <w:b/>
          <w:sz w:val="5"/>
        </w:rPr>
      </w:pPr>
      <w:r>
        <w:br w:type="column"/>
      </w:r>
    </w:p>
    <w:p w14:paraId="3BBE9F55" w14:textId="77777777" w:rsidR="00B94DBA" w:rsidRDefault="00B94DBA">
      <w:pPr>
        <w:pStyle w:val="BodyText"/>
        <w:rPr>
          <w:rFonts w:ascii="Arial"/>
          <w:b/>
          <w:sz w:val="5"/>
        </w:rPr>
      </w:pPr>
    </w:p>
    <w:p w14:paraId="3BBE9F56" w14:textId="77777777" w:rsidR="00B94DBA" w:rsidRDefault="00B94DBA">
      <w:pPr>
        <w:pStyle w:val="BodyText"/>
        <w:rPr>
          <w:rFonts w:ascii="Arial"/>
          <w:b/>
          <w:sz w:val="5"/>
        </w:rPr>
      </w:pPr>
    </w:p>
    <w:p w14:paraId="3BBE9F57" w14:textId="77777777" w:rsidR="00B94DBA" w:rsidRDefault="00B94DBA">
      <w:pPr>
        <w:pStyle w:val="BodyText"/>
        <w:rPr>
          <w:rFonts w:ascii="Arial"/>
          <w:b/>
          <w:sz w:val="5"/>
        </w:rPr>
      </w:pPr>
    </w:p>
    <w:p w14:paraId="3BBE9F58" w14:textId="77777777" w:rsidR="00B94DBA" w:rsidRDefault="00B94DBA">
      <w:pPr>
        <w:pStyle w:val="BodyText"/>
        <w:rPr>
          <w:rFonts w:ascii="Arial"/>
          <w:b/>
          <w:sz w:val="5"/>
        </w:rPr>
      </w:pPr>
    </w:p>
    <w:p w14:paraId="3BBE9F59" w14:textId="77777777" w:rsidR="00B94DBA" w:rsidRDefault="00B94DBA">
      <w:pPr>
        <w:pStyle w:val="BodyText"/>
        <w:rPr>
          <w:rFonts w:ascii="Arial"/>
          <w:b/>
          <w:sz w:val="5"/>
        </w:rPr>
      </w:pPr>
    </w:p>
    <w:p w14:paraId="3BBE9F5A" w14:textId="77777777" w:rsidR="00B94DBA" w:rsidRDefault="00B94DBA">
      <w:pPr>
        <w:pStyle w:val="BodyText"/>
        <w:rPr>
          <w:rFonts w:ascii="Arial"/>
          <w:b/>
          <w:sz w:val="5"/>
        </w:rPr>
      </w:pPr>
    </w:p>
    <w:p w14:paraId="3BBE9F5B" w14:textId="77777777" w:rsidR="00B94DBA" w:rsidRDefault="00B94DBA">
      <w:pPr>
        <w:pStyle w:val="BodyText"/>
        <w:spacing w:before="26"/>
        <w:rPr>
          <w:rFonts w:ascii="Arial"/>
          <w:b/>
          <w:sz w:val="5"/>
        </w:rPr>
      </w:pPr>
    </w:p>
    <w:p w14:paraId="3BBE9F5C" w14:textId="77777777" w:rsidR="00B94DBA" w:rsidRDefault="00F40BE6">
      <w:pPr>
        <w:ind w:left="30"/>
        <w:rPr>
          <w:rFonts w:ascii="Arial"/>
          <w:b/>
          <w:sz w:val="5"/>
        </w:rPr>
      </w:pPr>
      <w:r>
        <w:rPr>
          <w:rFonts w:ascii="Arial"/>
          <w:b/>
          <w:spacing w:val="-2"/>
          <w:sz w:val="5"/>
        </w:rPr>
        <w:t>INPUT</w:t>
      </w:r>
    </w:p>
    <w:p w14:paraId="3BBE9F5D" w14:textId="77777777" w:rsidR="00B94DBA" w:rsidRDefault="00F40BE6">
      <w:pPr>
        <w:pStyle w:val="BodyText"/>
        <w:rPr>
          <w:rFonts w:ascii="Arial"/>
          <w:b/>
          <w:sz w:val="5"/>
        </w:rPr>
      </w:pPr>
      <w:r>
        <w:br w:type="column"/>
      </w:r>
    </w:p>
    <w:p w14:paraId="3BBE9F5E" w14:textId="77777777" w:rsidR="00B94DBA" w:rsidRDefault="00B94DBA">
      <w:pPr>
        <w:pStyle w:val="BodyText"/>
        <w:rPr>
          <w:rFonts w:ascii="Arial"/>
          <w:b/>
          <w:sz w:val="5"/>
        </w:rPr>
      </w:pPr>
    </w:p>
    <w:p w14:paraId="3BBE9F5F" w14:textId="77777777" w:rsidR="00B94DBA" w:rsidRDefault="00B94DBA">
      <w:pPr>
        <w:pStyle w:val="BodyText"/>
        <w:rPr>
          <w:rFonts w:ascii="Arial"/>
          <w:b/>
          <w:sz w:val="5"/>
        </w:rPr>
      </w:pPr>
    </w:p>
    <w:p w14:paraId="3BBE9F60" w14:textId="77777777" w:rsidR="00B94DBA" w:rsidRDefault="00B94DBA">
      <w:pPr>
        <w:pStyle w:val="BodyText"/>
        <w:rPr>
          <w:rFonts w:ascii="Arial"/>
          <w:b/>
          <w:sz w:val="5"/>
        </w:rPr>
      </w:pPr>
    </w:p>
    <w:p w14:paraId="3BBE9F61" w14:textId="77777777" w:rsidR="00B94DBA" w:rsidRDefault="00B94DBA">
      <w:pPr>
        <w:pStyle w:val="BodyText"/>
        <w:rPr>
          <w:rFonts w:ascii="Arial"/>
          <w:b/>
          <w:sz w:val="5"/>
        </w:rPr>
      </w:pPr>
    </w:p>
    <w:p w14:paraId="3BBE9F62" w14:textId="77777777" w:rsidR="00B94DBA" w:rsidRDefault="00B94DBA">
      <w:pPr>
        <w:pStyle w:val="BodyText"/>
        <w:rPr>
          <w:rFonts w:ascii="Arial"/>
          <w:b/>
          <w:sz w:val="5"/>
        </w:rPr>
      </w:pPr>
    </w:p>
    <w:p w14:paraId="3BBE9F63" w14:textId="77777777" w:rsidR="00B94DBA" w:rsidRDefault="00B94DBA">
      <w:pPr>
        <w:pStyle w:val="BodyText"/>
        <w:rPr>
          <w:rFonts w:ascii="Arial"/>
          <w:b/>
          <w:sz w:val="5"/>
        </w:rPr>
      </w:pPr>
    </w:p>
    <w:p w14:paraId="3BBE9F64" w14:textId="77777777" w:rsidR="00B94DBA" w:rsidRDefault="00B94DBA">
      <w:pPr>
        <w:pStyle w:val="BodyText"/>
        <w:spacing w:before="26"/>
        <w:rPr>
          <w:rFonts w:ascii="Arial"/>
          <w:b/>
          <w:sz w:val="5"/>
        </w:rPr>
      </w:pPr>
    </w:p>
    <w:p w14:paraId="3BBE9F65" w14:textId="77777777" w:rsidR="00B94DBA" w:rsidRDefault="00F40BE6">
      <w:pPr>
        <w:ind w:left="238"/>
        <w:rPr>
          <w:rFonts w:ascii="Arial"/>
          <w:b/>
          <w:sz w:val="5"/>
        </w:rPr>
      </w:pPr>
      <w:r>
        <w:rPr>
          <w:rFonts w:ascii="Arial"/>
          <w:b/>
          <w:spacing w:val="-2"/>
          <w:sz w:val="5"/>
        </w:rPr>
        <w:t>INPUT</w:t>
      </w:r>
    </w:p>
    <w:p w14:paraId="3BBE9F66" w14:textId="77777777" w:rsidR="00B94DBA" w:rsidRDefault="00F40BE6">
      <w:pPr>
        <w:pStyle w:val="BodyText"/>
        <w:rPr>
          <w:rFonts w:ascii="Arial"/>
          <w:b/>
          <w:sz w:val="3"/>
        </w:rPr>
      </w:pPr>
      <w:r>
        <w:br w:type="column"/>
      </w:r>
    </w:p>
    <w:p w14:paraId="3BBE9F67" w14:textId="77777777" w:rsidR="00B94DBA" w:rsidRDefault="00B94DBA">
      <w:pPr>
        <w:pStyle w:val="BodyText"/>
        <w:rPr>
          <w:rFonts w:ascii="Arial"/>
          <w:b/>
          <w:sz w:val="3"/>
        </w:rPr>
      </w:pPr>
    </w:p>
    <w:p w14:paraId="3BBE9F68" w14:textId="77777777" w:rsidR="00B94DBA" w:rsidRDefault="00B94DBA">
      <w:pPr>
        <w:pStyle w:val="BodyText"/>
        <w:rPr>
          <w:rFonts w:ascii="Arial"/>
          <w:b/>
          <w:sz w:val="3"/>
        </w:rPr>
      </w:pPr>
    </w:p>
    <w:p w14:paraId="3BBE9F69" w14:textId="77777777" w:rsidR="00B94DBA" w:rsidRDefault="00B94DBA">
      <w:pPr>
        <w:pStyle w:val="BodyText"/>
        <w:rPr>
          <w:rFonts w:ascii="Arial"/>
          <w:b/>
          <w:sz w:val="3"/>
        </w:rPr>
      </w:pPr>
    </w:p>
    <w:p w14:paraId="3BBE9F6A" w14:textId="77777777" w:rsidR="00B94DBA" w:rsidRDefault="00B94DBA">
      <w:pPr>
        <w:pStyle w:val="BodyText"/>
        <w:rPr>
          <w:rFonts w:ascii="Arial"/>
          <w:b/>
          <w:sz w:val="3"/>
        </w:rPr>
      </w:pPr>
    </w:p>
    <w:p w14:paraId="3BBE9F6B" w14:textId="77777777" w:rsidR="00B94DBA" w:rsidRDefault="00B94DBA">
      <w:pPr>
        <w:pStyle w:val="BodyText"/>
        <w:rPr>
          <w:rFonts w:ascii="Arial"/>
          <w:b/>
          <w:sz w:val="3"/>
        </w:rPr>
      </w:pPr>
    </w:p>
    <w:p w14:paraId="3BBE9F6C" w14:textId="77777777" w:rsidR="00B94DBA" w:rsidRDefault="00B94DBA">
      <w:pPr>
        <w:pStyle w:val="BodyText"/>
        <w:rPr>
          <w:rFonts w:ascii="Arial"/>
          <w:b/>
          <w:sz w:val="3"/>
        </w:rPr>
      </w:pPr>
    </w:p>
    <w:p w14:paraId="3BBE9F6D" w14:textId="77777777" w:rsidR="00B94DBA" w:rsidRDefault="00B94DBA">
      <w:pPr>
        <w:pStyle w:val="BodyText"/>
        <w:rPr>
          <w:rFonts w:ascii="Arial"/>
          <w:b/>
          <w:sz w:val="3"/>
        </w:rPr>
      </w:pPr>
    </w:p>
    <w:p w14:paraId="3BBE9F6E" w14:textId="77777777" w:rsidR="00B94DBA" w:rsidRDefault="00B94DBA">
      <w:pPr>
        <w:pStyle w:val="BodyText"/>
        <w:rPr>
          <w:rFonts w:ascii="Arial"/>
          <w:b/>
          <w:sz w:val="3"/>
        </w:rPr>
      </w:pPr>
    </w:p>
    <w:p w14:paraId="3BBE9F6F" w14:textId="77777777" w:rsidR="00B94DBA" w:rsidRDefault="00B94DBA">
      <w:pPr>
        <w:pStyle w:val="BodyText"/>
        <w:rPr>
          <w:rFonts w:ascii="Arial"/>
          <w:b/>
          <w:sz w:val="3"/>
        </w:rPr>
      </w:pPr>
    </w:p>
    <w:p w14:paraId="3BBE9F70" w14:textId="77777777" w:rsidR="00B94DBA" w:rsidRDefault="00B94DBA">
      <w:pPr>
        <w:pStyle w:val="BodyText"/>
        <w:rPr>
          <w:rFonts w:ascii="Arial"/>
          <w:b/>
          <w:sz w:val="3"/>
        </w:rPr>
      </w:pPr>
    </w:p>
    <w:p w14:paraId="3BBE9F71" w14:textId="77777777" w:rsidR="00B94DBA" w:rsidRDefault="00B94DBA">
      <w:pPr>
        <w:pStyle w:val="BodyText"/>
        <w:rPr>
          <w:rFonts w:ascii="Arial"/>
          <w:b/>
          <w:sz w:val="3"/>
        </w:rPr>
      </w:pPr>
    </w:p>
    <w:p w14:paraId="3BBE9F72" w14:textId="77777777" w:rsidR="00B94DBA" w:rsidRDefault="00B94DBA">
      <w:pPr>
        <w:pStyle w:val="BodyText"/>
        <w:rPr>
          <w:rFonts w:ascii="Arial"/>
          <w:b/>
          <w:sz w:val="3"/>
        </w:rPr>
      </w:pPr>
    </w:p>
    <w:p w14:paraId="3BBE9F73" w14:textId="77777777" w:rsidR="00B94DBA" w:rsidRDefault="00B94DBA">
      <w:pPr>
        <w:pStyle w:val="BodyText"/>
        <w:rPr>
          <w:rFonts w:ascii="Arial"/>
          <w:b/>
          <w:sz w:val="3"/>
        </w:rPr>
      </w:pPr>
    </w:p>
    <w:p w14:paraId="3BBE9F74" w14:textId="77777777" w:rsidR="00B94DBA" w:rsidRDefault="00B94DBA">
      <w:pPr>
        <w:pStyle w:val="BodyText"/>
        <w:rPr>
          <w:rFonts w:ascii="Arial"/>
          <w:b/>
          <w:sz w:val="3"/>
        </w:rPr>
      </w:pPr>
    </w:p>
    <w:p w14:paraId="3BBE9F75" w14:textId="77777777" w:rsidR="00B94DBA" w:rsidRDefault="00B94DBA">
      <w:pPr>
        <w:pStyle w:val="BodyText"/>
        <w:spacing w:before="11"/>
        <w:rPr>
          <w:rFonts w:ascii="Arial"/>
          <w:b/>
          <w:sz w:val="3"/>
        </w:rPr>
      </w:pPr>
    </w:p>
    <w:p w14:paraId="3BBE9F76" w14:textId="77777777" w:rsidR="00B94DBA" w:rsidRDefault="00F40BE6">
      <w:pPr>
        <w:spacing w:line="17" w:lineRule="exact"/>
        <w:ind w:left="21"/>
        <w:rPr>
          <w:rFonts w:ascii="Arial"/>
          <w:b/>
          <w:sz w:val="3"/>
        </w:rPr>
      </w:pPr>
      <w:r>
        <w:rPr>
          <w:rFonts w:ascii="Arial"/>
          <w:b/>
          <w:w w:val="125"/>
          <w:sz w:val="3"/>
        </w:rPr>
        <w:t>A</w:t>
      </w:r>
      <w:r>
        <w:rPr>
          <w:rFonts w:ascii="Arial"/>
          <w:b/>
          <w:spacing w:val="44"/>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w w:val="125"/>
          <w:sz w:val="3"/>
        </w:rPr>
        <w:t>B</w:t>
      </w:r>
      <w:r>
        <w:rPr>
          <w:rFonts w:ascii="Arial"/>
          <w:b/>
          <w:spacing w:val="44"/>
          <w:w w:val="125"/>
          <w:sz w:val="3"/>
        </w:rPr>
        <w:t xml:space="preserve"> </w:t>
      </w:r>
      <w:r>
        <w:rPr>
          <w:rFonts w:ascii="Arial"/>
          <w:b/>
          <w:w w:val="125"/>
          <w:sz w:val="3"/>
        </w:rPr>
        <w:t>A</w:t>
      </w:r>
      <w:r>
        <w:rPr>
          <w:rFonts w:ascii="Arial"/>
          <w:b/>
          <w:spacing w:val="45"/>
          <w:w w:val="125"/>
          <w:sz w:val="3"/>
        </w:rPr>
        <w:t xml:space="preserve"> </w:t>
      </w:r>
      <w:r>
        <w:rPr>
          <w:rFonts w:ascii="Arial"/>
          <w:b/>
          <w:spacing w:val="-10"/>
          <w:w w:val="125"/>
          <w:sz w:val="3"/>
        </w:rPr>
        <w:t>B</w:t>
      </w:r>
    </w:p>
    <w:p w14:paraId="3BBE9F77" w14:textId="77777777" w:rsidR="00B94DBA" w:rsidRDefault="00F40BE6">
      <w:pPr>
        <w:pStyle w:val="BodyText"/>
        <w:rPr>
          <w:rFonts w:ascii="Arial"/>
          <w:b/>
          <w:sz w:val="3"/>
        </w:rPr>
      </w:pPr>
      <w:r>
        <w:br w:type="column"/>
      </w:r>
    </w:p>
    <w:p w14:paraId="3BBE9F78" w14:textId="77777777" w:rsidR="00B94DBA" w:rsidRDefault="00B94DBA">
      <w:pPr>
        <w:pStyle w:val="BodyText"/>
        <w:rPr>
          <w:rFonts w:ascii="Arial"/>
          <w:b/>
          <w:sz w:val="3"/>
        </w:rPr>
      </w:pPr>
    </w:p>
    <w:p w14:paraId="3BBE9F79" w14:textId="77777777" w:rsidR="00B94DBA" w:rsidRDefault="00B94DBA">
      <w:pPr>
        <w:pStyle w:val="BodyText"/>
        <w:rPr>
          <w:rFonts w:ascii="Arial"/>
          <w:b/>
          <w:sz w:val="3"/>
        </w:rPr>
      </w:pPr>
    </w:p>
    <w:p w14:paraId="3BBE9F7A" w14:textId="77777777" w:rsidR="00B94DBA" w:rsidRDefault="00B94DBA">
      <w:pPr>
        <w:pStyle w:val="BodyText"/>
        <w:rPr>
          <w:rFonts w:ascii="Arial"/>
          <w:b/>
          <w:sz w:val="3"/>
        </w:rPr>
      </w:pPr>
    </w:p>
    <w:p w14:paraId="3BBE9F7B" w14:textId="77777777" w:rsidR="00B94DBA" w:rsidRDefault="00B94DBA">
      <w:pPr>
        <w:pStyle w:val="BodyText"/>
        <w:rPr>
          <w:rFonts w:ascii="Arial"/>
          <w:b/>
          <w:sz w:val="3"/>
        </w:rPr>
      </w:pPr>
    </w:p>
    <w:p w14:paraId="3BBE9F7C" w14:textId="77777777" w:rsidR="00B94DBA" w:rsidRDefault="00B94DBA">
      <w:pPr>
        <w:pStyle w:val="BodyText"/>
        <w:rPr>
          <w:rFonts w:ascii="Arial"/>
          <w:b/>
          <w:sz w:val="3"/>
        </w:rPr>
      </w:pPr>
    </w:p>
    <w:p w14:paraId="3BBE9F7D" w14:textId="77777777" w:rsidR="00B94DBA" w:rsidRDefault="00B94DBA">
      <w:pPr>
        <w:pStyle w:val="BodyText"/>
        <w:rPr>
          <w:rFonts w:ascii="Arial"/>
          <w:b/>
          <w:sz w:val="3"/>
        </w:rPr>
      </w:pPr>
    </w:p>
    <w:p w14:paraId="3BBE9F7E" w14:textId="77777777" w:rsidR="00B94DBA" w:rsidRDefault="00B94DBA">
      <w:pPr>
        <w:pStyle w:val="BodyText"/>
        <w:rPr>
          <w:rFonts w:ascii="Arial"/>
          <w:b/>
          <w:sz w:val="3"/>
        </w:rPr>
      </w:pPr>
    </w:p>
    <w:p w14:paraId="3BBE9F7F" w14:textId="77777777" w:rsidR="00B94DBA" w:rsidRDefault="00B94DBA">
      <w:pPr>
        <w:pStyle w:val="BodyText"/>
        <w:rPr>
          <w:rFonts w:ascii="Arial"/>
          <w:b/>
          <w:sz w:val="3"/>
        </w:rPr>
      </w:pPr>
    </w:p>
    <w:p w14:paraId="3BBE9F80" w14:textId="77777777" w:rsidR="00B94DBA" w:rsidRDefault="00B94DBA">
      <w:pPr>
        <w:pStyle w:val="BodyText"/>
        <w:rPr>
          <w:rFonts w:ascii="Arial"/>
          <w:b/>
          <w:sz w:val="3"/>
        </w:rPr>
      </w:pPr>
    </w:p>
    <w:p w14:paraId="3BBE9F81" w14:textId="77777777" w:rsidR="00B94DBA" w:rsidRDefault="00B94DBA">
      <w:pPr>
        <w:pStyle w:val="BodyText"/>
        <w:rPr>
          <w:rFonts w:ascii="Arial"/>
          <w:b/>
          <w:sz w:val="3"/>
        </w:rPr>
      </w:pPr>
    </w:p>
    <w:p w14:paraId="3BBE9F82" w14:textId="77777777" w:rsidR="00B94DBA" w:rsidRDefault="00B94DBA">
      <w:pPr>
        <w:pStyle w:val="BodyText"/>
        <w:rPr>
          <w:rFonts w:ascii="Arial"/>
          <w:b/>
          <w:sz w:val="3"/>
        </w:rPr>
      </w:pPr>
    </w:p>
    <w:p w14:paraId="3BBE9F83" w14:textId="77777777" w:rsidR="00B94DBA" w:rsidRDefault="00B94DBA">
      <w:pPr>
        <w:pStyle w:val="BodyText"/>
        <w:rPr>
          <w:rFonts w:ascii="Arial"/>
          <w:b/>
          <w:sz w:val="3"/>
        </w:rPr>
      </w:pPr>
    </w:p>
    <w:p w14:paraId="3BBE9F84" w14:textId="77777777" w:rsidR="00B94DBA" w:rsidRDefault="00B94DBA">
      <w:pPr>
        <w:pStyle w:val="BodyText"/>
        <w:rPr>
          <w:rFonts w:ascii="Arial"/>
          <w:b/>
          <w:sz w:val="3"/>
        </w:rPr>
      </w:pPr>
    </w:p>
    <w:p w14:paraId="3BBE9F85" w14:textId="77777777" w:rsidR="00B94DBA" w:rsidRDefault="00B94DBA">
      <w:pPr>
        <w:pStyle w:val="BodyText"/>
        <w:rPr>
          <w:rFonts w:ascii="Arial"/>
          <w:b/>
          <w:sz w:val="3"/>
        </w:rPr>
      </w:pPr>
    </w:p>
    <w:p w14:paraId="3BBE9F86" w14:textId="77777777" w:rsidR="00B94DBA" w:rsidRDefault="00B94DBA">
      <w:pPr>
        <w:pStyle w:val="BodyText"/>
        <w:spacing w:before="11"/>
        <w:rPr>
          <w:rFonts w:ascii="Arial"/>
          <w:b/>
          <w:sz w:val="3"/>
        </w:rPr>
      </w:pPr>
    </w:p>
    <w:p w14:paraId="3BBE9F87" w14:textId="77777777" w:rsidR="00B94DBA" w:rsidRDefault="00F40BE6">
      <w:pPr>
        <w:spacing w:line="17" w:lineRule="exact"/>
        <w:ind w:left="65"/>
        <w:rPr>
          <w:rFonts w:ascii="Arial"/>
          <w:b/>
          <w:sz w:val="3"/>
        </w:rPr>
      </w:pPr>
      <w:r>
        <w:rPr>
          <w:rFonts w:ascii="Arial"/>
          <w:b/>
          <w:w w:val="125"/>
          <w:sz w:val="3"/>
        </w:rPr>
        <w:t>A</w:t>
      </w:r>
      <w:r>
        <w:rPr>
          <w:rFonts w:ascii="Arial"/>
          <w:b/>
          <w:spacing w:val="44"/>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4"/>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w w:val="125"/>
          <w:sz w:val="3"/>
        </w:rPr>
        <w:t>B</w:t>
      </w:r>
      <w:r>
        <w:rPr>
          <w:rFonts w:ascii="Arial"/>
          <w:b/>
          <w:spacing w:val="45"/>
          <w:w w:val="125"/>
          <w:sz w:val="3"/>
        </w:rPr>
        <w:t xml:space="preserve"> </w:t>
      </w:r>
      <w:r>
        <w:rPr>
          <w:rFonts w:ascii="Arial"/>
          <w:b/>
          <w:w w:val="125"/>
          <w:sz w:val="3"/>
        </w:rPr>
        <w:t>A</w:t>
      </w:r>
      <w:r>
        <w:rPr>
          <w:rFonts w:ascii="Arial"/>
          <w:b/>
          <w:spacing w:val="45"/>
          <w:w w:val="125"/>
          <w:sz w:val="3"/>
        </w:rPr>
        <w:t xml:space="preserve"> </w:t>
      </w:r>
      <w:r>
        <w:rPr>
          <w:rFonts w:ascii="Arial"/>
          <w:b/>
          <w:spacing w:val="-10"/>
          <w:w w:val="125"/>
          <w:sz w:val="3"/>
        </w:rPr>
        <w:t>B</w:t>
      </w:r>
    </w:p>
    <w:p w14:paraId="3BBE9F88" w14:textId="77777777" w:rsidR="00B94DBA" w:rsidRDefault="00F40BE6">
      <w:pPr>
        <w:pStyle w:val="BodyText"/>
        <w:rPr>
          <w:rFonts w:ascii="Arial"/>
          <w:b/>
          <w:sz w:val="5"/>
        </w:rPr>
      </w:pPr>
      <w:r>
        <w:br w:type="column"/>
      </w:r>
    </w:p>
    <w:p w14:paraId="3BBE9F89" w14:textId="77777777" w:rsidR="00B94DBA" w:rsidRDefault="00B94DBA">
      <w:pPr>
        <w:pStyle w:val="BodyText"/>
        <w:rPr>
          <w:rFonts w:ascii="Arial"/>
          <w:b/>
          <w:sz w:val="5"/>
        </w:rPr>
      </w:pPr>
    </w:p>
    <w:p w14:paraId="3BBE9F8A" w14:textId="77777777" w:rsidR="00B94DBA" w:rsidRDefault="00B94DBA">
      <w:pPr>
        <w:pStyle w:val="BodyText"/>
        <w:rPr>
          <w:rFonts w:ascii="Arial"/>
          <w:b/>
          <w:sz w:val="5"/>
        </w:rPr>
      </w:pPr>
    </w:p>
    <w:p w14:paraId="3BBE9F8B" w14:textId="77777777" w:rsidR="00B94DBA" w:rsidRDefault="00B94DBA">
      <w:pPr>
        <w:pStyle w:val="BodyText"/>
        <w:rPr>
          <w:rFonts w:ascii="Arial"/>
          <w:b/>
          <w:sz w:val="5"/>
        </w:rPr>
      </w:pPr>
    </w:p>
    <w:p w14:paraId="3BBE9F8C" w14:textId="77777777" w:rsidR="00B94DBA" w:rsidRDefault="00B94DBA">
      <w:pPr>
        <w:pStyle w:val="BodyText"/>
        <w:rPr>
          <w:rFonts w:ascii="Arial"/>
          <w:b/>
          <w:sz w:val="5"/>
        </w:rPr>
      </w:pPr>
    </w:p>
    <w:p w14:paraId="3BBE9F8D" w14:textId="77777777" w:rsidR="00B94DBA" w:rsidRDefault="00B94DBA">
      <w:pPr>
        <w:pStyle w:val="BodyText"/>
        <w:rPr>
          <w:rFonts w:ascii="Arial"/>
          <w:b/>
          <w:sz w:val="5"/>
        </w:rPr>
      </w:pPr>
    </w:p>
    <w:p w14:paraId="3BBE9F8E" w14:textId="77777777" w:rsidR="00B94DBA" w:rsidRDefault="00B94DBA">
      <w:pPr>
        <w:pStyle w:val="BodyText"/>
        <w:rPr>
          <w:rFonts w:ascii="Arial"/>
          <w:b/>
          <w:sz w:val="5"/>
        </w:rPr>
      </w:pPr>
    </w:p>
    <w:p w14:paraId="3BBE9F8F" w14:textId="77777777" w:rsidR="00B94DBA" w:rsidRDefault="00B94DBA">
      <w:pPr>
        <w:pStyle w:val="BodyText"/>
        <w:spacing w:before="26"/>
        <w:rPr>
          <w:rFonts w:ascii="Arial"/>
          <w:b/>
          <w:sz w:val="5"/>
        </w:rPr>
      </w:pPr>
    </w:p>
    <w:p w14:paraId="3BBE9F90" w14:textId="77777777" w:rsidR="00B94DBA" w:rsidRDefault="00F40BE6">
      <w:pPr>
        <w:ind w:left="30"/>
        <w:rPr>
          <w:rFonts w:ascii="Arial"/>
          <w:b/>
          <w:sz w:val="5"/>
        </w:rPr>
      </w:pPr>
      <w:r>
        <w:rPr>
          <w:rFonts w:ascii="Arial"/>
          <w:b/>
          <w:spacing w:val="-2"/>
          <w:sz w:val="5"/>
        </w:rPr>
        <w:t>INPUT</w:t>
      </w:r>
    </w:p>
    <w:p w14:paraId="3BBE9F91" w14:textId="77777777" w:rsidR="00B94DBA" w:rsidRDefault="00F40BE6">
      <w:pPr>
        <w:pStyle w:val="BodyText"/>
        <w:rPr>
          <w:rFonts w:ascii="Arial"/>
          <w:b/>
          <w:sz w:val="4"/>
        </w:rPr>
      </w:pPr>
      <w:r>
        <w:br w:type="column"/>
      </w:r>
    </w:p>
    <w:p w14:paraId="3BBE9F92" w14:textId="77777777" w:rsidR="00B94DBA" w:rsidRDefault="00B94DBA">
      <w:pPr>
        <w:pStyle w:val="BodyText"/>
        <w:rPr>
          <w:rFonts w:ascii="Arial"/>
          <w:b/>
          <w:sz w:val="4"/>
        </w:rPr>
      </w:pPr>
    </w:p>
    <w:p w14:paraId="3BBE9F93" w14:textId="77777777" w:rsidR="00B94DBA" w:rsidRDefault="00B94DBA">
      <w:pPr>
        <w:pStyle w:val="BodyText"/>
        <w:rPr>
          <w:rFonts w:ascii="Arial"/>
          <w:b/>
          <w:sz w:val="4"/>
        </w:rPr>
      </w:pPr>
    </w:p>
    <w:p w14:paraId="3BBE9F94" w14:textId="77777777" w:rsidR="00B94DBA" w:rsidRDefault="00B94DBA">
      <w:pPr>
        <w:pStyle w:val="BodyText"/>
        <w:spacing w:before="40"/>
        <w:rPr>
          <w:rFonts w:ascii="Arial"/>
          <w:b/>
          <w:sz w:val="4"/>
        </w:rPr>
      </w:pPr>
    </w:p>
    <w:p w14:paraId="3BBE9F95" w14:textId="77777777" w:rsidR="00B94DBA" w:rsidRDefault="00F40BE6">
      <w:pPr>
        <w:spacing w:line="44" w:lineRule="exact"/>
        <w:ind w:left="1260"/>
        <w:rPr>
          <w:rFonts w:ascii="Arial"/>
          <w:b/>
          <w:sz w:val="4"/>
        </w:rPr>
      </w:pPr>
      <w:r>
        <w:rPr>
          <w:rFonts w:ascii="Arial"/>
          <w:b/>
          <w:spacing w:val="-2"/>
          <w:sz w:val="4"/>
        </w:rPr>
        <w:t>J</w:t>
      </w:r>
      <w:proofErr w:type="gramStart"/>
      <w:r>
        <w:rPr>
          <w:rFonts w:ascii="Arial"/>
          <w:b/>
          <w:spacing w:val="-2"/>
          <w:sz w:val="4"/>
        </w:rPr>
        <w:t>5,J</w:t>
      </w:r>
      <w:proofErr w:type="gramEnd"/>
      <w:r>
        <w:rPr>
          <w:rFonts w:ascii="Arial"/>
          <w:b/>
          <w:spacing w:val="-2"/>
          <w:sz w:val="4"/>
        </w:rPr>
        <w:t>6</w:t>
      </w:r>
    </w:p>
    <w:p w14:paraId="3BBE9F96" w14:textId="77777777" w:rsidR="00B94DBA" w:rsidRDefault="00F40BE6">
      <w:pPr>
        <w:spacing w:line="225" w:lineRule="auto"/>
        <w:ind w:left="1217"/>
        <w:rPr>
          <w:rFonts w:ascii="Arial"/>
          <w:b/>
          <w:sz w:val="4"/>
        </w:rPr>
      </w:pPr>
      <w:r>
        <w:rPr>
          <w:rFonts w:ascii="Arial"/>
          <w:b/>
          <w:spacing w:val="-7"/>
          <w:position w:val="-1"/>
          <w:sz w:val="3"/>
        </w:rPr>
        <w:t>TB6</w:t>
      </w:r>
      <w:r>
        <w:rPr>
          <w:rFonts w:ascii="Arial"/>
          <w:b/>
          <w:spacing w:val="-7"/>
          <w:sz w:val="4"/>
        </w:rPr>
        <w:t>TERMINTAOR</w:t>
      </w:r>
    </w:p>
    <w:p w14:paraId="3BBE9F97" w14:textId="77777777" w:rsidR="00B94DBA" w:rsidRDefault="00F40BE6">
      <w:pPr>
        <w:spacing w:before="29" w:line="588" w:lineRule="auto"/>
        <w:ind w:left="1191" w:right="232"/>
        <w:rPr>
          <w:rFonts w:ascii="Arial"/>
          <w:b/>
          <w:sz w:val="3"/>
        </w:rPr>
      </w:pPr>
      <w:r>
        <w:rPr>
          <w:rFonts w:ascii="Arial"/>
          <w:b/>
          <w:noProof/>
          <w:sz w:val="3"/>
        </w:rPr>
        <mc:AlternateContent>
          <mc:Choice Requires="wps">
            <w:drawing>
              <wp:anchor distT="0" distB="0" distL="0" distR="0" simplePos="0" relativeHeight="15761920" behindDoc="0" locked="0" layoutInCell="1" allowOverlap="1" wp14:anchorId="3BBEA3C2" wp14:editId="3BBEA3C3">
                <wp:simplePos x="0" y="0"/>
                <wp:positionH relativeFrom="page">
                  <wp:posOffset>4729301</wp:posOffset>
                </wp:positionH>
                <wp:positionV relativeFrom="paragraph">
                  <wp:posOffset>91772</wp:posOffset>
                </wp:positionV>
                <wp:extent cx="79375" cy="15240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2400"/>
                        </a:xfrm>
                        <a:prstGeom prst="rect">
                          <a:avLst/>
                        </a:prstGeom>
                      </wps:spPr>
                      <wps:txbx>
                        <w:txbxContent>
                          <w:p w14:paraId="3BBEA4D8"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wps:txbx>
                      <wps:bodyPr vert="vert" wrap="square" lIns="0" tIns="0" rIns="0" bIns="0" rtlCol="0">
                        <a:noAutofit/>
                      </wps:bodyPr>
                    </wps:wsp>
                  </a:graphicData>
                </a:graphic>
              </wp:anchor>
            </w:drawing>
          </mc:Choice>
          <mc:Fallback>
            <w:pict>
              <v:shape w14:anchorId="3BBEA3C2" id="Textbox 82" o:spid="_x0000_s1099" type="#_x0000_t202" style="position:absolute;left:0;text-align:left;margin-left:372.4pt;margin-top:7.25pt;width:6.25pt;height:12pt;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" filled="f" stroked="f">
                <v:textbox style="layout-flow:vertical" inset="0,0,0,0">
                  <w:txbxContent>
                    <w:p w14:paraId="3BBEA4D8"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v:textbox>
                <w10:wrap anchorx="page"/>
              </v:shape>
            </w:pict>
          </mc:Fallback>
        </mc:AlternateContent>
      </w:r>
      <w:r>
        <w:rPr>
          <w:rFonts w:ascii="Arial"/>
          <w:b/>
          <w:noProof/>
          <w:sz w:val="3"/>
        </w:rPr>
        <mc:AlternateContent>
          <mc:Choice Requires="wps">
            <w:drawing>
              <wp:anchor distT="0" distB="0" distL="0" distR="0" simplePos="0" relativeHeight="485862400" behindDoc="1" locked="0" layoutInCell="1" allowOverlap="1" wp14:anchorId="3BBEA3C4" wp14:editId="3BBEA3C5">
                <wp:simplePos x="0" y="0"/>
                <wp:positionH relativeFrom="page">
                  <wp:posOffset>5011055</wp:posOffset>
                </wp:positionH>
                <wp:positionV relativeFrom="paragraph">
                  <wp:posOffset>82300</wp:posOffset>
                </wp:positionV>
                <wp:extent cx="61594" cy="19494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194945"/>
                        </a:xfrm>
                        <a:prstGeom prst="rect">
                          <a:avLst/>
                        </a:prstGeom>
                      </wps:spPr>
                      <wps:txbx>
                        <w:txbxContent>
                          <w:p w14:paraId="3BBEA4D9" w14:textId="77777777" w:rsidR="00B94DBA" w:rsidRDefault="00F40BE6">
                            <w:pPr>
                              <w:spacing w:before="24"/>
                              <w:ind w:left="20"/>
                              <w:rPr>
                                <w:rFonts w:ascii="Arial"/>
                                <w:b/>
                                <w:sz w:val="4"/>
                              </w:rPr>
                            </w:pPr>
                            <w:r>
                              <w:rPr>
                                <w:rFonts w:ascii="Arial"/>
                                <w:b/>
                                <w:color w:val="969696"/>
                                <w:sz w:val="4"/>
                              </w:rPr>
                              <w:t>J</w:t>
                            </w:r>
                            <w:proofErr w:type="gramStart"/>
                            <w:r>
                              <w:rPr>
                                <w:rFonts w:ascii="Arial"/>
                                <w:b/>
                                <w:color w:val="969696"/>
                                <w:sz w:val="4"/>
                              </w:rPr>
                              <w:t>6</w:t>
                            </w:r>
                            <w:r>
                              <w:rPr>
                                <w:rFonts w:ascii="Arial"/>
                                <w:b/>
                                <w:color w:val="969696"/>
                                <w:spacing w:val="77"/>
                                <w:sz w:val="4"/>
                              </w:rPr>
                              <w:t xml:space="preserve">  </w:t>
                            </w:r>
                            <w:r>
                              <w:rPr>
                                <w:rFonts w:ascii="Arial"/>
                                <w:b/>
                                <w:spacing w:val="-5"/>
                                <w:sz w:val="4"/>
                              </w:rPr>
                              <w:t>J</w:t>
                            </w:r>
                            <w:proofErr w:type="gramEnd"/>
                            <w:r>
                              <w:rPr>
                                <w:rFonts w:ascii="Arial"/>
                                <w:b/>
                                <w:spacing w:val="-5"/>
                                <w:sz w:val="4"/>
                              </w:rPr>
                              <w:t>5</w:t>
                            </w:r>
                          </w:p>
                        </w:txbxContent>
                      </wps:txbx>
                      <wps:bodyPr vert="vert270" wrap="square" lIns="0" tIns="0" rIns="0" bIns="0" rtlCol="0">
                        <a:noAutofit/>
                      </wps:bodyPr>
                    </wps:wsp>
                  </a:graphicData>
                </a:graphic>
              </wp:anchor>
            </w:drawing>
          </mc:Choice>
          <mc:Fallback>
            <w:pict>
              <v:shape w14:anchorId="3BBEA3C4" id="Textbox 83" o:spid="_x0000_s1100" type="#_x0000_t202" style="position:absolute;left:0;text-align:left;margin-left:394.55pt;margin-top:6.5pt;width:4.85pt;height:15.35pt;z-index:-17454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" filled="f" stroked="f">
                <v:textbox style="layout-flow:vertical;mso-layout-flow-alt:bottom-to-top" inset="0,0,0,0">
                  <w:txbxContent>
                    <w:p w14:paraId="3BBEA4D9" w14:textId="77777777" w:rsidR="00B94DBA" w:rsidRDefault="00F40BE6">
                      <w:pPr>
                        <w:spacing w:before="24"/>
                        <w:ind w:left="20"/>
                        <w:rPr>
                          <w:rFonts w:ascii="Arial"/>
                          <w:b/>
                          <w:sz w:val="4"/>
                        </w:rPr>
                      </w:pPr>
                      <w:r>
                        <w:rPr>
                          <w:rFonts w:ascii="Arial"/>
                          <w:b/>
                          <w:color w:val="969696"/>
                          <w:sz w:val="4"/>
                        </w:rPr>
                        <w:t>J</w:t>
                      </w:r>
                      <w:proofErr w:type="gramStart"/>
                      <w:r>
                        <w:rPr>
                          <w:rFonts w:ascii="Arial"/>
                          <w:b/>
                          <w:color w:val="969696"/>
                          <w:sz w:val="4"/>
                        </w:rPr>
                        <w:t>6</w:t>
                      </w:r>
                      <w:r>
                        <w:rPr>
                          <w:rFonts w:ascii="Arial"/>
                          <w:b/>
                          <w:color w:val="969696"/>
                          <w:spacing w:val="77"/>
                          <w:sz w:val="4"/>
                        </w:rPr>
                        <w:t xml:space="preserve">  </w:t>
                      </w:r>
                      <w:r>
                        <w:rPr>
                          <w:rFonts w:ascii="Arial"/>
                          <w:b/>
                          <w:spacing w:val="-5"/>
                          <w:sz w:val="4"/>
                        </w:rPr>
                        <w:t>J</w:t>
                      </w:r>
                      <w:proofErr w:type="gramEnd"/>
                      <w:r>
                        <w:rPr>
                          <w:rFonts w:ascii="Arial"/>
                          <w:b/>
                          <w:spacing w:val="-5"/>
                          <w:sz w:val="4"/>
                        </w:rPr>
                        <w:t>5</w:t>
                      </w:r>
                    </w:p>
                  </w:txbxContent>
                </v:textbox>
                <w10:wrap anchorx="page"/>
              </v:shape>
            </w:pict>
          </mc:Fallback>
        </mc:AlternateContent>
      </w:r>
      <w:r>
        <w:rPr>
          <w:rFonts w:ascii="Arial"/>
          <w:b/>
          <w:spacing w:val="-4"/>
          <w:sz w:val="3"/>
        </w:rPr>
        <w:t>TR+</w:t>
      </w:r>
      <w:r>
        <w:rPr>
          <w:rFonts w:ascii="Arial"/>
          <w:b/>
          <w:spacing w:val="40"/>
          <w:sz w:val="3"/>
        </w:rPr>
        <w:t xml:space="preserve"> </w:t>
      </w:r>
      <w:r>
        <w:rPr>
          <w:rFonts w:ascii="Arial"/>
          <w:b/>
          <w:spacing w:val="-5"/>
          <w:sz w:val="3"/>
        </w:rPr>
        <w:t>TR-</w:t>
      </w:r>
    </w:p>
    <w:p w14:paraId="3BBE9F98" w14:textId="77777777" w:rsidR="00B94DBA" w:rsidRDefault="00F40BE6">
      <w:pPr>
        <w:spacing w:before="10"/>
        <w:ind w:left="1190"/>
        <w:rPr>
          <w:rFonts w:ascii="Arial"/>
          <w:b/>
          <w:sz w:val="3"/>
        </w:rPr>
      </w:pPr>
      <w:r>
        <w:rPr>
          <w:rFonts w:ascii="Arial"/>
          <w:b/>
          <w:spacing w:val="-5"/>
          <w:sz w:val="3"/>
        </w:rPr>
        <w:t>R+</w:t>
      </w:r>
    </w:p>
    <w:p w14:paraId="3BBE9F99" w14:textId="77777777" w:rsidR="00B94DBA" w:rsidRDefault="00F40BE6">
      <w:pPr>
        <w:pStyle w:val="BodyText"/>
        <w:rPr>
          <w:rFonts w:ascii="Arial"/>
          <w:b/>
          <w:sz w:val="4"/>
        </w:rPr>
      </w:pPr>
      <w:r>
        <w:br w:type="column"/>
      </w:r>
    </w:p>
    <w:p w14:paraId="3BBE9F9A" w14:textId="77777777" w:rsidR="00B94DBA" w:rsidRDefault="00B94DBA">
      <w:pPr>
        <w:pStyle w:val="BodyText"/>
        <w:spacing w:before="38"/>
        <w:rPr>
          <w:rFonts w:ascii="Arial"/>
          <w:b/>
          <w:sz w:val="4"/>
        </w:rPr>
      </w:pPr>
    </w:p>
    <w:p w14:paraId="3BBE9F9B" w14:textId="77777777" w:rsidR="00B94DBA" w:rsidRDefault="00F40BE6">
      <w:pPr>
        <w:spacing w:before="1" w:line="256" w:lineRule="auto"/>
        <w:ind w:left="317" w:hanging="143"/>
        <w:rPr>
          <w:rFonts w:ascii="Arial"/>
          <w:b/>
          <w:sz w:val="4"/>
        </w:rPr>
      </w:pPr>
      <w:r>
        <w:rPr>
          <w:rFonts w:ascii="Arial"/>
          <w:b/>
          <w:sz w:val="4"/>
        </w:rPr>
        <w:t>2W</w:t>
      </w:r>
      <w:r>
        <w:rPr>
          <w:rFonts w:ascii="Arial"/>
          <w:b/>
          <w:spacing w:val="16"/>
          <w:sz w:val="4"/>
        </w:rPr>
        <w:t xml:space="preserve"> </w:t>
      </w:r>
      <w:r>
        <w:rPr>
          <w:rFonts w:ascii="Arial"/>
          <w:b/>
          <w:sz w:val="4"/>
        </w:rPr>
        <w:t>4W</w:t>
      </w:r>
      <w:r>
        <w:rPr>
          <w:rFonts w:ascii="Arial"/>
          <w:b/>
          <w:spacing w:val="40"/>
          <w:sz w:val="4"/>
        </w:rPr>
        <w:t xml:space="preserve"> </w:t>
      </w:r>
      <w:r>
        <w:rPr>
          <w:rFonts w:ascii="Arial"/>
          <w:b/>
          <w:spacing w:val="-7"/>
          <w:sz w:val="4"/>
        </w:rPr>
        <w:t>J3</w:t>
      </w:r>
    </w:p>
    <w:p w14:paraId="3BBE9F9C" w14:textId="77777777" w:rsidR="00B94DBA" w:rsidRDefault="00F40BE6">
      <w:pPr>
        <w:spacing w:before="5"/>
        <w:ind w:left="174"/>
        <w:rPr>
          <w:rFonts w:ascii="Arial"/>
          <w:b/>
          <w:sz w:val="4"/>
        </w:rPr>
      </w:pPr>
      <w:r>
        <w:rPr>
          <w:rFonts w:ascii="Arial"/>
          <w:b/>
          <w:spacing w:val="-2"/>
          <w:sz w:val="4"/>
        </w:rPr>
        <w:t>RS-</w:t>
      </w:r>
      <w:r>
        <w:rPr>
          <w:rFonts w:ascii="Arial"/>
          <w:b/>
          <w:spacing w:val="-5"/>
          <w:sz w:val="4"/>
        </w:rPr>
        <w:t>485</w:t>
      </w:r>
    </w:p>
    <w:p w14:paraId="3BBE9F9D" w14:textId="77777777" w:rsidR="00B94DBA" w:rsidRDefault="00F40BE6">
      <w:pPr>
        <w:pStyle w:val="BodyText"/>
        <w:rPr>
          <w:rFonts w:ascii="Arial"/>
          <w:b/>
          <w:sz w:val="4"/>
        </w:rPr>
      </w:pPr>
      <w:r>
        <w:br w:type="column"/>
      </w:r>
    </w:p>
    <w:p w14:paraId="3BBE9F9E" w14:textId="77777777" w:rsidR="00B94DBA" w:rsidRDefault="00B94DBA">
      <w:pPr>
        <w:pStyle w:val="BodyText"/>
        <w:spacing w:before="11"/>
        <w:rPr>
          <w:rFonts w:ascii="Arial"/>
          <w:b/>
          <w:sz w:val="4"/>
        </w:rPr>
      </w:pPr>
    </w:p>
    <w:p w14:paraId="3BBE9F9F" w14:textId="77777777" w:rsidR="00B94DBA" w:rsidRDefault="00F40BE6">
      <w:pPr>
        <w:spacing w:before="1"/>
        <w:ind w:left="190" w:right="5" w:hanging="143"/>
        <w:rPr>
          <w:rFonts w:ascii="Arial"/>
          <w:b/>
          <w:sz w:val="4"/>
        </w:rPr>
      </w:pPr>
      <w:r>
        <w:rPr>
          <w:rFonts w:ascii="Arial"/>
          <w:b/>
          <w:position w:val="-2"/>
          <w:sz w:val="4"/>
        </w:rPr>
        <w:t>12V</w:t>
      </w:r>
      <w:r>
        <w:rPr>
          <w:rFonts w:ascii="Arial"/>
          <w:b/>
          <w:spacing w:val="27"/>
          <w:position w:val="-2"/>
          <w:sz w:val="4"/>
        </w:rPr>
        <w:t xml:space="preserve"> </w:t>
      </w:r>
      <w:r>
        <w:rPr>
          <w:rFonts w:ascii="Arial"/>
          <w:b/>
          <w:position w:val="-2"/>
          <w:sz w:val="4"/>
        </w:rPr>
        <w:t>PT</w:t>
      </w:r>
      <w:r>
        <w:rPr>
          <w:rFonts w:ascii="Arial"/>
          <w:b/>
          <w:spacing w:val="77"/>
          <w:position w:val="-2"/>
          <w:sz w:val="4"/>
        </w:rPr>
        <w:t xml:space="preserve"> </w:t>
      </w:r>
      <w:r w:rsidRPr="00713418">
        <w:rPr>
          <w:rFonts w:ascii="Arial"/>
          <w:b/>
          <w:sz w:val="4"/>
        </w:rPr>
        <w:t>K1</w:t>
      </w:r>
      <w:r w:rsidRPr="00713418">
        <w:rPr>
          <w:rFonts w:ascii="Arial"/>
          <w:b/>
          <w:spacing w:val="38"/>
          <w:sz w:val="4"/>
        </w:rPr>
        <w:t xml:space="preserve"> </w:t>
      </w:r>
      <w:r w:rsidRPr="00713418">
        <w:rPr>
          <w:rFonts w:ascii="Arial"/>
          <w:b/>
          <w:sz w:val="4"/>
        </w:rPr>
        <w:t>K2</w:t>
      </w:r>
      <w:r w:rsidRPr="00713418">
        <w:rPr>
          <w:rFonts w:ascii="Arial"/>
          <w:b/>
          <w:spacing w:val="38"/>
          <w:sz w:val="4"/>
        </w:rPr>
        <w:t xml:space="preserve"> </w:t>
      </w:r>
      <w:r w:rsidRPr="00713418">
        <w:rPr>
          <w:rFonts w:ascii="Arial"/>
          <w:b/>
          <w:sz w:val="4"/>
        </w:rPr>
        <w:t>K3</w:t>
      </w:r>
      <w:r w:rsidRPr="00713418">
        <w:rPr>
          <w:rFonts w:ascii="Arial"/>
          <w:b/>
          <w:spacing w:val="39"/>
          <w:sz w:val="4"/>
        </w:rPr>
        <w:t xml:space="preserve"> </w:t>
      </w:r>
      <w:r w:rsidRPr="00713418">
        <w:rPr>
          <w:rFonts w:ascii="Arial"/>
          <w:b/>
          <w:sz w:val="4"/>
        </w:rPr>
        <w:t>K4</w:t>
      </w:r>
      <w:r w:rsidRPr="00713418">
        <w:rPr>
          <w:rFonts w:ascii="Arial"/>
          <w:b/>
          <w:spacing w:val="38"/>
          <w:sz w:val="4"/>
        </w:rPr>
        <w:t xml:space="preserve"> </w:t>
      </w:r>
      <w:r w:rsidRPr="00713418">
        <w:rPr>
          <w:rFonts w:ascii="Arial"/>
          <w:b/>
          <w:sz w:val="4"/>
        </w:rPr>
        <w:t>K5</w:t>
      </w:r>
      <w:r w:rsidRPr="00713418">
        <w:rPr>
          <w:rFonts w:ascii="Arial"/>
          <w:b/>
          <w:spacing w:val="38"/>
          <w:sz w:val="4"/>
        </w:rPr>
        <w:t xml:space="preserve"> </w:t>
      </w:r>
      <w:r w:rsidRPr="00713418">
        <w:rPr>
          <w:rFonts w:ascii="Arial"/>
          <w:b/>
          <w:sz w:val="4"/>
        </w:rPr>
        <w:t>K6</w:t>
      </w:r>
      <w:r w:rsidRPr="00713418">
        <w:rPr>
          <w:rFonts w:ascii="Arial"/>
          <w:b/>
          <w:spacing w:val="80"/>
          <w:sz w:val="4"/>
        </w:rPr>
        <w:t xml:space="preserve"> </w:t>
      </w:r>
      <w:r>
        <w:rPr>
          <w:rFonts w:ascii="Arial"/>
          <w:b/>
          <w:spacing w:val="-6"/>
          <w:sz w:val="4"/>
        </w:rPr>
        <w:t>J2</w:t>
      </w:r>
    </w:p>
    <w:p w14:paraId="3BBE9FA0" w14:textId="77777777" w:rsidR="00B94DBA" w:rsidRDefault="00B94DBA">
      <w:pPr>
        <w:pStyle w:val="BodyText"/>
        <w:rPr>
          <w:rFonts w:ascii="Arial"/>
          <w:b/>
          <w:sz w:val="4"/>
        </w:rPr>
      </w:pPr>
    </w:p>
    <w:p w14:paraId="3BBE9FA1" w14:textId="77777777" w:rsidR="00B94DBA" w:rsidRDefault="00B94DBA">
      <w:pPr>
        <w:pStyle w:val="BodyText"/>
        <w:rPr>
          <w:rFonts w:ascii="Arial"/>
          <w:b/>
          <w:sz w:val="4"/>
        </w:rPr>
      </w:pPr>
    </w:p>
    <w:p w14:paraId="3BBE9FA2" w14:textId="77777777" w:rsidR="00B94DBA" w:rsidRDefault="00B94DBA">
      <w:pPr>
        <w:pStyle w:val="BodyText"/>
        <w:spacing w:before="37"/>
        <w:rPr>
          <w:rFonts w:ascii="Arial"/>
          <w:b/>
          <w:sz w:val="4"/>
        </w:rPr>
      </w:pPr>
    </w:p>
    <w:p w14:paraId="3BBE9FA3" w14:textId="77777777" w:rsidR="00B94DBA" w:rsidRDefault="00F40BE6">
      <w:pPr>
        <w:ind w:left="572"/>
        <w:rPr>
          <w:rFonts w:ascii="Arial"/>
          <w:b/>
          <w:sz w:val="3"/>
        </w:rPr>
      </w:pPr>
      <w:r w:rsidRPr="00713418">
        <w:rPr>
          <w:rFonts w:ascii="Arial"/>
          <w:b/>
          <w:spacing w:val="-5"/>
          <w:sz w:val="3"/>
        </w:rPr>
        <w:t>C2</w:t>
      </w:r>
    </w:p>
    <w:p w14:paraId="3BBE9FA4" w14:textId="77777777" w:rsidR="00B94DBA" w:rsidRDefault="00F40BE6">
      <w:pPr>
        <w:spacing w:before="15" w:line="32" w:lineRule="exact"/>
        <w:ind w:left="742"/>
        <w:rPr>
          <w:rFonts w:ascii="Arial"/>
          <w:b/>
          <w:sz w:val="3"/>
        </w:rPr>
      </w:pPr>
      <w:r w:rsidRPr="00713418">
        <w:rPr>
          <w:rFonts w:ascii="Arial"/>
          <w:b/>
          <w:spacing w:val="-5"/>
          <w:sz w:val="3"/>
        </w:rPr>
        <w:t>NC</w:t>
      </w:r>
    </w:p>
    <w:p w14:paraId="3BBE9FA5" w14:textId="77777777" w:rsidR="00B94DBA" w:rsidRDefault="00F40BE6">
      <w:pPr>
        <w:spacing w:line="67" w:lineRule="exact"/>
        <w:ind w:left="532"/>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K1</w:t>
      </w:r>
    </w:p>
    <w:p w14:paraId="3BBE9FA6" w14:textId="77777777" w:rsidR="00B94DBA" w:rsidRDefault="00F40BE6">
      <w:pPr>
        <w:pStyle w:val="BodyText"/>
        <w:rPr>
          <w:rFonts w:ascii="Arial"/>
          <w:b/>
          <w:sz w:val="3"/>
        </w:rPr>
      </w:pPr>
      <w:r>
        <w:br w:type="column"/>
      </w:r>
    </w:p>
    <w:p w14:paraId="3BBE9FA7" w14:textId="77777777" w:rsidR="00B94DBA" w:rsidRDefault="00B94DBA">
      <w:pPr>
        <w:pStyle w:val="BodyText"/>
        <w:rPr>
          <w:rFonts w:ascii="Arial"/>
          <w:b/>
          <w:sz w:val="3"/>
        </w:rPr>
      </w:pPr>
    </w:p>
    <w:p w14:paraId="3BBE9FA8" w14:textId="77777777" w:rsidR="00B94DBA" w:rsidRDefault="00B94DBA">
      <w:pPr>
        <w:pStyle w:val="BodyText"/>
        <w:rPr>
          <w:rFonts w:ascii="Arial"/>
          <w:b/>
          <w:sz w:val="3"/>
        </w:rPr>
      </w:pPr>
    </w:p>
    <w:p w14:paraId="3BBE9FA9" w14:textId="77777777" w:rsidR="00B94DBA" w:rsidRDefault="00B94DBA">
      <w:pPr>
        <w:pStyle w:val="BodyText"/>
        <w:rPr>
          <w:rFonts w:ascii="Arial"/>
          <w:b/>
          <w:sz w:val="3"/>
        </w:rPr>
      </w:pPr>
    </w:p>
    <w:p w14:paraId="3BBE9FAA" w14:textId="77777777" w:rsidR="00B94DBA" w:rsidRDefault="00B94DBA">
      <w:pPr>
        <w:pStyle w:val="BodyText"/>
        <w:rPr>
          <w:rFonts w:ascii="Arial"/>
          <w:b/>
          <w:sz w:val="3"/>
        </w:rPr>
      </w:pPr>
    </w:p>
    <w:p w14:paraId="3BBE9FAB" w14:textId="77777777" w:rsidR="00B94DBA" w:rsidRDefault="00B94DBA">
      <w:pPr>
        <w:pStyle w:val="BodyText"/>
        <w:rPr>
          <w:rFonts w:ascii="Arial"/>
          <w:b/>
          <w:sz w:val="3"/>
        </w:rPr>
      </w:pPr>
    </w:p>
    <w:p w14:paraId="3BBE9FAC" w14:textId="77777777" w:rsidR="00B94DBA" w:rsidRDefault="00B94DBA">
      <w:pPr>
        <w:pStyle w:val="BodyText"/>
        <w:rPr>
          <w:rFonts w:ascii="Arial"/>
          <w:b/>
          <w:sz w:val="3"/>
        </w:rPr>
      </w:pPr>
    </w:p>
    <w:p w14:paraId="3BBE9FAD" w14:textId="77777777" w:rsidR="00B94DBA" w:rsidRDefault="00B94DBA">
      <w:pPr>
        <w:pStyle w:val="BodyText"/>
        <w:rPr>
          <w:rFonts w:ascii="Arial"/>
          <w:b/>
          <w:sz w:val="3"/>
        </w:rPr>
      </w:pPr>
    </w:p>
    <w:p w14:paraId="3BBE9FAE" w14:textId="77777777" w:rsidR="00B94DBA" w:rsidRDefault="00B94DBA">
      <w:pPr>
        <w:pStyle w:val="BodyText"/>
        <w:rPr>
          <w:rFonts w:ascii="Arial"/>
          <w:b/>
          <w:sz w:val="3"/>
        </w:rPr>
      </w:pPr>
    </w:p>
    <w:p w14:paraId="3BBE9FAF" w14:textId="77777777" w:rsidR="00B94DBA" w:rsidRDefault="00B94DBA">
      <w:pPr>
        <w:pStyle w:val="BodyText"/>
        <w:rPr>
          <w:rFonts w:ascii="Arial"/>
          <w:b/>
          <w:sz w:val="3"/>
        </w:rPr>
      </w:pPr>
    </w:p>
    <w:p w14:paraId="3BBE9FB0" w14:textId="77777777" w:rsidR="00B94DBA" w:rsidRDefault="00B94DBA">
      <w:pPr>
        <w:pStyle w:val="BodyText"/>
        <w:spacing w:before="22"/>
        <w:rPr>
          <w:rFonts w:ascii="Arial"/>
          <w:b/>
          <w:sz w:val="3"/>
        </w:rPr>
      </w:pPr>
    </w:p>
    <w:p w14:paraId="3BBE9FB1" w14:textId="77777777" w:rsidR="00B94DBA" w:rsidRDefault="00F40BE6">
      <w:pPr>
        <w:ind w:left="53"/>
        <w:rPr>
          <w:rFonts w:ascii="Arial"/>
          <w:b/>
          <w:sz w:val="3"/>
        </w:rPr>
      </w:pPr>
      <w:r w:rsidRPr="00713418">
        <w:rPr>
          <w:rFonts w:ascii="Arial"/>
          <w:b/>
          <w:spacing w:val="-5"/>
          <w:sz w:val="3"/>
        </w:rPr>
        <w:t>C2</w:t>
      </w:r>
    </w:p>
    <w:p w14:paraId="3BBE9FB2" w14:textId="77777777" w:rsidR="00B94DBA" w:rsidRDefault="00B94DBA">
      <w:pPr>
        <w:pStyle w:val="BodyText"/>
        <w:spacing w:before="10"/>
        <w:rPr>
          <w:rFonts w:ascii="Arial"/>
          <w:b/>
          <w:sz w:val="3"/>
        </w:rPr>
      </w:pPr>
    </w:p>
    <w:p w14:paraId="3BBE9FB3" w14:textId="77777777" w:rsidR="00B94DBA" w:rsidRDefault="00F40BE6">
      <w:pPr>
        <w:ind w:left="12"/>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K2</w:t>
      </w:r>
    </w:p>
    <w:p w14:paraId="3BBE9FB4" w14:textId="77777777" w:rsidR="00B94DBA" w:rsidRDefault="00F40BE6">
      <w:pPr>
        <w:pStyle w:val="BodyText"/>
        <w:rPr>
          <w:rFonts w:ascii="Arial"/>
          <w:b/>
          <w:sz w:val="3"/>
        </w:rPr>
      </w:pPr>
      <w:r>
        <w:br w:type="column"/>
      </w:r>
    </w:p>
    <w:p w14:paraId="3BBE9FB5" w14:textId="77777777" w:rsidR="00B94DBA" w:rsidRDefault="00B94DBA">
      <w:pPr>
        <w:pStyle w:val="BodyText"/>
        <w:rPr>
          <w:rFonts w:ascii="Arial"/>
          <w:b/>
          <w:sz w:val="3"/>
        </w:rPr>
      </w:pPr>
    </w:p>
    <w:p w14:paraId="3BBE9FB6" w14:textId="77777777" w:rsidR="00B94DBA" w:rsidRDefault="00B94DBA">
      <w:pPr>
        <w:pStyle w:val="BodyText"/>
        <w:rPr>
          <w:rFonts w:ascii="Arial"/>
          <w:b/>
          <w:sz w:val="3"/>
        </w:rPr>
      </w:pPr>
    </w:p>
    <w:p w14:paraId="3BBE9FB7" w14:textId="77777777" w:rsidR="00B94DBA" w:rsidRDefault="00B94DBA">
      <w:pPr>
        <w:pStyle w:val="BodyText"/>
        <w:rPr>
          <w:rFonts w:ascii="Arial"/>
          <w:b/>
          <w:sz w:val="3"/>
        </w:rPr>
      </w:pPr>
    </w:p>
    <w:p w14:paraId="3BBE9FB8" w14:textId="77777777" w:rsidR="00B94DBA" w:rsidRDefault="00B94DBA">
      <w:pPr>
        <w:pStyle w:val="BodyText"/>
        <w:rPr>
          <w:rFonts w:ascii="Arial"/>
          <w:b/>
          <w:sz w:val="3"/>
        </w:rPr>
      </w:pPr>
    </w:p>
    <w:p w14:paraId="3BBE9FB9" w14:textId="77777777" w:rsidR="00B94DBA" w:rsidRDefault="00B94DBA">
      <w:pPr>
        <w:pStyle w:val="BodyText"/>
        <w:rPr>
          <w:rFonts w:ascii="Arial"/>
          <w:b/>
          <w:sz w:val="3"/>
        </w:rPr>
      </w:pPr>
    </w:p>
    <w:p w14:paraId="3BBE9FBA" w14:textId="77777777" w:rsidR="00B94DBA" w:rsidRDefault="00B94DBA">
      <w:pPr>
        <w:pStyle w:val="BodyText"/>
        <w:rPr>
          <w:rFonts w:ascii="Arial"/>
          <w:b/>
          <w:sz w:val="3"/>
        </w:rPr>
      </w:pPr>
    </w:p>
    <w:p w14:paraId="3BBE9FBB" w14:textId="77777777" w:rsidR="00B94DBA" w:rsidRDefault="00B94DBA">
      <w:pPr>
        <w:pStyle w:val="BodyText"/>
        <w:spacing w:before="4"/>
        <w:rPr>
          <w:rFonts w:ascii="Arial"/>
          <w:b/>
          <w:sz w:val="3"/>
        </w:rPr>
      </w:pPr>
    </w:p>
    <w:p w14:paraId="3BBE9FBC" w14:textId="77777777" w:rsidR="00B94DBA" w:rsidRDefault="00F40BE6">
      <w:pPr>
        <w:ind w:left="53"/>
        <w:rPr>
          <w:rFonts w:ascii="Arial"/>
          <w:b/>
          <w:sz w:val="3"/>
        </w:rPr>
      </w:pPr>
      <w:r>
        <w:rPr>
          <w:rFonts w:ascii="Arial"/>
          <w:b/>
          <w:spacing w:val="-4"/>
          <w:sz w:val="3"/>
        </w:rPr>
        <w:t>TB11</w:t>
      </w:r>
    </w:p>
    <w:p w14:paraId="3BBE9FBD" w14:textId="77777777" w:rsidR="00B94DBA" w:rsidRDefault="00B94DBA">
      <w:pPr>
        <w:pStyle w:val="BodyText"/>
        <w:rPr>
          <w:rFonts w:ascii="Arial"/>
          <w:b/>
          <w:sz w:val="3"/>
        </w:rPr>
      </w:pPr>
    </w:p>
    <w:p w14:paraId="3BBE9FBE" w14:textId="77777777" w:rsidR="00B94DBA" w:rsidRDefault="00B94DBA">
      <w:pPr>
        <w:pStyle w:val="BodyText"/>
        <w:rPr>
          <w:rFonts w:ascii="Arial"/>
          <w:b/>
          <w:sz w:val="3"/>
        </w:rPr>
      </w:pPr>
    </w:p>
    <w:p w14:paraId="3BBE9FBF" w14:textId="77777777" w:rsidR="00B94DBA" w:rsidRDefault="00B94DBA">
      <w:pPr>
        <w:pStyle w:val="BodyText"/>
        <w:spacing w:before="32"/>
        <w:rPr>
          <w:rFonts w:ascii="Arial"/>
          <w:b/>
          <w:sz w:val="3"/>
        </w:rPr>
      </w:pPr>
    </w:p>
    <w:p w14:paraId="3BBE9FC0" w14:textId="77777777" w:rsidR="00B94DBA" w:rsidRDefault="00F40BE6">
      <w:pPr>
        <w:rPr>
          <w:rFonts w:ascii="Arial"/>
          <w:b/>
          <w:sz w:val="3"/>
        </w:rPr>
      </w:pPr>
      <w:r w:rsidRPr="00713418">
        <w:rPr>
          <w:rFonts w:ascii="Arial"/>
          <w:b/>
          <w:spacing w:val="-5"/>
          <w:sz w:val="3"/>
        </w:rPr>
        <w:t>NC</w:t>
      </w:r>
    </w:p>
    <w:p w14:paraId="3BBE9FC1" w14:textId="77777777" w:rsidR="00B94DBA" w:rsidRDefault="00F40BE6">
      <w:pPr>
        <w:pStyle w:val="BodyText"/>
        <w:rPr>
          <w:rFonts w:ascii="Arial"/>
          <w:b/>
          <w:sz w:val="4"/>
        </w:rPr>
      </w:pPr>
      <w:r>
        <w:br w:type="column"/>
      </w:r>
    </w:p>
    <w:p w14:paraId="3BBE9FC2" w14:textId="77777777" w:rsidR="00B94DBA" w:rsidRDefault="00B94DBA">
      <w:pPr>
        <w:pStyle w:val="BodyText"/>
        <w:rPr>
          <w:rFonts w:ascii="Arial"/>
          <w:b/>
          <w:sz w:val="4"/>
        </w:rPr>
      </w:pPr>
    </w:p>
    <w:p w14:paraId="3BBE9FC3" w14:textId="77777777" w:rsidR="00B94DBA" w:rsidRDefault="00B94DBA">
      <w:pPr>
        <w:pStyle w:val="BodyText"/>
        <w:rPr>
          <w:rFonts w:ascii="Arial"/>
          <w:b/>
          <w:sz w:val="4"/>
        </w:rPr>
      </w:pPr>
    </w:p>
    <w:p w14:paraId="3BBE9FC4" w14:textId="77777777" w:rsidR="00B94DBA" w:rsidRDefault="00B94DBA">
      <w:pPr>
        <w:pStyle w:val="BodyText"/>
        <w:spacing w:before="40"/>
        <w:rPr>
          <w:rFonts w:ascii="Arial"/>
          <w:b/>
          <w:sz w:val="4"/>
        </w:rPr>
      </w:pPr>
    </w:p>
    <w:p w14:paraId="3BBE9FC5" w14:textId="77777777" w:rsidR="00B94DBA" w:rsidRDefault="00F40BE6">
      <w:pPr>
        <w:spacing w:line="44" w:lineRule="exact"/>
        <w:ind w:left="1261"/>
        <w:rPr>
          <w:rFonts w:ascii="Arial"/>
          <w:b/>
          <w:sz w:val="4"/>
        </w:rPr>
      </w:pPr>
      <w:r>
        <w:rPr>
          <w:rFonts w:ascii="Arial"/>
          <w:b/>
          <w:spacing w:val="-2"/>
          <w:sz w:val="4"/>
        </w:rPr>
        <w:t>J</w:t>
      </w:r>
      <w:proofErr w:type="gramStart"/>
      <w:r>
        <w:rPr>
          <w:rFonts w:ascii="Arial"/>
          <w:b/>
          <w:spacing w:val="-2"/>
          <w:sz w:val="4"/>
        </w:rPr>
        <w:t>5,J</w:t>
      </w:r>
      <w:proofErr w:type="gramEnd"/>
      <w:r>
        <w:rPr>
          <w:rFonts w:ascii="Arial"/>
          <w:b/>
          <w:spacing w:val="-2"/>
          <w:sz w:val="4"/>
        </w:rPr>
        <w:t>6</w:t>
      </w:r>
    </w:p>
    <w:p w14:paraId="3BBE9FC6" w14:textId="77777777" w:rsidR="00B94DBA" w:rsidRDefault="00F40BE6">
      <w:pPr>
        <w:spacing w:line="225" w:lineRule="auto"/>
        <w:ind w:left="1217"/>
        <w:rPr>
          <w:rFonts w:ascii="Arial"/>
          <w:b/>
          <w:sz w:val="4"/>
        </w:rPr>
      </w:pPr>
      <w:r>
        <w:rPr>
          <w:rFonts w:ascii="Arial"/>
          <w:b/>
          <w:spacing w:val="-7"/>
          <w:position w:val="-1"/>
          <w:sz w:val="3"/>
        </w:rPr>
        <w:t>TB6</w:t>
      </w:r>
      <w:r>
        <w:rPr>
          <w:rFonts w:ascii="Arial"/>
          <w:b/>
          <w:spacing w:val="-7"/>
          <w:sz w:val="4"/>
        </w:rPr>
        <w:t>TERMINTAOR</w:t>
      </w:r>
    </w:p>
    <w:p w14:paraId="3BBE9FC7" w14:textId="77777777" w:rsidR="00B94DBA" w:rsidRDefault="00F40BE6">
      <w:pPr>
        <w:spacing w:before="29" w:line="588" w:lineRule="auto"/>
        <w:ind w:left="1191" w:right="232"/>
        <w:rPr>
          <w:rFonts w:ascii="Arial"/>
          <w:b/>
          <w:sz w:val="3"/>
        </w:rPr>
      </w:pPr>
      <w:r>
        <w:rPr>
          <w:rFonts w:ascii="Arial"/>
          <w:b/>
          <w:noProof/>
          <w:sz w:val="3"/>
        </w:rPr>
        <mc:AlternateContent>
          <mc:Choice Requires="wps">
            <w:drawing>
              <wp:anchor distT="0" distB="0" distL="0" distR="0" simplePos="0" relativeHeight="15752192" behindDoc="0" locked="0" layoutInCell="1" allowOverlap="1" wp14:anchorId="3BBEA3C6" wp14:editId="3BBEA3C7">
                <wp:simplePos x="0" y="0"/>
                <wp:positionH relativeFrom="page">
                  <wp:posOffset>7012168</wp:posOffset>
                </wp:positionH>
                <wp:positionV relativeFrom="paragraph">
                  <wp:posOffset>91772</wp:posOffset>
                </wp:positionV>
                <wp:extent cx="79375" cy="15240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2400"/>
                        </a:xfrm>
                        <a:prstGeom prst="rect">
                          <a:avLst/>
                        </a:prstGeom>
                      </wps:spPr>
                      <wps:txbx>
                        <w:txbxContent>
                          <w:p w14:paraId="3BBEA4DA"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wps:txbx>
                      <wps:bodyPr vert="vert" wrap="square" lIns="0" tIns="0" rIns="0" bIns="0" rtlCol="0">
                        <a:noAutofit/>
                      </wps:bodyPr>
                    </wps:wsp>
                  </a:graphicData>
                </a:graphic>
              </wp:anchor>
            </w:drawing>
          </mc:Choice>
          <mc:Fallback>
            <w:pict>
              <v:shape w14:anchorId="3BBEA3C6" id="Textbox 84" o:spid="_x0000_s1101" type="#_x0000_t202" style="position:absolute;left:0;text-align:left;margin-left:552.15pt;margin-top:7.25pt;width:6.25pt;height:12pt;z-index:1575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" filled="f" stroked="f">
                <v:textbox style="layout-flow:vertical" inset="0,0,0,0">
                  <w:txbxContent>
                    <w:p w14:paraId="3BBEA4DA"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v:textbox>
                <w10:wrap anchorx="page"/>
              </v:shape>
            </w:pict>
          </mc:Fallback>
        </mc:AlternateContent>
      </w:r>
      <w:r>
        <w:rPr>
          <w:rFonts w:ascii="Arial"/>
          <w:b/>
          <w:noProof/>
          <w:sz w:val="3"/>
        </w:rPr>
        <mc:AlternateContent>
          <mc:Choice Requires="wps">
            <w:drawing>
              <wp:anchor distT="0" distB="0" distL="0" distR="0" simplePos="0" relativeHeight="15783424" behindDoc="0" locked="0" layoutInCell="1" allowOverlap="1" wp14:anchorId="3BBEA3C8" wp14:editId="3BBEA3C9">
                <wp:simplePos x="0" y="0"/>
                <wp:positionH relativeFrom="page">
                  <wp:posOffset>7293916</wp:posOffset>
                </wp:positionH>
                <wp:positionV relativeFrom="paragraph">
                  <wp:posOffset>82300</wp:posOffset>
                </wp:positionV>
                <wp:extent cx="61594" cy="5334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53340"/>
                        </a:xfrm>
                        <a:prstGeom prst="rect">
                          <a:avLst/>
                        </a:prstGeom>
                      </wps:spPr>
                      <wps:txbx>
                        <w:txbxContent>
                          <w:p w14:paraId="3BBEA4DB" w14:textId="77777777" w:rsidR="00B94DBA" w:rsidRDefault="00F40BE6">
                            <w:pPr>
                              <w:spacing w:before="24"/>
                              <w:ind w:left="20"/>
                              <w:rPr>
                                <w:rFonts w:ascii="Arial"/>
                                <w:b/>
                                <w:sz w:val="4"/>
                              </w:rPr>
                            </w:pPr>
                            <w:r>
                              <w:rPr>
                                <w:rFonts w:ascii="Arial"/>
                                <w:b/>
                                <w:spacing w:val="-5"/>
                                <w:sz w:val="4"/>
                              </w:rPr>
                              <w:t>J5</w:t>
                            </w:r>
                          </w:p>
                        </w:txbxContent>
                      </wps:txbx>
                      <wps:bodyPr vert="vert270" wrap="square" lIns="0" tIns="0" rIns="0" bIns="0" rtlCol="0">
                        <a:noAutofit/>
                      </wps:bodyPr>
                    </wps:wsp>
                  </a:graphicData>
                </a:graphic>
              </wp:anchor>
            </w:drawing>
          </mc:Choice>
          <mc:Fallback>
            <w:pict>
              <v:shape w14:anchorId="3BBEA3C8" id="Textbox 85" o:spid="_x0000_s1102" type="#_x0000_t202" style="position:absolute;left:0;text-align:left;margin-left:574.3pt;margin-top:6.5pt;width:4.85pt;height:4.2pt;z-index:1578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" filled="f" stroked="f">
                <v:textbox style="layout-flow:vertical;mso-layout-flow-alt:bottom-to-top" inset="0,0,0,0">
                  <w:txbxContent>
                    <w:p w14:paraId="3BBEA4DB" w14:textId="77777777" w:rsidR="00B94DBA" w:rsidRDefault="00F40BE6">
                      <w:pPr>
                        <w:spacing w:before="24"/>
                        <w:ind w:left="20"/>
                        <w:rPr>
                          <w:rFonts w:ascii="Arial"/>
                          <w:b/>
                          <w:sz w:val="4"/>
                        </w:rPr>
                      </w:pPr>
                      <w:r>
                        <w:rPr>
                          <w:rFonts w:ascii="Arial"/>
                          <w:b/>
                          <w:spacing w:val="-5"/>
                          <w:sz w:val="4"/>
                        </w:rPr>
                        <w:t>J5</w:t>
                      </w:r>
                    </w:p>
                  </w:txbxContent>
                </v:textbox>
                <w10:wrap anchorx="page"/>
              </v:shape>
            </w:pict>
          </mc:Fallback>
        </mc:AlternateContent>
      </w:r>
      <w:r>
        <w:rPr>
          <w:rFonts w:ascii="Arial"/>
          <w:b/>
          <w:spacing w:val="-4"/>
          <w:sz w:val="3"/>
        </w:rPr>
        <w:t>TR+</w:t>
      </w:r>
      <w:r>
        <w:rPr>
          <w:rFonts w:ascii="Arial"/>
          <w:b/>
          <w:spacing w:val="40"/>
          <w:sz w:val="3"/>
        </w:rPr>
        <w:t xml:space="preserve"> </w:t>
      </w:r>
      <w:r>
        <w:rPr>
          <w:rFonts w:ascii="Arial"/>
          <w:b/>
          <w:spacing w:val="-5"/>
          <w:sz w:val="3"/>
        </w:rPr>
        <w:t>TR-</w:t>
      </w:r>
    </w:p>
    <w:p w14:paraId="3BBE9FC8" w14:textId="77777777" w:rsidR="00B94DBA" w:rsidRDefault="00F40BE6">
      <w:pPr>
        <w:spacing w:before="10"/>
        <w:ind w:left="1190"/>
        <w:rPr>
          <w:rFonts w:ascii="Arial"/>
          <w:b/>
          <w:sz w:val="3"/>
        </w:rPr>
      </w:pPr>
      <w:r>
        <w:rPr>
          <w:rFonts w:ascii="Arial"/>
          <w:b/>
          <w:spacing w:val="-5"/>
          <w:sz w:val="3"/>
        </w:rPr>
        <w:t>R+</w:t>
      </w:r>
    </w:p>
    <w:p w14:paraId="3BBE9FC9" w14:textId="77777777" w:rsidR="00B94DBA" w:rsidRDefault="00F40BE6">
      <w:pPr>
        <w:pStyle w:val="BodyText"/>
        <w:rPr>
          <w:rFonts w:ascii="Arial"/>
          <w:b/>
          <w:sz w:val="4"/>
        </w:rPr>
      </w:pPr>
      <w:r>
        <w:br w:type="column"/>
      </w:r>
    </w:p>
    <w:p w14:paraId="3BBE9FCA" w14:textId="77777777" w:rsidR="00B94DBA" w:rsidRDefault="00B94DBA">
      <w:pPr>
        <w:pStyle w:val="BodyText"/>
        <w:spacing w:before="38"/>
        <w:rPr>
          <w:rFonts w:ascii="Arial"/>
          <w:b/>
          <w:sz w:val="4"/>
        </w:rPr>
      </w:pPr>
    </w:p>
    <w:p w14:paraId="3BBE9FCB" w14:textId="77777777" w:rsidR="00B94DBA" w:rsidRDefault="00F40BE6">
      <w:pPr>
        <w:spacing w:before="1" w:line="256" w:lineRule="auto"/>
        <w:ind w:left="317" w:hanging="143"/>
        <w:rPr>
          <w:rFonts w:ascii="Arial"/>
          <w:b/>
          <w:sz w:val="4"/>
        </w:rPr>
      </w:pPr>
      <w:r>
        <w:rPr>
          <w:rFonts w:ascii="Arial"/>
          <w:b/>
          <w:sz w:val="4"/>
        </w:rPr>
        <w:t>2W</w:t>
      </w:r>
      <w:r>
        <w:rPr>
          <w:rFonts w:ascii="Arial"/>
          <w:b/>
          <w:spacing w:val="16"/>
          <w:sz w:val="4"/>
        </w:rPr>
        <w:t xml:space="preserve"> </w:t>
      </w:r>
      <w:r>
        <w:rPr>
          <w:rFonts w:ascii="Arial"/>
          <w:b/>
          <w:sz w:val="4"/>
        </w:rPr>
        <w:t>4W</w:t>
      </w:r>
      <w:r>
        <w:rPr>
          <w:rFonts w:ascii="Arial"/>
          <w:b/>
          <w:spacing w:val="40"/>
          <w:sz w:val="4"/>
        </w:rPr>
        <w:t xml:space="preserve"> </w:t>
      </w:r>
      <w:r>
        <w:rPr>
          <w:rFonts w:ascii="Arial"/>
          <w:b/>
          <w:spacing w:val="-7"/>
          <w:sz w:val="4"/>
        </w:rPr>
        <w:t>J3</w:t>
      </w:r>
    </w:p>
    <w:p w14:paraId="3BBE9FCC" w14:textId="77777777" w:rsidR="00B94DBA" w:rsidRDefault="00F40BE6">
      <w:pPr>
        <w:spacing w:before="5"/>
        <w:ind w:left="174"/>
        <w:rPr>
          <w:rFonts w:ascii="Arial"/>
          <w:b/>
          <w:sz w:val="4"/>
        </w:rPr>
      </w:pPr>
      <w:r>
        <w:rPr>
          <w:rFonts w:ascii="Arial"/>
          <w:b/>
          <w:spacing w:val="-2"/>
          <w:sz w:val="4"/>
        </w:rPr>
        <w:t>RS-</w:t>
      </w:r>
      <w:r>
        <w:rPr>
          <w:rFonts w:ascii="Arial"/>
          <w:b/>
          <w:spacing w:val="-5"/>
          <w:sz w:val="4"/>
        </w:rPr>
        <w:t>485</w:t>
      </w:r>
    </w:p>
    <w:p w14:paraId="3BBE9FCD" w14:textId="77777777" w:rsidR="00B94DBA" w:rsidRDefault="00F40BE6">
      <w:pPr>
        <w:pStyle w:val="BodyText"/>
        <w:rPr>
          <w:rFonts w:ascii="Arial"/>
          <w:b/>
          <w:sz w:val="4"/>
        </w:rPr>
      </w:pPr>
      <w:r>
        <w:br w:type="column"/>
      </w:r>
    </w:p>
    <w:p w14:paraId="3BBE9FCE" w14:textId="77777777" w:rsidR="00B94DBA" w:rsidRDefault="00B94DBA">
      <w:pPr>
        <w:pStyle w:val="BodyText"/>
        <w:spacing w:before="11"/>
        <w:rPr>
          <w:rFonts w:ascii="Arial"/>
          <w:b/>
          <w:sz w:val="4"/>
        </w:rPr>
      </w:pPr>
    </w:p>
    <w:p w14:paraId="3BBE9FCF" w14:textId="77777777" w:rsidR="00B94DBA" w:rsidRDefault="00F40BE6">
      <w:pPr>
        <w:spacing w:before="1"/>
        <w:ind w:left="190" w:right="5" w:hanging="143"/>
        <w:rPr>
          <w:rFonts w:ascii="Arial"/>
          <w:b/>
          <w:sz w:val="4"/>
        </w:rPr>
      </w:pPr>
      <w:r>
        <w:rPr>
          <w:rFonts w:ascii="Arial"/>
          <w:b/>
          <w:position w:val="-2"/>
          <w:sz w:val="4"/>
        </w:rPr>
        <w:t>12V</w:t>
      </w:r>
      <w:r>
        <w:rPr>
          <w:rFonts w:ascii="Arial"/>
          <w:b/>
          <w:spacing w:val="27"/>
          <w:position w:val="-2"/>
          <w:sz w:val="4"/>
        </w:rPr>
        <w:t xml:space="preserve"> </w:t>
      </w:r>
      <w:r>
        <w:rPr>
          <w:rFonts w:ascii="Arial"/>
          <w:b/>
          <w:position w:val="-2"/>
          <w:sz w:val="4"/>
        </w:rPr>
        <w:t>PT</w:t>
      </w:r>
      <w:r>
        <w:rPr>
          <w:rFonts w:ascii="Arial"/>
          <w:b/>
          <w:spacing w:val="77"/>
          <w:position w:val="-2"/>
          <w:sz w:val="4"/>
        </w:rPr>
        <w:t xml:space="preserve"> </w:t>
      </w:r>
      <w:r w:rsidRPr="00713418">
        <w:rPr>
          <w:rFonts w:ascii="Arial"/>
          <w:b/>
          <w:sz w:val="4"/>
        </w:rPr>
        <w:t>K1</w:t>
      </w:r>
      <w:r w:rsidRPr="00713418">
        <w:rPr>
          <w:rFonts w:ascii="Arial"/>
          <w:b/>
          <w:spacing w:val="38"/>
          <w:sz w:val="4"/>
        </w:rPr>
        <w:t xml:space="preserve"> </w:t>
      </w:r>
      <w:r w:rsidRPr="00713418">
        <w:rPr>
          <w:rFonts w:ascii="Arial"/>
          <w:b/>
          <w:sz w:val="4"/>
        </w:rPr>
        <w:t>K2</w:t>
      </w:r>
      <w:r w:rsidRPr="00713418">
        <w:rPr>
          <w:rFonts w:ascii="Arial"/>
          <w:b/>
          <w:spacing w:val="38"/>
          <w:sz w:val="4"/>
        </w:rPr>
        <w:t xml:space="preserve"> </w:t>
      </w:r>
      <w:r w:rsidRPr="00713418">
        <w:rPr>
          <w:rFonts w:ascii="Arial"/>
          <w:b/>
          <w:sz w:val="4"/>
        </w:rPr>
        <w:t>K3</w:t>
      </w:r>
      <w:r w:rsidRPr="00713418">
        <w:rPr>
          <w:rFonts w:ascii="Arial"/>
          <w:b/>
          <w:spacing w:val="39"/>
          <w:sz w:val="4"/>
        </w:rPr>
        <w:t xml:space="preserve"> </w:t>
      </w:r>
      <w:r w:rsidRPr="00713418">
        <w:rPr>
          <w:rFonts w:ascii="Arial"/>
          <w:b/>
          <w:sz w:val="4"/>
        </w:rPr>
        <w:t>K4</w:t>
      </w:r>
      <w:r w:rsidRPr="00713418">
        <w:rPr>
          <w:rFonts w:ascii="Arial"/>
          <w:b/>
          <w:spacing w:val="38"/>
          <w:sz w:val="4"/>
        </w:rPr>
        <w:t xml:space="preserve"> </w:t>
      </w:r>
      <w:r w:rsidRPr="00713418">
        <w:rPr>
          <w:rFonts w:ascii="Arial"/>
          <w:b/>
          <w:sz w:val="4"/>
        </w:rPr>
        <w:t>K5</w:t>
      </w:r>
      <w:r w:rsidRPr="00713418">
        <w:rPr>
          <w:rFonts w:ascii="Arial"/>
          <w:b/>
          <w:spacing w:val="38"/>
          <w:sz w:val="4"/>
        </w:rPr>
        <w:t xml:space="preserve"> </w:t>
      </w:r>
      <w:r w:rsidRPr="00713418">
        <w:rPr>
          <w:rFonts w:ascii="Arial"/>
          <w:b/>
          <w:sz w:val="4"/>
        </w:rPr>
        <w:t>K6</w:t>
      </w:r>
      <w:r w:rsidRPr="00713418">
        <w:rPr>
          <w:rFonts w:ascii="Arial"/>
          <w:b/>
          <w:spacing w:val="80"/>
          <w:sz w:val="4"/>
        </w:rPr>
        <w:t xml:space="preserve"> </w:t>
      </w:r>
      <w:r>
        <w:rPr>
          <w:rFonts w:ascii="Arial"/>
          <w:b/>
          <w:spacing w:val="-6"/>
          <w:sz w:val="4"/>
        </w:rPr>
        <w:t>J2</w:t>
      </w:r>
    </w:p>
    <w:p w14:paraId="3BBE9FD0" w14:textId="77777777" w:rsidR="00B94DBA" w:rsidRDefault="00B94DBA">
      <w:pPr>
        <w:pStyle w:val="BodyText"/>
        <w:rPr>
          <w:rFonts w:ascii="Arial"/>
          <w:b/>
          <w:sz w:val="4"/>
        </w:rPr>
      </w:pPr>
    </w:p>
    <w:p w14:paraId="3BBE9FD1" w14:textId="77777777" w:rsidR="00B94DBA" w:rsidRDefault="00B94DBA">
      <w:pPr>
        <w:pStyle w:val="BodyText"/>
        <w:rPr>
          <w:rFonts w:ascii="Arial"/>
          <w:b/>
          <w:sz w:val="4"/>
        </w:rPr>
      </w:pPr>
    </w:p>
    <w:p w14:paraId="3BBE9FD2" w14:textId="77777777" w:rsidR="00B94DBA" w:rsidRDefault="00B94DBA">
      <w:pPr>
        <w:pStyle w:val="BodyText"/>
        <w:spacing w:before="37"/>
        <w:rPr>
          <w:rFonts w:ascii="Arial"/>
          <w:b/>
          <w:sz w:val="4"/>
        </w:rPr>
      </w:pPr>
    </w:p>
    <w:p w14:paraId="3BBE9FD3" w14:textId="77777777" w:rsidR="00B94DBA" w:rsidRDefault="00F40BE6">
      <w:pPr>
        <w:ind w:left="572"/>
        <w:rPr>
          <w:rFonts w:ascii="Arial"/>
          <w:b/>
          <w:sz w:val="3"/>
        </w:rPr>
      </w:pPr>
      <w:r w:rsidRPr="00713418">
        <w:rPr>
          <w:rFonts w:ascii="Arial"/>
          <w:b/>
          <w:spacing w:val="-5"/>
          <w:sz w:val="3"/>
        </w:rPr>
        <w:t>C2</w:t>
      </w:r>
    </w:p>
    <w:p w14:paraId="3BBE9FD4" w14:textId="77777777" w:rsidR="00B94DBA" w:rsidRDefault="00F40BE6">
      <w:pPr>
        <w:spacing w:before="15" w:line="32" w:lineRule="exact"/>
        <w:ind w:left="742"/>
        <w:rPr>
          <w:rFonts w:ascii="Arial"/>
          <w:b/>
          <w:sz w:val="3"/>
        </w:rPr>
      </w:pPr>
      <w:r w:rsidRPr="00713418">
        <w:rPr>
          <w:rFonts w:ascii="Arial"/>
          <w:b/>
          <w:spacing w:val="-5"/>
          <w:sz w:val="3"/>
        </w:rPr>
        <w:t>NC</w:t>
      </w:r>
    </w:p>
    <w:p w14:paraId="3BBE9FD5" w14:textId="77777777" w:rsidR="00B94DBA" w:rsidRDefault="00F40BE6">
      <w:pPr>
        <w:spacing w:line="67" w:lineRule="exact"/>
        <w:ind w:left="532"/>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K1</w:t>
      </w:r>
    </w:p>
    <w:p w14:paraId="3BBE9FD6" w14:textId="77777777" w:rsidR="00B94DBA" w:rsidRDefault="00F40BE6">
      <w:pPr>
        <w:pStyle w:val="BodyText"/>
        <w:rPr>
          <w:rFonts w:ascii="Arial"/>
          <w:b/>
          <w:sz w:val="3"/>
        </w:rPr>
      </w:pPr>
      <w:r>
        <w:br w:type="column"/>
      </w:r>
    </w:p>
    <w:p w14:paraId="3BBE9FD7" w14:textId="77777777" w:rsidR="00B94DBA" w:rsidRDefault="00B94DBA">
      <w:pPr>
        <w:pStyle w:val="BodyText"/>
        <w:rPr>
          <w:rFonts w:ascii="Arial"/>
          <w:b/>
          <w:sz w:val="3"/>
        </w:rPr>
      </w:pPr>
    </w:p>
    <w:p w14:paraId="3BBE9FD8" w14:textId="77777777" w:rsidR="00B94DBA" w:rsidRDefault="00B94DBA">
      <w:pPr>
        <w:pStyle w:val="BodyText"/>
        <w:rPr>
          <w:rFonts w:ascii="Arial"/>
          <w:b/>
          <w:sz w:val="3"/>
        </w:rPr>
      </w:pPr>
    </w:p>
    <w:p w14:paraId="3BBE9FD9" w14:textId="77777777" w:rsidR="00B94DBA" w:rsidRDefault="00B94DBA">
      <w:pPr>
        <w:pStyle w:val="BodyText"/>
        <w:rPr>
          <w:rFonts w:ascii="Arial"/>
          <w:b/>
          <w:sz w:val="3"/>
        </w:rPr>
      </w:pPr>
    </w:p>
    <w:p w14:paraId="3BBE9FDA" w14:textId="77777777" w:rsidR="00B94DBA" w:rsidRDefault="00B94DBA">
      <w:pPr>
        <w:pStyle w:val="BodyText"/>
        <w:rPr>
          <w:rFonts w:ascii="Arial"/>
          <w:b/>
          <w:sz w:val="3"/>
        </w:rPr>
      </w:pPr>
    </w:p>
    <w:p w14:paraId="3BBE9FDB" w14:textId="77777777" w:rsidR="00B94DBA" w:rsidRDefault="00B94DBA">
      <w:pPr>
        <w:pStyle w:val="BodyText"/>
        <w:rPr>
          <w:rFonts w:ascii="Arial"/>
          <w:b/>
          <w:sz w:val="3"/>
        </w:rPr>
      </w:pPr>
    </w:p>
    <w:p w14:paraId="3BBE9FDC" w14:textId="77777777" w:rsidR="00B94DBA" w:rsidRDefault="00B94DBA">
      <w:pPr>
        <w:pStyle w:val="BodyText"/>
        <w:rPr>
          <w:rFonts w:ascii="Arial"/>
          <w:b/>
          <w:sz w:val="3"/>
        </w:rPr>
      </w:pPr>
    </w:p>
    <w:p w14:paraId="3BBE9FDD" w14:textId="77777777" w:rsidR="00B94DBA" w:rsidRDefault="00B94DBA">
      <w:pPr>
        <w:pStyle w:val="BodyText"/>
        <w:rPr>
          <w:rFonts w:ascii="Arial"/>
          <w:b/>
          <w:sz w:val="3"/>
        </w:rPr>
      </w:pPr>
    </w:p>
    <w:p w14:paraId="3BBE9FDE" w14:textId="77777777" w:rsidR="00B94DBA" w:rsidRDefault="00B94DBA">
      <w:pPr>
        <w:pStyle w:val="BodyText"/>
        <w:rPr>
          <w:rFonts w:ascii="Arial"/>
          <w:b/>
          <w:sz w:val="3"/>
        </w:rPr>
      </w:pPr>
    </w:p>
    <w:p w14:paraId="3BBE9FDF" w14:textId="77777777" w:rsidR="00B94DBA" w:rsidRDefault="00B94DBA">
      <w:pPr>
        <w:pStyle w:val="BodyText"/>
        <w:rPr>
          <w:rFonts w:ascii="Arial"/>
          <w:b/>
          <w:sz w:val="3"/>
        </w:rPr>
      </w:pPr>
    </w:p>
    <w:p w14:paraId="3BBE9FE0" w14:textId="77777777" w:rsidR="00B94DBA" w:rsidRDefault="00B94DBA">
      <w:pPr>
        <w:pStyle w:val="BodyText"/>
        <w:spacing w:before="22"/>
        <w:rPr>
          <w:rFonts w:ascii="Arial"/>
          <w:b/>
          <w:sz w:val="3"/>
        </w:rPr>
      </w:pPr>
    </w:p>
    <w:p w14:paraId="3BBE9FE1" w14:textId="77777777" w:rsidR="00B94DBA" w:rsidRDefault="00F40BE6">
      <w:pPr>
        <w:ind w:left="53"/>
        <w:rPr>
          <w:rFonts w:ascii="Arial"/>
          <w:b/>
          <w:sz w:val="3"/>
        </w:rPr>
      </w:pPr>
      <w:r w:rsidRPr="00713418">
        <w:rPr>
          <w:rFonts w:ascii="Arial"/>
          <w:b/>
          <w:spacing w:val="-5"/>
          <w:sz w:val="3"/>
        </w:rPr>
        <w:t>C2</w:t>
      </w:r>
    </w:p>
    <w:p w14:paraId="3BBE9FE2" w14:textId="77777777" w:rsidR="00B94DBA" w:rsidRDefault="00B94DBA">
      <w:pPr>
        <w:pStyle w:val="BodyText"/>
        <w:spacing w:before="10"/>
        <w:rPr>
          <w:rFonts w:ascii="Arial"/>
          <w:b/>
          <w:sz w:val="3"/>
        </w:rPr>
      </w:pPr>
    </w:p>
    <w:p w14:paraId="3BBE9FE3" w14:textId="77777777" w:rsidR="00B94DBA" w:rsidRDefault="00F40BE6">
      <w:pPr>
        <w:ind w:left="12"/>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K2</w:t>
      </w:r>
    </w:p>
    <w:p w14:paraId="3BBE9FE4" w14:textId="77777777" w:rsidR="00B94DBA" w:rsidRDefault="00F40BE6">
      <w:pPr>
        <w:pStyle w:val="BodyText"/>
        <w:rPr>
          <w:rFonts w:ascii="Arial"/>
          <w:b/>
          <w:sz w:val="3"/>
        </w:rPr>
      </w:pPr>
      <w:r>
        <w:br w:type="column"/>
      </w:r>
    </w:p>
    <w:p w14:paraId="3BBE9FE5" w14:textId="77777777" w:rsidR="00B94DBA" w:rsidRDefault="00B94DBA">
      <w:pPr>
        <w:pStyle w:val="BodyText"/>
        <w:rPr>
          <w:rFonts w:ascii="Arial"/>
          <w:b/>
          <w:sz w:val="3"/>
        </w:rPr>
      </w:pPr>
    </w:p>
    <w:p w14:paraId="3BBE9FE6" w14:textId="77777777" w:rsidR="00B94DBA" w:rsidRDefault="00B94DBA">
      <w:pPr>
        <w:pStyle w:val="BodyText"/>
        <w:rPr>
          <w:rFonts w:ascii="Arial"/>
          <w:b/>
          <w:sz w:val="3"/>
        </w:rPr>
      </w:pPr>
    </w:p>
    <w:p w14:paraId="3BBE9FE7" w14:textId="77777777" w:rsidR="00B94DBA" w:rsidRDefault="00B94DBA">
      <w:pPr>
        <w:pStyle w:val="BodyText"/>
        <w:rPr>
          <w:rFonts w:ascii="Arial"/>
          <w:b/>
          <w:sz w:val="3"/>
        </w:rPr>
      </w:pPr>
    </w:p>
    <w:p w14:paraId="3BBE9FE8" w14:textId="77777777" w:rsidR="00B94DBA" w:rsidRDefault="00B94DBA">
      <w:pPr>
        <w:pStyle w:val="BodyText"/>
        <w:rPr>
          <w:rFonts w:ascii="Arial"/>
          <w:b/>
          <w:sz w:val="3"/>
        </w:rPr>
      </w:pPr>
    </w:p>
    <w:p w14:paraId="3BBE9FE9" w14:textId="77777777" w:rsidR="00B94DBA" w:rsidRDefault="00B94DBA">
      <w:pPr>
        <w:pStyle w:val="BodyText"/>
        <w:rPr>
          <w:rFonts w:ascii="Arial"/>
          <w:b/>
          <w:sz w:val="3"/>
        </w:rPr>
      </w:pPr>
    </w:p>
    <w:p w14:paraId="3BBE9FEA" w14:textId="77777777" w:rsidR="00B94DBA" w:rsidRDefault="00B94DBA">
      <w:pPr>
        <w:pStyle w:val="BodyText"/>
        <w:rPr>
          <w:rFonts w:ascii="Arial"/>
          <w:b/>
          <w:sz w:val="3"/>
        </w:rPr>
      </w:pPr>
    </w:p>
    <w:p w14:paraId="3BBE9FEB" w14:textId="77777777" w:rsidR="00B94DBA" w:rsidRDefault="00B94DBA">
      <w:pPr>
        <w:pStyle w:val="BodyText"/>
        <w:spacing w:before="4"/>
        <w:rPr>
          <w:rFonts w:ascii="Arial"/>
          <w:b/>
          <w:sz w:val="3"/>
        </w:rPr>
      </w:pPr>
    </w:p>
    <w:p w14:paraId="3BBE9FEC" w14:textId="77777777" w:rsidR="00B94DBA" w:rsidRDefault="00F40BE6">
      <w:pPr>
        <w:ind w:left="53"/>
        <w:rPr>
          <w:rFonts w:ascii="Arial"/>
          <w:b/>
          <w:sz w:val="3"/>
        </w:rPr>
      </w:pPr>
      <w:r>
        <w:rPr>
          <w:rFonts w:ascii="Arial"/>
          <w:b/>
          <w:spacing w:val="-4"/>
          <w:sz w:val="3"/>
        </w:rPr>
        <w:t>TB11</w:t>
      </w:r>
    </w:p>
    <w:p w14:paraId="3BBE9FED" w14:textId="77777777" w:rsidR="00B94DBA" w:rsidRDefault="00B94DBA">
      <w:pPr>
        <w:pStyle w:val="BodyText"/>
        <w:rPr>
          <w:rFonts w:ascii="Arial"/>
          <w:b/>
          <w:sz w:val="3"/>
        </w:rPr>
      </w:pPr>
    </w:p>
    <w:p w14:paraId="3BBE9FEE" w14:textId="77777777" w:rsidR="00B94DBA" w:rsidRDefault="00B94DBA">
      <w:pPr>
        <w:pStyle w:val="BodyText"/>
        <w:rPr>
          <w:rFonts w:ascii="Arial"/>
          <w:b/>
          <w:sz w:val="3"/>
        </w:rPr>
      </w:pPr>
    </w:p>
    <w:p w14:paraId="3BBE9FEF" w14:textId="77777777" w:rsidR="00B94DBA" w:rsidRDefault="00B94DBA">
      <w:pPr>
        <w:pStyle w:val="BodyText"/>
        <w:spacing w:before="32"/>
        <w:rPr>
          <w:rFonts w:ascii="Arial"/>
          <w:b/>
          <w:sz w:val="3"/>
        </w:rPr>
      </w:pPr>
    </w:p>
    <w:p w14:paraId="3BBE9FF0" w14:textId="77777777" w:rsidR="00B94DBA" w:rsidRDefault="00F40BE6">
      <w:pPr>
        <w:rPr>
          <w:rFonts w:ascii="Arial"/>
          <w:b/>
          <w:sz w:val="3"/>
        </w:rPr>
      </w:pPr>
      <w:r>
        <w:rPr>
          <w:rFonts w:ascii="Arial"/>
          <w:b/>
          <w:noProof/>
          <w:sz w:val="3"/>
        </w:rPr>
        <mc:AlternateContent>
          <mc:Choice Requires="wps">
            <w:drawing>
              <wp:anchor distT="0" distB="0" distL="0" distR="0" simplePos="0" relativeHeight="15787520" behindDoc="0" locked="0" layoutInCell="1" allowOverlap="1" wp14:anchorId="3BBEA3CA" wp14:editId="3BBEA3CB">
                <wp:simplePos x="0" y="0"/>
                <wp:positionH relativeFrom="page">
                  <wp:posOffset>8515550</wp:posOffset>
                </wp:positionH>
                <wp:positionV relativeFrom="paragraph">
                  <wp:posOffset>-417285</wp:posOffset>
                </wp:positionV>
                <wp:extent cx="109855" cy="102552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855" cy="1025525"/>
                        </a:xfrm>
                        <a:prstGeom prst="rect">
                          <a:avLst/>
                        </a:prstGeom>
                      </wps:spPr>
                      <wps:txbx>
                        <w:txbxContent>
                          <w:p w14:paraId="3BBEA4DC" w14:textId="77777777" w:rsidR="00B94DBA" w:rsidRDefault="00F40BE6">
                            <w:pPr>
                              <w:spacing w:before="23"/>
                              <w:ind w:left="61"/>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1"/>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1"/>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p w14:paraId="3BBEA4DD" w14:textId="77777777" w:rsidR="00B94DBA" w:rsidRDefault="00F40BE6">
                            <w:pPr>
                              <w:spacing w:before="16"/>
                              <w:ind w:left="20"/>
                              <w:rPr>
                                <w:rFonts w:ascii="Arial"/>
                                <w:b/>
                                <w:sz w:val="6"/>
                              </w:rPr>
                            </w:pPr>
                            <w:r>
                              <w:rPr>
                                <w:rFonts w:ascii="Arial"/>
                                <w:b/>
                                <w:color w:val="969696"/>
                                <w:sz w:val="6"/>
                              </w:rPr>
                              <w:t>RLY</w:t>
                            </w:r>
                            <w:r>
                              <w:rPr>
                                <w:rFonts w:ascii="Arial"/>
                                <w:b/>
                                <w:color w:val="969696"/>
                                <w:spacing w:val="-4"/>
                                <w:sz w:val="6"/>
                              </w:rPr>
                              <w:t xml:space="preserve"> </w:t>
                            </w:r>
                            <w:proofErr w:type="gramStart"/>
                            <w:r>
                              <w:rPr>
                                <w:rFonts w:ascii="Arial"/>
                                <w:b/>
                                <w:color w:val="969696"/>
                                <w:sz w:val="6"/>
                              </w:rPr>
                              <w:t>6</w:t>
                            </w:r>
                            <w:r>
                              <w:rPr>
                                <w:rFonts w:ascii="Arial"/>
                                <w:b/>
                                <w:color w:val="969696"/>
                                <w:spacing w:val="44"/>
                                <w:sz w:val="6"/>
                              </w:rPr>
                              <w:t xml:space="preserve">  </w:t>
                            </w:r>
                            <w:r>
                              <w:rPr>
                                <w:rFonts w:ascii="Arial"/>
                                <w:b/>
                                <w:color w:val="969696"/>
                                <w:sz w:val="6"/>
                              </w:rPr>
                              <w:t>RLY</w:t>
                            </w:r>
                            <w:proofErr w:type="gramEnd"/>
                            <w:r>
                              <w:rPr>
                                <w:rFonts w:ascii="Arial"/>
                                <w:b/>
                                <w:color w:val="969696"/>
                                <w:spacing w:val="-3"/>
                                <w:sz w:val="6"/>
                              </w:rPr>
                              <w:t xml:space="preserve"> </w:t>
                            </w:r>
                            <w:proofErr w:type="gramStart"/>
                            <w:r>
                              <w:rPr>
                                <w:rFonts w:ascii="Arial"/>
                                <w:b/>
                                <w:color w:val="969696"/>
                                <w:sz w:val="6"/>
                              </w:rPr>
                              <w:t>5</w:t>
                            </w:r>
                            <w:r>
                              <w:rPr>
                                <w:rFonts w:ascii="Arial"/>
                                <w:b/>
                                <w:color w:val="969696"/>
                                <w:spacing w:val="46"/>
                                <w:sz w:val="6"/>
                              </w:rPr>
                              <w:t xml:space="preserve">  </w:t>
                            </w:r>
                            <w:r>
                              <w:rPr>
                                <w:rFonts w:ascii="Arial"/>
                                <w:b/>
                                <w:sz w:val="6"/>
                              </w:rPr>
                              <w:t>RLY</w:t>
                            </w:r>
                            <w:proofErr w:type="gramEnd"/>
                            <w:r>
                              <w:rPr>
                                <w:rFonts w:ascii="Arial"/>
                                <w:b/>
                                <w:spacing w:val="-3"/>
                                <w:sz w:val="6"/>
                              </w:rPr>
                              <w:t xml:space="preserve"> </w:t>
                            </w:r>
                            <w:r>
                              <w:rPr>
                                <w:rFonts w:ascii="Arial"/>
                                <w:b/>
                                <w:sz w:val="6"/>
                              </w:rPr>
                              <w:t>4</w:t>
                            </w:r>
                            <w:r>
                              <w:rPr>
                                <w:rFonts w:ascii="Arial"/>
                                <w:b/>
                                <w:spacing w:val="76"/>
                                <w:sz w:val="6"/>
                              </w:rPr>
                              <w:t xml:space="preserve"> </w:t>
                            </w:r>
                            <w:r>
                              <w:rPr>
                                <w:rFonts w:ascii="Arial"/>
                                <w:b/>
                                <w:sz w:val="6"/>
                              </w:rPr>
                              <w:t>RLY</w:t>
                            </w:r>
                            <w:r>
                              <w:rPr>
                                <w:rFonts w:ascii="Arial"/>
                                <w:b/>
                                <w:spacing w:val="-3"/>
                                <w:sz w:val="6"/>
                              </w:rPr>
                              <w:t xml:space="preserve"> </w:t>
                            </w:r>
                            <w:proofErr w:type="gramStart"/>
                            <w:r>
                              <w:rPr>
                                <w:rFonts w:ascii="Arial"/>
                                <w:b/>
                                <w:sz w:val="6"/>
                              </w:rPr>
                              <w:t>3</w:t>
                            </w:r>
                            <w:r>
                              <w:rPr>
                                <w:rFonts w:ascii="Arial"/>
                                <w:b/>
                                <w:spacing w:val="42"/>
                                <w:sz w:val="6"/>
                              </w:rPr>
                              <w:t xml:space="preserve">  </w:t>
                            </w:r>
                            <w:r>
                              <w:rPr>
                                <w:rFonts w:ascii="Arial"/>
                                <w:b/>
                                <w:sz w:val="6"/>
                              </w:rPr>
                              <w:t>RLY</w:t>
                            </w:r>
                            <w:proofErr w:type="gramEnd"/>
                            <w:r>
                              <w:rPr>
                                <w:rFonts w:ascii="Arial"/>
                                <w:b/>
                                <w:spacing w:val="-3"/>
                                <w:sz w:val="6"/>
                              </w:rPr>
                              <w:t xml:space="preserve"> </w:t>
                            </w:r>
                            <w:r>
                              <w:rPr>
                                <w:rFonts w:ascii="Arial"/>
                                <w:b/>
                                <w:sz w:val="6"/>
                              </w:rPr>
                              <w:t>2</w:t>
                            </w:r>
                            <w:r>
                              <w:rPr>
                                <w:rFonts w:ascii="Arial"/>
                                <w:b/>
                                <w:spacing w:val="67"/>
                                <w:sz w:val="6"/>
                              </w:rPr>
                              <w:t xml:space="preserve"> </w:t>
                            </w:r>
                            <w:r>
                              <w:rPr>
                                <w:rFonts w:ascii="Arial"/>
                                <w:b/>
                                <w:sz w:val="6"/>
                              </w:rPr>
                              <w:t>RLY</w:t>
                            </w:r>
                            <w:r>
                              <w:rPr>
                                <w:rFonts w:ascii="Arial"/>
                                <w:b/>
                                <w:spacing w:val="-3"/>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3CA" id="Textbox 86" o:spid="_x0000_s1103" type="#_x0000_t202" style="position:absolute;margin-left:670.5pt;margin-top:-32.85pt;width:8.65pt;height:80.75pt;z-index:1578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" filled="f" stroked="f">
                <v:textbox style="layout-flow:vertical;mso-layout-flow-alt:bottom-to-top" inset="0,0,0,0">
                  <w:txbxContent>
                    <w:p w14:paraId="3BBEA4DC" w14:textId="77777777" w:rsidR="00B94DBA" w:rsidRDefault="00F40BE6">
                      <w:pPr>
                        <w:spacing w:before="23"/>
                        <w:ind w:left="61"/>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1"/>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1"/>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p w14:paraId="3BBEA4DD" w14:textId="77777777" w:rsidR="00B94DBA" w:rsidRDefault="00F40BE6">
                      <w:pPr>
                        <w:spacing w:before="16"/>
                        <w:ind w:left="20"/>
                        <w:rPr>
                          <w:rFonts w:ascii="Arial"/>
                          <w:b/>
                          <w:sz w:val="6"/>
                        </w:rPr>
                      </w:pPr>
                      <w:r>
                        <w:rPr>
                          <w:rFonts w:ascii="Arial"/>
                          <w:b/>
                          <w:color w:val="969696"/>
                          <w:sz w:val="6"/>
                        </w:rPr>
                        <w:t>RLY</w:t>
                      </w:r>
                      <w:r>
                        <w:rPr>
                          <w:rFonts w:ascii="Arial"/>
                          <w:b/>
                          <w:color w:val="969696"/>
                          <w:spacing w:val="-4"/>
                          <w:sz w:val="6"/>
                        </w:rPr>
                        <w:t xml:space="preserve"> </w:t>
                      </w:r>
                      <w:proofErr w:type="gramStart"/>
                      <w:r>
                        <w:rPr>
                          <w:rFonts w:ascii="Arial"/>
                          <w:b/>
                          <w:color w:val="969696"/>
                          <w:sz w:val="6"/>
                        </w:rPr>
                        <w:t>6</w:t>
                      </w:r>
                      <w:r>
                        <w:rPr>
                          <w:rFonts w:ascii="Arial"/>
                          <w:b/>
                          <w:color w:val="969696"/>
                          <w:spacing w:val="44"/>
                          <w:sz w:val="6"/>
                        </w:rPr>
                        <w:t xml:space="preserve">  </w:t>
                      </w:r>
                      <w:r>
                        <w:rPr>
                          <w:rFonts w:ascii="Arial"/>
                          <w:b/>
                          <w:color w:val="969696"/>
                          <w:sz w:val="6"/>
                        </w:rPr>
                        <w:t>RLY</w:t>
                      </w:r>
                      <w:proofErr w:type="gramEnd"/>
                      <w:r>
                        <w:rPr>
                          <w:rFonts w:ascii="Arial"/>
                          <w:b/>
                          <w:color w:val="969696"/>
                          <w:spacing w:val="-3"/>
                          <w:sz w:val="6"/>
                        </w:rPr>
                        <w:t xml:space="preserve"> </w:t>
                      </w:r>
                      <w:proofErr w:type="gramStart"/>
                      <w:r>
                        <w:rPr>
                          <w:rFonts w:ascii="Arial"/>
                          <w:b/>
                          <w:color w:val="969696"/>
                          <w:sz w:val="6"/>
                        </w:rPr>
                        <w:t>5</w:t>
                      </w:r>
                      <w:r>
                        <w:rPr>
                          <w:rFonts w:ascii="Arial"/>
                          <w:b/>
                          <w:color w:val="969696"/>
                          <w:spacing w:val="46"/>
                          <w:sz w:val="6"/>
                        </w:rPr>
                        <w:t xml:space="preserve">  </w:t>
                      </w:r>
                      <w:r>
                        <w:rPr>
                          <w:rFonts w:ascii="Arial"/>
                          <w:b/>
                          <w:sz w:val="6"/>
                        </w:rPr>
                        <w:t>RLY</w:t>
                      </w:r>
                      <w:proofErr w:type="gramEnd"/>
                      <w:r>
                        <w:rPr>
                          <w:rFonts w:ascii="Arial"/>
                          <w:b/>
                          <w:spacing w:val="-3"/>
                          <w:sz w:val="6"/>
                        </w:rPr>
                        <w:t xml:space="preserve"> </w:t>
                      </w:r>
                      <w:r>
                        <w:rPr>
                          <w:rFonts w:ascii="Arial"/>
                          <w:b/>
                          <w:sz w:val="6"/>
                        </w:rPr>
                        <w:t>4</w:t>
                      </w:r>
                      <w:r>
                        <w:rPr>
                          <w:rFonts w:ascii="Arial"/>
                          <w:b/>
                          <w:spacing w:val="76"/>
                          <w:sz w:val="6"/>
                        </w:rPr>
                        <w:t xml:space="preserve"> </w:t>
                      </w:r>
                      <w:r>
                        <w:rPr>
                          <w:rFonts w:ascii="Arial"/>
                          <w:b/>
                          <w:sz w:val="6"/>
                        </w:rPr>
                        <w:t>RLY</w:t>
                      </w:r>
                      <w:r>
                        <w:rPr>
                          <w:rFonts w:ascii="Arial"/>
                          <w:b/>
                          <w:spacing w:val="-3"/>
                          <w:sz w:val="6"/>
                        </w:rPr>
                        <w:t xml:space="preserve"> </w:t>
                      </w:r>
                      <w:proofErr w:type="gramStart"/>
                      <w:r>
                        <w:rPr>
                          <w:rFonts w:ascii="Arial"/>
                          <w:b/>
                          <w:sz w:val="6"/>
                        </w:rPr>
                        <w:t>3</w:t>
                      </w:r>
                      <w:r>
                        <w:rPr>
                          <w:rFonts w:ascii="Arial"/>
                          <w:b/>
                          <w:spacing w:val="42"/>
                          <w:sz w:val="6"/>
                        </w:rPr>
                        <w:t xml:space="preserve">  </w:t>
                      </w:r>
                      <w:r>
                        <w:rPr>
                          <w:rFonts w:ascii="Arial"/>
                          <w:b/>
                          <w:sz w:val="6"/>
                        </w:rPr>
                        <w:t>RLY</w:t>
                      </w:r>
                      <w:proofErr w:type="gramEnd"/>
                      <w:r>
                        <w:rPr>
                          <w:rFonts w:ascii="Arial"/>
                          <w:b/>
                          <w:spacing w:val="-3"/>
                          <w:sz w:val="6"/>
                        </w:rPr>
                        <w:t xml:space="preserve"> </w:t>
                      </w:r>
                      <w:r>
                        <w:rPr>
                          <w:rFonts w:ascii="Arial"/>
                          <w:b/>
                          <w:sz w:val="6"/>
                        </w:rPr>
                        <w:t>2</w:t>
                      </w:r>
                      <w:r>
                        <w:rPr>
                          <w:rFonts w:ascii="Arial"/>
                          <w:b/>
                          <w:spacing w:val="67"/>
                          <w:sz w:val="6"/>
                        </w:rPr>
                        <w:t xml:space="preserve"> </w:t>
                      </w:r>
                      <w:r>
                        <w:rPr>
                          <w:rFonts w:ascii="Arial"/>
                          <w:b/>
                          <w:sz w:val="6"/>
                        </w:rPr>
                        <w:t>RLY</w:t>
                      </w:r>
                      <w:r>
                        <w:rPr>
                          <w:rFonts w:ascii="Arial"/>
                          <w:b/>
                          <w:spacing w:val="-3"/>
                          <w:sz w:val="6"/>
                        </w:rPr>
                        <w:t xml:space="preserve"> </w:t>
                      </w:r>
                      <w:r>
                        <w:rPr>
                          <w:rFonts w:ascii="Arial"/>
                          <w:b/>
                          <w:spacing w:val="-10"/>
                          <w:sz w:val="6"/>
                        </w:rPr>
                        <w:t>1</w:t>
                      </w:r>
                    </w:p>
                  </w:txbxContent>
                </v:textbox>
                <w10:wrap anchorx="page"/>
              </v:shape>
            </w:pict>
          </mc:Fallback>
        </mc:AlternateContent>
      </w:r>
      <w:r w:rsidRPr="00713418">
        <w:rPr>
          <w:rFonts w:ascii="Arial"/>
          <w:b/>
          <w:spacing w:val="-5"/>
          <w:sz w:val="3"/>
        </w:rPr>
        <w:t>NC</w:t>
      </w:r>
    </w:p>
    <w:p w14:paraId="3BBE9FF1" w14:textId="77777777" w:rsidR="00B94DBA" w:rsidRDefault="00B94DBA">
      <w:pPr>
        <w:rPr>
          <w:rFonts w:ascii="Arial"/>
          <w:b/>
          <w:sz w:val="3"/>
        </w:rPr>
        <w:sectPr w:rsidR="00B94DBA">
          <w:type w:val="continuous"/>
          <w:pgSz w:w="15840" w:h="24480"/>
          <w:pgMar w:top="1180" w:right="360" w:bottom="280" w:left="720" w:header="0" w:footer="0" w:gutter="0"/>
          <w:cols w:num="18" w:space="720" w:equalWidth="0">
            <w:col w:w="1342" w:space="40"/>
            <w:col w:w="628" w:space="39"/>
            <w:col w:w="673" w:space="39"/>
            <w:col w:w="182" w:space="40"/>
            <w:col w:w="389" w:space="39"/>
            <w:col w:w="628" w:space="40"/>
            <w:col w:w="673" w:space="40"/>
            <w:col w:w="221" w:space="676"/>
            <w:col w:w="1483" w:space="40"/>
            <w:col w:w="361" w:space="40"/>
            <w:col w:w="894" w:space="39"/>
            <w:col w:w="194" w:space="30"/>
            <w:col w:w="153" w:space="362"/>
            <w:col w:w="1483" w:space="39"/>
            <w:col w:w="361" w:space="40"/>
            <w:col w:w="894" w:space="39"/>
            <w:col w:w="194" w:space="30"/>
            <w:col w:w="2395"/>
          </w:cols>
        </w:sectPr>
      </w:pPr>
    </w:p>
    <w:p w14:paraId="3BBE9FF2" w14:textId="77777777" w:rsidR="00B94DBA" w:rsidRDefault="00F40BE6">
      <w:pPr>
        <w:spacing w:before="9"/>
        <w:ind w:left="1407"/>
        <w:rPr>
          <w:rFonts w:ascii="Arial"/>
          <w:b/>
          <w:position w:val="1"/>
          <w:sz w:val="3"/>
        </w:rPr>
      </w:pPr>
      <w:r>
        <w:rPr>
          <w:rFonts w:ascii="Arial"/>
          <w:b/>
          <w:noProof/>
          <w:position w:val="1"/>
          <w:sz w:val="3"/>
        </w:rPr>
        <mc:AlternateContent>
          <mc:Choice Requires="wps">
            <w:drawing>
              <wp:anchor distT="0" distB="0" distL="0" distR="0" simplePos="0" relativeHeight="15777792" behindDoc="0" locked="0" layoutInCell="1" allowOverlap="1" wp14:anchorId="3BBEA3CC" wp14:editId="3BBEA3CD">
                <wp:simplePos x="0" y="0"/>
                <wp:positionH relativeFrom="page">
                  <wp:posOffset>6263282</wp:posOffset>
                </wp:positionH>
                <wp:positionV relativeFrom="paragraph">
                  <wp:posOffset>21442</wp:posOffset>
                </wp:positionV>
                <wp:extent cx="79375" cy="12700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27000"/>
                        </a:xfrm>
                        <a:prstGeom prst="rect">
                          <a:avLst/>
                        </a:prstGeom>
                      </wps:spPr>
                      <wps:txbx>
                        <w:txbxContent>
                          <w:p w14:paraId="3BBEA4DE" w14:textId="77777777" w:rsidR="00B94DBA" w:rsidRDefault="00F40BE6">
                            <w:pPr>
                              <w:spacing w:before="25"/>
                              <w:ind w:left="20"/>
                              <w:rPr>
                                <w:rFonts w:ascii="Arial"/>
                                <w:b/>
                                <w:sz w:val="6"/>
                              </w:rPr>
                            </w:pPr>
                            <w:r>
                              <w:rPr>
                                <w:rFonts w:ascii="Arial"/>
                                <w:b/>
                                <w:spacing w:val="-4"/>
                                <w:sz w:val="6"/>
                              </w:rPr>
                              <w:t>RLY</w:t>
                            </w:r>
                            <w:r>
                              <w:rPr>
                                <w:rFonts w:ascii="Arial"/>
                                <w:b/>
                                <w:sz w:val="6"/>
                              </w:rPr>
                              <w:t xml:space="preserve"> </w:t>
                            </w:r>
                            <w:r>
                              <w:rPr>
                                <w:rFonts w:ascii="Arial"/>
                                <w:b/>
                                <w:spacing w:val="-10"/>
                                <w:sz w:val="6"/>
                              </w:rPr>
                              <w:t>4</w:t>
                            </w:r>
                          </w:p>
                        </w:txbxContent>
                      </wps:txbx>
                      <wps:bodyPr vert="vert270" wrap="square" lIns="0" tIns="0" rIns="0" bIns="0" rtlCol="0">
                        <a:noAutofit/>
                      </wps:bodyPr>
                    </wps:wsp>
                  </a:graphicData>
                </a:graphic>
              </wp:anchor>
            </w:drawing>
          </mc:Choice>
          <mc:Fallback>
            <w:pict>
              <v:shape w14:anchorId="3BBEA3CC" id="Textbox 87" o:spid="_x0000_s1104" type="#_x0000_t202" style="position:absolute;left:0;text-align:left;margin-left:493.15pt;margin-top:1.7pt;width:6.25pt;height:10pt;z-index:1577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" filled="f" stroked="f">
                <v:textbox style="layout-flow:vertical;mso-layout-flow-alt:bottom-to-top" inset="0,0,0,0">
                  <w:txbxContent>
                    <w:p w14:paraId="3BBEA4DE" w14:textId="77777777" w:rsidR="00B94DBA" w:rsidRDefault="00F40BE6">
                      <w:pPr>
                        <w:spacing w:before="25"/>
                        <w:ind w:left="20"/>
                        <w:rPr>
                          <w:rFonts w:ascii="Arial"/>
                          <w:b/>
                          <w:sz w:val="6"/>
                        </w:rPr>
                      </w:pPr>
                      <w:r>
                        <w:rPr>
                          <w:rFonts w:ascii="Arial"/>
                          <w:b/>
                          <w:spacing w:val="-4"/>
                          <w:sz w:val="6"/>
                        </w:rPr>
                        <w:t>RLY</w:t>
                      </w:r>
                      <w:r>
                        <w:rPr>
                          <w:rFonts w:ascii="Arial"/>
                          <w:b/>
                          <w:sz w:val="6"/>
                        </w:rPr>
                        <w:t xml:space="preserve"> </w:t>
                      </w:r>
                      <w:r>
                        <w:rPr>
                          <w:rFonts w:ascii="Arial"/>
                          <w:b/>
                          <w:spacing w:val="-10"/>
                          <w:sz w:val="6"/>
                        </w:rPr>
                        <w:t>4</w:t>
                      </w:r>
                    </w:p>
                  </w:txbxContent>
                </v:textbox>
                <w10:wrap anchorx="page"/>
              </v:shape>
            </w:pict>
          </mc:Fallback>
        </mc:AlternateContent>
      </w:r>
      <w:r>
        <w:rPr>
          <w:rFonts w:ascii="Arial"/>
          <w:b/>
          <w:w w:val="115"/>
          <w:position w:val="1"/>
          <w:sz w:val="3"/>
        </w:rPr>
        <w:t>-</w:t>
      </w:r>
      <w:r>
        <w:rPr>
          <w:rFonts w:ascii="Arial"/>
          <w:b/>
          <w:spacing w:val="11"/>
          <w:w w:val="115"/>
          <w:position w:val="1"/>
          <w:sz w:val="3"/>
        </w:rPr>
        <w:t xml:space="preserve"> </w:t>
      </w:r>
      <w:r>
        <w:rPr>
          <w:rFonts w:ascii="Arial"/>
          <w:b/>
          <w:w w:val="115"/>
          <w:sz w:val="5"/>
        </w:rPr>
        <w:t>1</w:t>
      </w:r>
      <w:r>
        <w:rPr>
          <w:rFonts w:ascii="Arial"/>
          <w:b/>
          <w:spacing w:val="-1"/>
          <w:w w:val="115"/>
          <w:sz w:val="5"/>
        </w:rPr>
        <w:t xml:space="preserve"> </w:t>
      </w:r>
      <w:r>
        <w:rPr>
          <w:rFonts w:ascii="Arial"/>
          <w:b/>
          <w:w w:val="115"/>
          <w:position w:val="1"/>
          <w:sz w:val="3"/>
        </w:rPr>
        <w:t>+</w:t>
      </w:r>
      <w:r>
        <w:rPr>
          <w:rFonts w:ascii="Arial"/>
          <w:b/>
          <w:spacing w:val="53"/>
          <w:w w:val="115"/>
          <w:position w:val="1"/>
          <w:sz w:val="3"/>
        </w:rPr>
        <w:t xml:space="preserve"> </w:t>
      </w:r>
      <w:r>
        <w:rPr>
          <w:rFonts w:ascii="Arial"/>
          <w:b/>
          <w:w w:val="115"/>
          <w:position w:val="1"/>
          <w:sz w:val="3"/>
        </w:rPr>
        <w:t>-</w:t>
      </w:r>
      <w:r>
        <w:rPr>
          <w:rFonts w:ascii="Arial"/>
          <w:b/>
          <w:spacing w:val="11"/>
          <w:w w:val="115"/>
          <w:position w:val="1"/>
          <w:sz w:val="3"/>
        </w:rPr>
        <w:t xml:space="preserve"> </w:t>
      </w:r>
      <w:r>
        <w:rPr>
          <w:rFonts w:ascii="Arial"/>
          <w:b/>
          <w:w w:val="115"/>
          <w:sz w:val="5"/>
        </w:rPr>
        <w:t xml:space="preserve">2 </w:t>
      </w:r>
      <w:r>
        <w:rPr>
          <w:rFonts w:ascii="Arial"/>
          <w:b/>
          <w:w w:val="115"/>
          <w:position w:val="1"/>
          <w:sz w:val="3"/>
        </w:rPr>
        <w:t>+</w:t>
      </w:r>
      <w:r>
        <w:rPr>
          <w:rFonts w:ascii="Arial"/>
          <w:b/>
          <w:spacing w:val="52"/>
          <w:w w:val="115"/>
          <w:position w:val="1"/>
          <w:sz w:val="3"/>
        </w:rPr>
        <w:t xml:space="preserve"> </w:t>
      </w:r>
      <w:r>
        <w:rPr>
          <w:rFonts w:ascii="Arial"/>
          <w:b/>
          <w:w w:val="115"/>
          <w:position w:val="1"/>
          <w:sz w:val="3"/>
        </w:rPr>
        <w:t>-</w:t>
      </w:r>
      <w:r>
        <w:rPr>
          <w:rFonts w:ascii="Arial"/>
          <w:b/>
          <w:spacing w:val="12"/>
          <w:w w:val="115"/>
          <w:position w:val="1"/>
          <w:sz w:val="3"/>
        </w:rPr>
        <w:t xml:space="preserve"> </w:t>
      </w:r>
      <w:r>
        <w:rPr>
          <w:rFonts w:ascii="Arial"/>
          <w:b/>
          <w:w w:val="115"/>
          <w:sz w:val="5"/>
        </w:rPr>
        <w:t>3</w:t>
      </w:r>
      <w:r>
        <w:rPr>
          <w:rFonts w:ascii="Arial"/>
          <w:b/>
          <w:spacing w:val="-1"/>
          <w:w w:val="115"/>
          <w:sz w:val="5"/>
        </w:rPr>
        <w:t xml:space="preserve"> </w:t>
      </w:r>
      <w:r>
        <w:rPr>
          <w:rFonts w:ascii="Arial"/>
          <w:b/>
          <w:w w:val="115"/>
          <w:position w:val="1"/>
          <w:sz w:val="3"/>
        </w:rPr>
        <w:t>+</w:t>
      </w:r>
      <w:r>
        <w:rPr>
          <w:rFonts w:ascii="Arial"/>
          <w:b/>
          <w:spacing w:val="53"/>
          <w:w w:val="115"/>
          <w:position w:val="1"/>
          <w:sz w:val="3"/>
        </w:rPr>
        <w:t xml:space="preserve"> </w:t>
      </w:r>
      <w:r>
        <w:rPr>
          <w:rFonts w:ascii="Arial"/>
          <w:b/>
          <w:w w:val="115"/>
          <w:position w:val="1"/>
          <w:sz w:val="3"/>
        </w:rPr>
        <w:t>-</w:t>
      </w:r>
      <w:r>
        <w:rPr>
          <w:rFonts w:ascii="Arial"/>
          <w:b/>
          <w:spacing w:val="11"/>
          <w:w w:val="115"/>
          <w:position w:val="1"/>
          <w:sz w:val="3"/>
        </w:rPr>
        <w:t xml:space="preserve"> </w:t>
      </w:r>
      <w:r>
        <w:rPr>
          <w:rFonts w:ascii="Arial"/>
          <w:b/>
          <w:w w:val="115"/>
          <w:sz w:val="5"/>
        </w:rPr>
        <w:t xml:space="preserve">4 </w:t>
      </w:r>
      <w:proofErr w:type="gramStart"/>
      <w:r>
        <w:rPr>
          <w:rFonts w:ascii="Arial"/>
          <w:b/>
          <w:w w:val="115"/>
          <w:position w:val="1"/>
          <w:sz w:val="3"/>
        </w:rPr>
        <w:t>+</w:t>
      </w:r>
      <w:r>
        <w:rPr>
          <w:rFonts w:ascii="Arial"/>
          <w:b/>
          <w:spacing w:val="46"/>
          <w:w w:val="115"/>
          <w:position w:val="1"/>
          <w:sz w:val="3"/>
        </w:rPr>
        <w:t xml:space="preserve">  </w:t>
      </w:r>
      <w:r>
        <w:rPr>
          <w:rFonts w:ascii="Arial"/>
          <w:b/>
          <w:w w:val="115"/>
          <w:position w:val="1"/>
          <w:sz w:val="3"/>
        </w:rPr>
        <w:t>-</w:t>
      </w:r>
      <w:proofErr w:type="gramEnd"/>
      <w:r>
        <w:rPr>
          <w:rFonts w:ascii="Arial"/>
          <w:b/>
          <w:spacing w:val="11"/>
          <w:w w:val="115"/>
          <w:position w:val="1"/>
          <w:sz w:val="3"/>
        </w:rPr>
        <w:t xml:space="preserve"> </w:t>
      </w:r>
      <w:r>
        <w:rPr>
          <w:rFonts w:ascii="Arial"/>
          <w:b/>
          <w:w w:val="115"/>
          <w:sz w:val="5"/>
        </w:rPr>
        <w:t xml:space="preserve">5 </w:t>
      </w:r>
      <w:r>
        <w:rPr>
          <w:rFonts w:ascii="Arial"/>
          <w:b/>
          <w:w w:val="115"/>
          <w:position w:val="1"/>
          <w:sz w:val="3"/>
        </w:rPr>
        <w:t>+</w:t>
      </w:r>
      <w:r>
        <w:rPr>
          <w:rFonts w:ascii="Arial"/>
          <w:b/>
          <w:spacing w:val="52"/>
          <w:w w:val="115"/>
          <w:position w:val="1"/>
          <w:sz w:val="3"/>
        </w:rPr>
        <w:t xml:space="preserve"> </w:t>
      </w:r>
      <w:r>
        <w:rPr>
          <w:rFonts w:ascii="Arial"/>
          <w:b/>
          <w:w w:val="115"/>
          <w:position w:val="1"/>
          <w:sz w:val="3"/>
        </w:rPr>
        <w:t>-</w:t>
      </w:r>
      <w:r>
        <w:rPr>
          <w:rFonts w:ascii="Arial"/>
          <w:b/>
          <w:spacing w:val="12"/>
          <w:w w:val="115"/>
          <w:position w:val="1"/>
          <w:sz w:val="3"/>
        </w:rPr>
        <w:t xml:space="preserve"> </w:t>
      </w:r>
      <w:r>
        <w:rPr>
          <w:rFonts w:ascii="Arial"/>
          <w:b/>
          <w:w w:val="115"/>
          <w:sz w:val="5"/>
        </w:rPr>
        <w:t>6</w:t>
      </w:r>
      <w:r>
        <w:rPr>
          <w:rFonts w:ascii="Arial"/>
          <w:b/>
          <w:spacing w:val="-1"/>
          <w:w w:val="115"/>
          <w:sz w:val="5"/>
        </w:rPr>
        <w:t xml:space="preserve"> </w:t>
      </w:r>
      <w:r>
        <w:rPr>
          <w:rFonts w:ascii="Arial"/>
          <w:b/>
          <w:w w:val="115"/>
          <w:position w:val="1"/>
          <w:sz w:val="3"/>
        </w:rPr>
        <w:t>+</w:t>
      </w:r>
      <w:r>
        <w:rPr>
          <w:rFonts w:ascii="Arial"/>
          <w:b/>
          <w:spacing w:val="53"/>
          <w:w w:val="115"/>
          <w:position w:val="1"/>
          <w:sz w:val="3"/>
        </w:rPr>
        <w:t xml:space="preserve"> </w:t>
      </w:r>
      <w:r>
        <w:rPr>
          <w:rFonts w:ascii="Arial"/>
          <w:b/>
          <w:w w:val="115"/>
          <w:position w:val="1"/>
          <w:sz w:val="3"/>
        </w:rPr>
        <w:t>-</w:t>
      </w:r>
      <w:r>
        <w:rPr>
          <w:rFonts w:ascii="Arial"/>
          <w:b/>
          <w:spacing w:val="11"/>
          <w:w w:val="115"/>
          <w:position w:val="1"/>
          <w:sz w:val="3"/>
        </w:rPr>
        <w:t xml:space="preserve"> </w:t>
      </w:r>
      <w:r>
        <w:rPr>
          <w:rFonts w:ascii="Arial"/>
          <w:b/>
          <w:w w:val="115"/>
          <w:sz w:val="5"/>
        </w:rPr>
        <w:t xml:space="preserve">7 </w:t>
      </w:r>
      <w:r>
        <w:rPr>
          <w:rFonts w:ascii="Arial"/>
          <w:b/>
          <w:w w:val="115"/>
          <w:position w:val="1"/>
          <w:sz w:val="3"/>
        </w:rPr>
        <w:t>+</w:t>
      </w:r>
      <w:r>
        <w:rPr>
          <w:rFonts w:ascii="Arial"/>
          <w:b/>
          <w:spacing w:val="52"/>
          <w:w w:val="115"/>
          <w:position w:val="1"/>
          <w:sz w:val="3"/>
        </w:rPr>
        <w:t xml:space="preserve"> </w:t>
      </w:r>
      <w:r>
        <w:rPr>
          <w:rFonts w:ascii="Arial"/>
          <w:b/>
          <w:w w:val="115"/>
          <w:position w:val="1"/>
          <w:sz w:val="3"/>
        </w:rPr>
        <w:t>-</w:t>
      </w:r>
      <w:r>
        <w:rPr>
          <w:rFonts w:ascii="Arial"/>
          <w:b/>
          <w:spacing w:val="12"/>
          <w:w w:val="115"/>
          <w:position w:val="1"/>
          <w:sz w:val="3"/>
        </w:rPr>
        <w:t xml:space="preserve"> </w:t>
      </w:r>
      <w:r>
        <w:rPr>
          <w:rFonts w:ascii="Arial"/>
          <w:b/>
          <w:w w:val="115"/>
          <w:sz w:val="5"/>
        </w:rPr>
        <w:t>8</w:t>
      </w:r>
      <w:r>
        <w:rPr>
          <w:rFonts w:ascii="Arial"/>
          <w:b/>
          <w:spacing w:val="-1"/>
          <w:w w:val="115"/>
          <w:sz w:val="5"/>
        </w:rPr>
        <w:t xml:space="preserve"> </w:t>
      </w:r>
      <w:r>
        <w:rPr>
          <w:rFonts w:ascii="Arial"/>
          <w:b/>
          <w:spacing w:val="-10"/>
          <w:w w:val="115"/>
          <w:position w:val="1"/>
          <w:sz w:val="3"/>
        </w:rPr>
        <w:t>+</w:t>
      </w:r>
    </w:p>
    <w:p w14:paraId="3BBE9FF3" w14:textId="77777777" w:rsidR="00B94DBA" w:rsidRDefault="00F40BE6">
      <w:pPr>
        <w:spacing w:before="9"/>
        <w:ind w:left="679"/>
        <w:rPr>
          <w:rFonts w:ascii="Arial"/>
          <w:b/>
          <w:position w:val="1"/>
          <w:sz w:val="3"/>
        </w:rPr>
      </w:pPr>
      <w:r>
        <w:br w:type="column"/>
      </w:r>
      <w:r>
        <w:rPr>
          <w:rFonts w:ascii="Arial"/>
          <w:b/>
          <w:w w:val="115"/>
          <w:position w:val="1"/>
          <w:sz w:val="3"/>
        </w:rPr>
        <w:t>-</w:t>
      </w:r>
      <w:r>
        <w:rPr>
          <w:rFonts w:ascii="Arial"/>
          <w:b/>
          <w:spacing w:val="11"/>
          <w:w w:val="115"/>
          <w:position w:val="1"/>
          <w:sz w:val="3"/>
        </w:rPr>
        <w:t xml:space="preserve"> </w:t>
      </w:r>
      <w:r>
        <w:rPr>
          <w:rFonts w:ascii="Arial"/>
          <w:b/>
          <w:w w:val="115"/>
          <w:sz w:val="5"/>
        </w:rPr>
        <w:t>1</w:t>
      </w:r>
      <w:r>
        <w:rPr>
          <w:rFonts w:ascii="Arial"/>
          <w:b/>
          <w:spacing w:val="-1"/>
          <w:w w:val="115"/>
          <w:sz w:val="5"/>
        </w:rPr>
        <w:t xml:space="preserve"> </w:t>
      </w:r>
      <w:r>
        <w:rPr>
          <w:rFonts w:ascii="Arial"/>
          <w:b/>
          <w:w w:val="115"/>
          <w:position w:val="1"/>
          <w:sz w:val="3"/>
        </w:rPr>
        <w:t>+</w:t>
      </w:r>
      <w:r>
        <w:rPr>
          <w:rFonts w:ascii="Arial"/>
          <w:b/>
          <w:spacing w:val="53"/>
          <w:w w:val="115"/>
          <w:position w:val="1"/>
          <w:sz w:val="3"/>
        </w:rPr>
        <w:t xml:space="preserve"> </w:t>
      </w:r>
      <w:r>
        <w:rPr>
          <w:rFonts w:ascii="Arial"/>
          <w:b/>
          <w:w w:val="115"/>
          <w:position w:val="1"/>
          <w:sz w:val="3"/>
        </w:rPr>
        <w:t>-</w:t>
      </w:r>
      <w:r>
        <w:rPr>
          <w:rFonts w:ascii="Arial"/>
          <w:b/>
          <w:spacing w:val="11"/>
          <w:w w:val="115"/>
          <w:position w:val="1"/>
          <w:sz w:val="3"/>
        </w:rPr>
        <w:t xml:space="preserve"> </w:t>
      </w:r>
      <w:r>
        <w:rPr>
          <w:rFonts w:ascii="Arial"/>
          <w:b/>
          <w:w w:val="115"/>
          <w:sz w:val="5"/>
        </w:rPr>
        <w:t>2</w:t>
      </w:r>
      <w:r>
        <w:rPr>
          <w:rFonts w:ascii="Arial"/>
          <w:b/>
          <w:spacing w:val="-1"/>
          <w:w w:val="115"/>
          <w:sz w:val="5"/>
        </w:rPr>
        <w:t xml:space="preserve"> </w:t>
      </w:r>
      <w:r>
        <w:rPr>
          <w:rFonts w:ascii="Arial"/>
          <w:b/>
          <w:w w:val="115"/>
          <w:position w:val="1"/>
          <w:sz w:val="3"/>
        </w:rPr>
        <w:t>+</w:t>
      </w:r>
      <w:r>
        <w:rPr>
          <w:rFonts w:ascii="Arial"/>
          <w:b/>
          <w:spacing w:val="53"/>
          <w:w w:val="115"/>
          <w:position w:val="1"/>
          <w:sz w:val="3"/>
        </w:rPr>
        <w:t xml:space="preserve"> </w:t>
      </w:r>
      <w:r>
        <w:rPr>
          <w:rFonts w:ascii="Arial"/>
          <w:b/>
          <w:w w:val="115"/>
          <w:position w:val="1"/>
          <w:sz w:val="3"/>
        </w:rPr>
        <w:t>-</w:t>
      </w:r>
      <w:r>
        <w:rPr>
          <w:rFonts w:ascii="Arial"/>
          <w:b/>
          <w:spacing w:val="11"/>
          <w:w w:val="115"/>
          <w:position w:val="1"/>
          <w:sz w:val="3"/>
        </w:rPr>
        <w:t xml:space="preserve"> </w:t>
      </w:r>
      <w:r>
        <w:rPr>
          <w:rFonts w:ascii="Arial"/>
          <w:b/>
          <w:w w:val="115"/>
          <w:sz w:val="5"/>
        </w:rPr>
        <w:t>3</w:t>
      </w:r>
      <w:r>
        <w:rPr>
          <w:rFonts w:ascii="Arial"/>
          <w:b/>
          <w:spacing w:val="-1"/>
          <w:w w:val="115"/>
          <w:sz w:val="5"/>
        </w:rPr>
        <w:t xml:space="preserve"> </w:t>
      </w:r>
      <w:r>
        <w:rPr>
          <w:rFonts w:ascii="Arial"/>
          <w:b/>
          <w:w w:val="115"/>
          <w:position w:val="1"/>
          <w:sz w:val="3"/>
        </w:rPr>
        <w:t>+</w:t>
      </w:r>
      <w:r>
        <w:rPr>
          <w:rFonts w:ascii="Arial"/>
          <w:b/>
          <w:spacing w:val="53"/>
          <w:w w:val="115"/>
          <w:position w:val="1"/>
          <w:sz w:val="3"/>
        </w:rPr>
        <w:t xml:space="preserve"> </w:t>
      </w:r>
      <w:r>
        <w:rPr>
          <w:rFonts w:ascii="Arial"/>
          <w:b/>
          <w:w w:val="115"/>
          <w:position w:val="1"/>
          <w:sz w:val="3"/>
        </w:rPr>
        <w:t>-</w:t>
      </w:r>
      <w:r>
        <w:rPr>
          <w:rFonts w:ascii="Arial"/>
          <w:b/>
          <w:spacing w:val="11"/>
          <w:w w:val="115"/>
          <w:position w:val="1"/>
          <w:sz w:val="3"/>
        </w:rPr>
        <w:t xml:space="preserve"> </w:t>
      </w:r>
      <w:r>
        <w:rPr>
          <w:rFonts w:ascii="Arial"/>
          <w:b/>
          <w:w w:val="115"/>
          <w:sz w:val="5"/>
        </w:rPr>
        <w:t xml:space="preserve">4 </w:t>
      </w:r>
      <w:proofErr w:type="gramStart"/>
      <w:r>
        <w:rPr>
          <w:rFonts w:ascii="Arial"/>
          <w:b/>
          <w:w w:val="115"/>
          <w:position w:val="1"/>
          <w:sz w:val="3"/>
        </w:rPr>
        <w:t>+</w:t>
      </w:r>
      <w:r>
        <w:rPr>
          <w:rFonts w:ascii="Arial"/>
          <w:b/>
          <w:spacing w:val="46"/>
          <w:w w:val="115"/>
          <w:position w:val="1"/>
          <w:sz w:val="3"/>
        </w:rPr>
        <w:t xml:space="preserve">  </w:t>
      </w:r>
      <w:r>
        <w:rPr>
          <w:rFonts w:ascii="Arial"/>
          <w:b/>
          <w:w w:val="115"/>
          <w:position w:val="1"/>
          <w:sz w:val="3"/>
        </w:rPr>
        <w:t>-</w:t>
      </w:r>
      <w:proofErr w:type="gramEnd"/>
      <w:r>
        <w:rPr>
          <w:rFonts w:ascii="Arial"/>
          <w:b/>
          <w:spacing w:val="11"/>
          <w:w w:val="115"/>
          <w:position w:val="1"/>
          <w:sz w:val="3"/>
        </w:rPr>
        <w:t xml:space="preserve"> </w:t>
      </w:r>
      <w:r>
        <w:rPr>
          <w:rFonts w:ascii="Arial"/>
          <w:b/>
          <w:w w:val="115"/>
          <w:sz w:val="5"/>
        </w:rPr>
        <w:t>5</w:t>
      </w:r>
      <w:r>
        <w:rPr>
          <w:rFonts w:ascii="Arial"/>
          <w:b/>
          <w:spacing w:val="-1"/>
          <w:w w:val="115"/>
          <w:sz w:val="5"/>
        </w:rPr>
        <w:t xml:space="preserve"> </w:t>
      </w:r>
      <w:r>
        <w:rPr>
          <w:rFonts w:ascii="Arial"/>
          <w:b/>
          <w:w w:val="115"/>
          <w:position w:val="1"/>
          <w:sz w:val="3"/>
        </w:rPr>
        <w:t>+</w:t>
      </w:r>
      <w:r>
        <w:rPr>
          <w:rFonts w:ascii="Arial"/>
          <w:b/>
          <w:spacing w:val="53"/>
          <w:w w:val="115"/>
          <w:position w:val="1"/>
          <w:sz w:val="3"/>
        </w:rPr>
        <w:t xml:space="preserve"> </w:t>
      </w:r>
      <w:r>
        <w:rPr>
          <w:rFonts w:ascii="Arial"/>
          <w:b/>
          <w:w w:val="115"/>
          <w:position w:val="1"/>
          <w:sz w:val="3"/>
        </w:rPr>
        <w:t>-</w:t>
      </w:r>
      <w:r>
        <w:rPr>
          <w:rFonts w:ascii="Arial"/>
          <w:b/>
          <w:spacing w:val="11"/>
          <w:w w:val="115"/>
          <w:position w:val="1"/>
          <w:sz w:val="3"/>
        </w:rPr>
        <w:t xml:space="preserve"> </w:t>
      </w:r>
      <w:r>
        <w:rPr>
          <w:rFonts w:ascii="Arial"/>
          <w:b/>
          <w:w w:val="115"/>
          <w:sz w:val="5"/>
        </w:rPr>
        <w:t>6</w:t>
      </w:r>
      <w:r>
        <w:rPr>
          <w:rFonts w:ascii="Arial"/>
          <w:b/>
          <w:spacing w:val="-1"/>
          <w:w w:val="115"/>
          <w:sz w:val="5"/>
        </w:rPr>
        <w:t xml:space="preserve"> </w:t>
      </w:r>
      <w:r>
        <w:rPr>
          <w:rFonts w:ascii="Arial"/>
          <w:b/>
          <w:w w:val="115"/>
          <w:position w:val="1"/>
          <w:sz w:val="3"/>
        </w:rPr>
        <w:t>+</w:t>
      </w:r>
      <w:r>
        <w:rPr>
          <w:rFonts w:ascii="Arial"/>
          <w:b/>
          <w:spacing w:val="53"/>
          <w:w w:val="115"/>
          <w:position w:val="1"/>
          <w:sz w:val="3"/>
        </w:rPr>
        <w:t xml:space="preserve"> </w:t>
      </w:r>
      <w:r>
        <w:rPr>
          <w:rFonts w:ascii="Arial"/>
          <w:b/>
          <w:w w:val="115"/>
          <w:position w:val="1"/>
          <w:sz w:val="3"/>
        </w:rPr>
        <w:t>-</w:t>
      </w:r>
      <w:r>
        <w:rPr>
          <w:rFonts w:ascii="Arial"/>
          <w:b/>
          <w:spacing w:val="11"/>
          <w:w w:val="115"/>
          <w:position w:val="1"/>
          <w:sz w:val="3"/>
        </w:rPr>
        <w:t xml:space="preserve"> </w:t>
      </w:r>
      <w:r>
        <w:rPr>
          <w:rFonts w:ascii="Arial"/>
          <w:b/>
          <w:w w:val="115"/>
          <w:sz w:val="5"/>
        </w:rPr>
        <w:t xml:space="preserve">7 </w:t>
      </w:r>
      <w:r>
        <w:rPr>
          <w:rFonts w:ascii="Arial"/>
          <w:b/>
          <w:w w:val="115"/>
          <w:position w:val="1"/>
          <w:sz w:val="3"/>
        </w:rPr>
        <w:t>+</w:t>
      </w:r>
      <w:r>
        <w:rPr>
          <w:rFonts w:ascii="Arial"/>
          <w:b/>
          <w:spacing w:val="52"/>
          <w:w w:val="115"/>
          <w:position w:val="1"/>
          <w:sz w:val="3"/>
        </w:rPr>
        <w:t xml:space="preserve"> </w:t>
      </w:r>
      <w:r>
        <w:rPr>
          <w:rFonts w:ascii="Arial"/>
          <w:b/>
          <w:w w:val="115"/>
          <w:position w:val="1"/>
          <w:sz w:val="3"/>
        </w:rPr>
        <w:t>-</w:t>
      </w:r>
      <w:r>
        <w:rPr>
          <w:rFonts w:ascii="Arial"/>
          <w:b/>
          <w:spacing w:val="12"/>
          <w:w w:val="115"/>
          <w:position w:val="1"/>
          <w:sz w:val="3"/>
        </w:rPr>
        <w:t xml:space="preserve"> </w:t>
      </w:r>
      <w:r>
        <w:rPr>
          <w:rFonts w:ascii="Arial"/>
          <w:b/>
          <w:w w:val="115"/>
          <w:sz w:val="5"/>
        </w:rPr>
        <w:t>8</w:t>
      </w:r>
      <w:r>
        <w:rPr>
          <w:rFonts w:ascii="Arial"/>
          <w:b/>
          <w:spacing w:val="-1"/>
          <w:w w:val="115"/>
          <w:sz w:val="5"/>
        </w:rPr>
        <w:t xml:space="preserve"> </w:t>
      </w:r>
      <w:r>
        <w:rPr>
          <w:rFonts w:ascii="Arial"/>
          <w:b/>
          <w:spacing w:val="-10"/>
          <w:w w:val="115"/>
          <w:position w:val="1"/>
          <w:sz w:val="3"/>
        </w:rPr>
        <w:t>+</w:t>
      </w:r>
    </w:p>
    <w:p w14:paraId="3BBE9FF4" w14:textId="77777777" w:rsidR="00B94DBA" w:rsidRDefault="00F40BE6">
      <w:pPr>
        <w:tabs>
          <w:tab w:val="left" w:pos="2723"/>
        </w:tabs>
        <w:spacing w:before="4"/>
        <w:ind w:left="1407"/>
        <w:rPr>
          <w:rFonts w:ascii="Arial"/>
          <w:b/>
          <w:position w:val="4"/>
          <w:sz w:val="3"/>
        </w:rPr>
      </w:pPr>
      <w:r>
        <w:br w:type="column"/>
      </w:r>
      <w:r>
        <w:rPr>
          <w:rFonts w:ascii="Arial"/>
          <w:b/>
          <w:spacing w:val="-5"/>
          <w:sz w:val="3"/>
        </w:rPr>
        <w:t>R-</w:t>
      </w:r>
      <w:r>
        <w:rPr>
          <w:rFonts w:ascii="Arial"/>
          <w:b/>
          <w:sz w:val="3"/>
        </w:rPr>
        <w:tab/>
      </w:r>
      <w:r w:rsidRPr="00713418">
        <w:rPr>
          <w:rFonts w:ascii="Arial"/>
          <w:b/>
          <w:position w:val="1"/>
          <w:sz w:val="3"/>
        </w:rPr>
        <w:t>C</w:t>
      </w:r>
      <w:proofErr w:type="gramStart"/>
      <w:r w:rsidRPr="00713418">
        <w:rPr>
          <w:rFonts w:ascii="Arial"/>
          <w:b/>
          <w:position w:val="1"/>
          <w:sz w:val="3"/>
        </w:rPr>
        <w:t>3</w:t>
      </w:r>
      <w:r w:rsidRPr="00713418">
        <w:rPr>
          <w:rFonts w:ascii="Arial"/>
          <w:b/>
          <w:spacing w:val="51"/>
          <w:position w:val="1"/>
          <w:sz w:val="3"/>
        </w:rPr>
        <w:t xml:space="preserve">  </w:t>
      </w:r>
      <w:r w:rsidRPr="00713418">
        <w:rPr>
          <w:rFonts w:ascii="Arial"/>
          <w:b/>
          <w:spacing w:val="-5"/>
          <w:position w:val="4"/>
          <w:sz w:val="3"/>
        </w:rPr>
        <w:t>NO</w:t>
      </w:r>
      <w:proofErr w:type="gramEnd"/>
    </w:p>
    <w:p w14:paraId="3BBE9FF5" w14:textId="77777777" w:rsidR="00B94DBA" w:rsidRDefault="00F40BE6">
      <w:pPr>
        <w:spacing w:before="3"/>
        <w:ind w:left="171"/>
        <w:rPr>
          <w:rFonts w:ascii="Arial"/>
          <w:b/>
          <w:sz w:val="3"/>
        </w:rPr>
      </w:pPr>
      <w:r>
        <w:br w:type="column"/>
      </w: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9FF6" w14:textId="77777777" w:rsidR="00B94DBA" w:rsidRDefault="00F40BE6">
      <w:pPr>
        <w:tabs>
          <w:tab w:val="left" w:pos="2723"/>
        </w:tabs>
        <w:spacing w:before="4"/>
        <w:ind w:left="1407"/>
        <w:rPr>
          <w:rFonts w:ascii="Arial"/>
          <w:b/>
          <w:position w:val="4"/>
          <w:sz w:val="3"/>
        </w:rPr>
      </w:pPr>
      <w:r>
        <w:br w:type="column"/>
      </w:r>
      <w:r>
        <w:rPr>
          <w:rFonts w:ascii="Arial"/>
          <w:b/>
          <w:spacing w:val="-5"/>
          <w:sz w:val="3"/>
        </w:rPr>
        <w:t>R-</w:t>
      </w:r>
      <w:r>
        <w:rPr>
          <w:rFonts w:ascii="Arial"/>
          <w:b/>
          <w:sz w:val="3"/>
        </w:rPr>
        <w:tab/>
      </w:r>
      <w:r w:rsidRPr="00713418">
        <w:rPr>
          <w:rFonts w:ascii="Arial"/>
          <w:b/>
          <w:position w:val="1"/>
          <w:sz w:val="3"/>
        </w:rPr>
        <w:t>C</w:t>
      </w:r>
      <w:proofErr w:type="gramStart"/>
      <w:r w:rsidRPr="00713418">
        <w:rPr>
          <w:rFonts w:ascii="Arial"/>
          <w:b/>
          <w:position w:val="1"/>
          <w:sz w:val="3"/>
        </w:rPr>
        <w:t>3</w:t>
      </w:r>
      <w:r w:rsidRPr="00713418">
        <w:rPr>
          <w:rFonts w:ascii="Arial"/>
          <w:b/>
          <w:spacing w:val="51"/>
          <w:position w:val="1"/>
          <w:sz w:val="3"/>
        </w:rPr>
        <w:t xml:space="preserve">  </w:t>
      </w:r>
      <w:r w:rsidRPr="00713418">
        <w:rPr>
          <w:rFonts w:ascii="Arial"/>
          <w:b/>
          <w:spacing w:val="-5"/>
          <w:position w:val="4"/>
          <w:sz w:val="3"/>
        </w:rPr>
        <w:t>NO</w:t>
      </w:r>
      <w:proofErr w:type="gramEnd"/>
    </w:p>
    <w:p w14:paraId="3BBE9FF7" w14:textId="77777777" w:rsidR="00B94DBA" w:rsidRDefault="00F40BE6">
      <w:pPr>
        <w:spacing w:before="3"/>
        <w:ind w:left="171"/>
        <w:rPr>
          <w:rFonts w:ascii="Arial"/>
          <w:b/>
          <w:sz w:val="3"/>
        </w:rPr>
      </w:pPr>
      <w:r>
        <w:br w:type="column"/>
      </w: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9FF8" w14:textId="77777777" w:rsidR="00B94DBA" w:rsidRDefault="00B94DBA">
      <w:pPr>
        <w:rPr>
          <w:rFonts w:ascii="Arial"/>
          <w:b/>
          <w:sz w:val="3"/>
        </w:rPr>
        <w:sectPr w:rsidR="00B94DBA">
          <w:type w:val="continuous"/>
          <w:pgSz w:w="15840" w:h="24480"/>
          <w:pgMar w:top="1180" w:right="360" w:bottom="280" w:left="720" w:header="0" w:footer="0" w:gutter="0"/>
          <w:cols w:num="6" w:space="720" w:equalWidth="0">
            <w:col w:w="2718" w:space="40"/>
            <w:col w:w="2031" w:space="685"/>
            <w:col w:w="2927" w:space="40"/>
            <w:col w:w="416" w:space="213"/>
            <w:col w:w="2927" w:space="39"/>
            <w:col w:w="2724"/>
          </w:cols>
        </w:sectPr>
      </w:pPr>
    </w:p>
    <w:p w14:paraId="3BBE9FF9" w14:textId="77777777" w:rsidR="00B94DBA" w:rsidRDefault="00B94DBA">
      <w:pPr>
        <w:pStyle w:val="BodyText"/>
        <w:spacing w:before="4"/>
        <w:rPr>
          <w:rFonts w:ascii="Arial"/>
          <w:b/>
          <w:sz w:val="5"/>
        </w:rPr>
      </w:pPr>
    </w:p>
    <w:p w14:paraId="3BBE9FFA" w14:textId="77777777" w:rsidR="00B94DBA" w:rsidRDefault="00F40BE6">
      <w:pPr>
        <w:ind w:left="1312"/>
        <w:rPr>
          <w:rFonts w:ascii="Arial"/>
          <w:b/>
          <w:sz w:val="5"/>
        </w:rPr>
      </w:pPr>
      <w:r w:rsidRPr="00713418">
        <w:rPr>
          <w:rFonts w:ascii="Arial"/>
          <w:b/>
          <w:spacing w:val="-5"/>
          <w:sz w:val="5"/>
        </w:rPr>
        <w:t>F8</w:t>
      </w:r>
    </w:p>
    <w:p w14:paraId="3BBE9FFB" w14:textId="77777777" w:rsidR="00B94DBA" w:rsidRDefault="00B94DBA">
      <w:pPr>
        <w:pStyle w:val="BodyText"/>
        <w:rPr>
          <w:rFonts w:ascii="Arial"/>
          <w:b/>
          <w:sz w:val="5"/>
        </w:rPr>
      </w:pPr>
    </w:p>
    <w:p w14:paraId="3BBE9FFC" w14:textId="77777777" w:rsidR="00B94DBA" w:rsidRDefault="00B94DBA">
      <w:pPr>
        <w:pStyle w:val="BodyText"/>
        <w:rPr>
          <w:rFonts w:ascii="Arial"/>
          <w:b/>
          <w:sz w:val="5"/>
        </w:rPr>
      </w:pPr>
    </w:p>
    <w:p w14:paraId="3BBE9FFD" w14:textId="77777777" w:rsidR="00B94DBA" w:rsidRDefault="00B94DBA">
      <w:pPr>
        <w:pStyle w:val="BodyText"/>
        <w:rPr>
          <w:rFonts w:ascii="Arial"/>
          <w:b/>
          <w:sz w:val="5"/>
        </w:rPr>
      </w:pPr>
    </w:p>
    <w:p w14:paraId="3BBE9FFE" w14:textId="77777777" w:rsidR="00B94DBA" w:rsidRDefault="00B94DBA">
      <w:pPr>
        <w:pStyle w:val="BodyText"/>
        <w:spacing w:before="22"/>
        <w:rPr>
          <w:rFonts w:ascii="Arial"/>
          <w:b/>
          <w:sz w:val="5"/>
        </w:rPr>
      </w:pPr>
    </w:p>
    <w:p w14:paraId="3BBE9FFF" w14:textId="77777777" w:rsidR="00B94DBA" w:rsidRDefault="00F40BE6">
      <w:pPr>
        <w:spacing w:before="1"/>
        <w:ind w:left="1340"/>
        <w:rPr>
          <w:rFonts w:ascii="Arial"/>
          <w:b/>
          <w:sz w:val="3"/>
        </w:rPr>
      </w:pPr>
      <w:r>
        <w:rPr>
          <w:rFonts w:ascii="Arial"/>
          <w:b/>
          <w:noProof/>
          <w:sz w:val="3"/>
        </w:rPr>
        <mc:AlternateContent>
          <mc:Choice Requires="wps">
            <w:drawing>
              <wp:anchor distT="0" distB="0" distL="0" distR="0" simplePos="0" relativeHeight="485857280" behindDoc="1" locked="0" layoutInCell="1" allowOverlap="1" wp14:anchorId="3BBEA3CE" wp14:editId="3BBEA3CF">
                <wp:simplePos x="0" y="0"/>
                <wp:positionH relativeFrom="page">
                  <wp:posOffset>1256728</wp:posOffset>
                </wp:positionH>
                <wp:positionV relativeFrom="paragraph">
                  <wp:posOffset>-11899</wp:posOffset>
                </wp:positionV>
                <wp:extent cx="71120" cy="106108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061085"/>
                        </a:xfrm>
                        <a:prstGeom prst="rect">
                          <a:avLst/>
                        </a:prstGeom>
                      </wps:spPr>
                      <wps:txbx>
                        <w:txbxContent>
                          <w:p w14:paraId="3BBEA4DF" w14:textId="77777777" w:rsidR="00B94DBA" w:rsidRDefault="00F40BE6">
                            <w:pPr>
                              <w:tabs>
                                <w:tab w:val="left" w:pos="525"/>
                                <w:tab w:val="left" w:pos="788"/>
                                <w:tab w:val="left" w:pos="1066"/>
                                <w:tab w:val="left" w:pos="1327"/>
                                <w:tab w:val="left" w:pos="1592"/>
                              </w:tabs>
                              <w:spacing w:before="26"/>
                              <w:ind w:left="20"/>
                              <w:rPr>
                                <w:rFonts w:ascii="Arial"/>
                                <w:b/>
                                <w:sz w:val="5"/>
                              </w:rPr>
                            </w:pPr>
                            <w:r>
                              <w:rPr>
                                <w:rFonts w:ascii="Arial"/>
                                <w:b/>
                                <w:color w:val="969696"/>
                                <w:sz w:val="5"/>
                              </w:rPr>
                              <w:t>F</w:t>
                            </w:r>
                            <w:proofErr w:type="gramStart"/>
                            <w:r>
                              <w:rPr>
                                <w:rFonts w:ascii="Arial"/>
                                <w:b/>
                                <w:color w:val="969696"/>
                                <w:sz w:val="5"/>
                              </w:rPr>
                              <w:t>7</w:t>
                            </w:r>
                            <w:r>
                              <w:rPr>
                                <w:rFonts w:ascii="Arial"/>
                                <w:b/>
                                <w:color w:val="969696"/>
                                <w:spacing w:val="76"/>
                                <w:sz w:val="5"/>
                              </w:rPr>
                              <w:t xml:space="preserve">  </w:t>
                            </w:r>
                            <w:r>
                              <w:rPr>
                                <w:rFonts w:ascii="Arial"/>
                                <w:b/>
                                <w:color w:val="969696"/>
                                <w:spacing w:val="-5"/>
                                <w:sz w:val="5"/>
                              </w:rPr>
                              <w:t>F</w:t>
                            </w:r>
                            <w:proofErr w:type="gramEnd"/>
                            <w:r>
                              <w:rPr>
                                <w:rFonts w:ascii="Arial"/>
                                <w:b/>
                                <w:color w:val="969696"/>
                                <w:spacing w:val="-5"/>
                                <w:sz w:val="5"/>
                              </w:rPr>
                              <w:t>6</w:t>
                            </w:r>
                            <w:r>
                              <w:rPr>
                                <w:rFonts w:ascii="Arial"/>
                                <w:b/>
                                <w:color w:val="969696"/>
                                <w:sz w:val="5"/>
                              </w:rPr>
                              <w:tab/>
                            </w:r>
                            <w:r>
                              <w:rPr>
                                <w:rFonts w:ascii="Arial"/>
                                <w:b/>
                                <w:color w:val="969696"/>
                                <w:spacing w:val="-5"/>
                                <w:sz w:val="5"/>
                              </w:rPr>
                              <w:t>F5</w:t>
                            </w:r>
                            <w:r>
                              <w:rPr>
                                <w:rFonts w:ascii="Arial"/>
                                <w:b/>
                                <w:color w:val="969696"/>
                                <w:sz w:val="5"/>
                              </w:rPr>
                              <w:tab/>
                            </w:r>
                            <w:r>
                              <w:rPr>
                                <w:rFonts w:ascii="Arial"/>
                                <w:b/>
                                <w:color w:val="969696"/>
                                <w:spacing w:val="-5"/>
                                <w:sz w:val="5"/>
                              </w:rPr>
                              <w:t>F4</w:t>
                            </w:r>
                            <w:r>
                              <w:rPr>
                                <w:rFonts w:ascii="Arial"/>
                                <w:b/>
                                <w:color w:val="969696"/>
                                <w:sz w:val="5"/>
                              </w:rPr>
                              <w:tab/>
                            </w:r>
                            <w:r>
                              <w:rPr>
                                <w:rFonts w:ascii="Arial"/>
                                <w:b/>
                                <w:color w:val="969696"/>
                                <w:spacing w:val="-5"/>
                                <w:sz w:val="5"/>
                              </w:rPr>
                              <w:t>F3</w:t>
                            </w:r>
                            <w:r>
                              <w:rPr>
                                <w:rFonts w:ascii="Arial"/>
                                <w:b/>
                                <w:color w:val="969696"/>
                                <w:sz w:val="5"/>
                              </w:rPr>
                              <w:tab/>
                            </w:r>
                            <w:r>
                              <w:rPr>
                                <w:rFonts w:ascii="Arial"/>
                                <w:b/>
                                <w:color w:val="969696"/>
                                <w:spacing w:val="-5"/>
                                <w:sz w:val="5"/>
                              </w:rPr>
                              <w:t>F2</w:t>
                            </w:r>
                            <w:r>
                              <w:rPr>
                                <w:rFonts w:ascii="Arial"/>
                                <w:b/>
                                <w:color w:val="969696"/>
                                <w:sz w:val="5"/>
                              </w:rPr>
                              <w:tab/>
                            </w:r>
                            <w:r>
                              <w:rPr>
                                <w:rFonts w:ascii="Arial"/>
                                <w:b/>
                                <w:color w:val="969696"/>
                                <w:spacing w:val="-5"/>
                                <w:sz w:val="5"/>
                              </w:rPr>
                              <w:t>F1</w:t>
                            </w:r>
                          </w:p>
                        </w:txbxContent>
                      </wps:txbx>
                      <wps:bodyPr vert="vert" wrap="square" lIns="0" tIns="0" rIns="0" bIns="0" rtlCol="0">
                        <a:noAutofit/>
                      </wps:bodyPr>
                    </wps:wsp>
                  </a:graphicData>
                </a:graphic>
              </wp:anchor>
            </w:drawing>
          </mc:Choice>
          <mc:Fallback>
            <w:pict>
              <v:shape w14:anchorId="3BBEA3CE" id="Textbox 88" o:spid="_x0000_s1105" type="#_x0000_t202" style="position:absolute;left:0;text-align:left;margin-left:98.95pt;margin-top:-.95pt;width:5.6pt;height:83.55pt;z-index:-17459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" filled="f" stroked="f">
                <v:textbox style="layout-flow:vertical" inset="0,0,0,0">
                  <w:txbxContent>
                    <w:p w14:paraId="3BBEA4DF" w14:textId="77777777" w:rsidR="00B94DBA" w:rsidRDefault="00F40BE6">
                      <w:pPr>
                        <w:tabs>
                          <w:tab w:val="left" w:pos="525"/>
                          <w:tab w:val="left" w:pos="788"/>
                          <w:tab w:val="left" w:pos="1066"/>
                          <w:tab w:val="left" w:pos="1327"/>
                          <w:tab w:val="left" w:pos="1592"/>
                        </w:tabs>
                        <w:spacing w:before="26"/>
                        <w:ind w:left="20"/>
                        <w:rPr>
                          <w:rFonts w:ascii="Arial"/>
                          <w:b/>
                          <w:sz w:val="5"/>
                        </w:rPr>
                      </w:pPr>
                      <w:r>
                        <w:rPr>
                          <w:rFonts w:ascii="Arial"/>
                          <w:b/>
                          <w:color w:val="969696"/>
                          <w:sz w:val="5"/>
                        </w:rPr>
                        <w:t>F</w:t>
                      </w:r>
                      <w:proofErr w:type="gramStart"/>
                      <w:r>
                        <w:rPr>
                          <w:rFonts w:ascii="Arial"/>
                          <w:b/>
                          <w:color w:val="969696"/>
                          <w:sz w:val="5"/>
                        </w:rPr>
                        <w:t>7</w:t>
                      </w:r>
                      <w:r>
                        <w:rPr>
                          <w:rFonts w:ascii="Arial"/>
                          <w:b/>
                          <w:color w:val="969696"/>
                          <w:spacing w:val="76"/>
                          <w:sz w:val="5"/>
                        </w:rPr>
                        <w:t xml:space="preserve">  </w:t>
                      </w:r>
                      <w:r>
                        <w:rPr>
                          <w:rFonts w:ascii="Arial"/>
                          <w:b/>
                          <w:color w:val="969696"/>
                          <w:spacing w:val="-5"/>
                          <w:sz w:val="5"/>
                        </w:rPr>
                        <w:t>F</w:t>
                      </w:r>
                      <w:proofErr w:type="gramEnd"/>
                      <w:r>
                        <w:rPr>
                          <w:rFonts w:ascii="Arial"/>
                          <w:b/>
                          <w:color w:val="969696"/>
                          <w:spacing w:val="-5"/>
                          <w:sz w:val="5"/>
                        </w:rPr>
                        <w:t>6</w:t>
                      </w:r>
                      <w:r>
                        <w:rPr>
                          <w:rFonts w:ascii="Arial"/>
                          <w:b/>
                          <w:color w:val="969696"/>
                          <w:sz w:val="5"/>
                        </w:rPr>
                        <w:tab/>
                      </w:r>
                      <w:r>
                        <w:rPr>
                          <w:rFonts w:ascii="Arial"/>
                          <w:b/>
                          <w:color w:val="969696"/>
                          <w:spacing w:val="-5"/>
                          <w:sz w:val="5"/>
                        </w:rPr>
                        <w:t>F5</w:t>
                      </w:r>
                      <w:r>
                        <w:rPr>
                          <w:rFonts w:ascii="Arial"/>
                          <w:b/>
                          <w:color w:val="969696"/>
                          <w:sz w:val="5"/>
                        </w:rPr>
                        <w:tab/>
                      </w:r>
                      <w:r>
                        <w:rPr>
                          <w:rFonts w:ascii="Arial"/>
                          <w:b/>
                          <w:color w:val="969696"/>
                          <w:spacing w:val="-5"/>
                          <w:sz w:val="5"/>
                        </w:rPr>
                        <w:t>F4</w:t>
                      </w:r>
                      <w:r>
                        <w:rPr>
                          <w:rFonts w:ascii="Arial"/>
                          <w:b/>
                          <w:color w:val="969696"/>
                          <w:sz w:val="5"/>
                        </w:rPr>
                        <w:tab/>
                      </w:r>
                      <w:r>
                        <w:rPr>
                          <w:rFonts w:ascii="Arial"/>
                          <w:b/>
                          <w:color w:val="969696"/>
                          <w:spacing w:val="-5"/>
                          <w:sz w:val="5"/>
                        </w:rPr>
                        <w:t>F3</w:t>
                      </w:r>
                      <w:r>
                        <w:rPr>
                          <w:rFonts w:ascii="Arial"/>
                          <w:b/>
                          <w:color w:val="969696"/>
                          <w:sz w:val="5"/>
                        </w:rPr>
                        <w:tab/>
                      </w:r>
                      <w:r>
                        <w:rPr>
                          <w:rFonts w:ascii="Arial"/>
                          <w:b/>
                          <w:color w:val="969696"/>
                          <w:spacing w:val="-5"/>
                          <w:sz w:val="5"/>
                        </w:rPr>
                        <w:t>F2</w:t>
                      </w:r>
                      <w:r>
                        <w:rPr>
                          <w:rFonts w:ascii="Arial"/>
                          <w:b/>
                          <w:color w:val="969696"/>
                          <w:sz w:val="5"/>
                        </w:rPr>
                        <w:tab/>
                      </w:r>
                      <w:r>
                        <w:rPr>
                          <w:rFonts w:ascii="Arial"/>
                          <w:b/>
                          <w:color w:val="969696"/>
                          <w:spacing w:val="-5"/>
                          <w:sz w:val="5"/>
                        </w:rPr>
                        <w:t>F1</w:t>
                      </w:r>
                    </w:p>
                  </w:txbxContent>
                </v:textbox>
                <w10:wrap anchorx="page"/>
              </v:shape>
            </w:pict>
          </mc:Fallback>
        </mc:AlternateContent>
      </w:r>
      <w:r w:rsidRPr="00713418">
        <w:rPr>
          <w:rFonts w:ascii="Arial"/>
          <w:b/>
          <w:w w:val="125"/>
          <w:sz w:val="3"/>
        </w:rPr>
        <w:t>8D</w:t>
      </w:r>
      <w:r w:rsidRPr="00713418">
        <w:rPr>
          <w:rFonts w:ascii="Arial"/>
          <w:b/>
          <w:spacing w:val="25"/>
          <w:w w:val="125"/>
          <w:sz w:val="3"/>
        </w:rPr>
        <w:t xml:space="preserve"> </w:t>
      </w:r>
      <w:r w:rsidRPr="00713418">
        <w:rPr>
          <w:rFonts w:ascii="Arial"/>
          <w:b/>
          <w:spacing w:val="-5"/>
          <w:w w:val="125"/>
          <w:sz w:val="3"/>
        </w:rPr>
        <w:t>8C</w:t>
      </w:r>
    </w:p>
    <w:p w14:paraId="3BBEA000" w14:textId="77777777" w:rsidR="00B94DBA" w:rsidRDefault="00F40BE6">
      <w:pPr>
        <w:pStyle w:val="BodyText"/>
        <w:rPr>
          <w:rFonts w:ascii="Arial"/>
          <w:b/>
          <w:sz w:val="3"/>
        </w:rPr>
      </w:pPr>
      <w:r>
        <w:br w:type="column"/>
      </w:r>
    </w:p>
    <w:p w14:paraId="3BBEA001" w14:textId="77777777" w:rsidR="00B94DBA" w:rsidRDefault="00B94DBA">
      <w:pPr>
        <w:pStyle w:val="BodyText"/>
        <w:rPr>
          <w:rFonts w:ascii="Arial"/>
          <w:b/>
          <w:sz w:val="3"/>
        </w:rPr>
      </w:pPr>
    </w:p>
    <w:p w14:paraId="3BBEA002" w14:textId="77777777" w:rsidR="00B94DBA" w:rsidRDefault="00B94DBA">
      <w:pPr>
        <w:pStyle w:val="BodyText"/>
        <w:rPr>
          <w:rFonts w:ascii="Arial"/>
          <w:b/>
          <w:sz w:val="3"/>
        </w:rPr>
      </w:pPr>
    </w:p>
    <w:p w14:paraId="3BBEA003" w14:textId="77777777" w:rsidR="00B94DBA" w:rsidRDefault="00B94DBA">
      <w:pPr>
        <w:pStyle w:val="BodyText"/>
        <w:rPr>
          <w:rFonts w:ascii="Arial"/>
          <w:b/>
          <w:sz w:val="3"/>
        </w:rPr>
      </w:pPr>
    </w:p>
    <w:p w14:paraId="3BBEA004" w14:textId="77777777" w:rsidR="00B94DBA" w:rsidRDefault="00B94DBA">
      <w:pPr>
        <w:pStyle w:val="BodyText"/>
        <w:rPr>
          <w:rFonts w:ascii="Arial"/>
          <w:b/>
          <w:sz w:val="3"/>
        </w:rPr>
      </w:pPr>
    </w:p>
    <w:p w14:paraId="3BBEA005" w14:textId="77777777" w:rsidR="00B94DBA" w:rsidRDefault="00B94DBA">
      <w:pPr>
        <w:pStyle w:val="BodyText"/>
        <w:rPr>
          <w:rFonts w:ascii="Arial"/>
          <w:b/>
          <w:sz w:val="3"/>
        </w:rPr>
      </w:pPr>
    </w:p>
    <w:p w14:paraId="3BBEA006" w14:textId="77777777" w:rsidR="00B94DBA" w:rsidRDefault="00B94DBA">
      <w:pPr>
        <w:pStyle w:val="BodyText"/>
        <w:rPr>
          <w:rFonts w:ascii="Arial"/>
          <w:b/>
          <w:sz w:val="3"/>
        </w:rPr>
      </w:pPr>
    </w:p>
    <w:p w14:paraId="3BBEA007" w14:textId="77777777" w:rsidR="00B94DBA" w:rsidRDefault="00B94DBA">
      <w:pPr>
        <w:pStyle w:val="BodyText"/>
        <w:spacing w:before="31"/>
        <w:rPr>
          <w:rFonts w:ascii="Arial"/>
          <w:b/>
          <w:sz w:val="3"/>
        </w:rPr>
      </w:pPr>
    </w:p>
    <w:p w14:paraId="3BBEA008" w14:textId="77777777" w:rsidR="00B94DBA" w:rsidRDefault="00F40BE6">
      <w:pPr>
        <w:rPr>
          <w:rFonts w:ascii="Arial"/>
          <w:b/>
          <w:position w:val="1"/>
          <w:sz w:val="3"/>
        </w:rPr>
      </w:pPr>
      <w:r w:rsidRPr="00713418">
        <w:rPr>
          <w:rFonts w:ascii="Arial"/>
          <w:b/>
          <w:w w:val="125"/>
          <w:sz w:val="3"/>
        </w:rPr>
        <w:t>8E</w:t>
      </w:r>
      <w:r w:rsidRPr="00713418">
        <w:rPr>
          <w:rFonts w:ascii="Arial"/>
          <w:b/>
          <w:spacing w:val="27"/>
          <w:w w:val="125"/>
          <w:sz w:val="3"/>
        </w:rPr>
        <w:t xml:space="preserve"> </w:t>
      </w:r>
      <w:r w:rsidRPr="00713418">
        <w:rPr>
          <w:rFonts w:ascii="Arial"/>
          <w:b/>
          <w:spacing w:val="-5"/>
          <w:w w:val="125"/>
          <w:position w:val="1"/>
          <w:sz w:val="3"/>
        </w:rPr>
        <w:t>8F</w:t>
      </w:r>
    </w:p>
    <w:p w14:paraId="3BBEA009" w14:textId="77777777" w:rsidR="00B94DBA" w:rsidRDefault="00F40BE6">
      <w:pPr>
        <w:tabs>
          <w:tab w:val="left" w:pos="688"/>
        </w:tabs>
        <w:spacing w:before="19"/>
        <w:ind w:left="305"/>
        <w:rPr>
          <w:rFonts w:ascii="Arial"/>
          <w:b/>
          <w:sz w:val="3"/>
        </w:rPr>
      </w:pPr>
      <w:r>
        <w:br w:type="column"/>
      </w:r>
      <w:r>
        <w:rPr>
          <w:rFonts w:ascii="Arial"/>
          <w:b/>
          <w:spacing w:val="-5"/>
          <w:w w:val="115"/>
          <w:position w:val="2"/>
          <w:sz w:val="13"/>
        </w:rPr>
        <w:t>8-</w:t>
      </w:r>
      <w:r>
        <w:rPr>
          <w:rFonts w:ascii="Arial"/>
          <w:b/>
          <w:position w:val="2"/>
          <w:sz w:val="13"/>
        </w:rPr>
        <w:tab/>
      </w:r>
      <w:r w:rsidRPr="00713418">
        <w:rPr>
          <w:rFonts w:ascii="Arial"/>
          <w:b/>
          <w:w w:val="115"/>
          <w:sz w:val="3"/>
        </w:rPr>
        <w:t>2</w:t>
      </w:r>
      <w:r w:rsidRPr="00713418">
        <w:rPr>
          <w:rFonts w:ascii="Arial"/>
          <w:b/>
          <w:spacing w:val="14"/>
          <w:w w:val="115"/>
          <w:sz w:val="3"/>
        </w:rPr>
        <w:t xml:space="preserve"> </w:t>
      </w:r>
      <w:r w:rsidRPr="00713418">
        <w:rPr>
          <w:rFonts w:ascii="Arial"/>
          <w:b/>
          <w:spacing w:val="-10"/>
          <w:w w:val="115"/>
          <w:sz w:val="3"/>
        </w:rPr>
        <w:t>1</w:t>
      </w:r>
    </w:p>
    <w:p w14:paraId="3BBEA00A" w14:textId="77777777" w:rsidR="00B94DBA" w:rsidRDefault="00F40BE6">
      <w:pPr>
        <w:spacing w:before="4"/>
        <w:ind w:left="584"/>
        <w:rPr>
          <w:rFonts w:ascii="Arial"/>
          <w:b/>
          <w:sz w:val="4"/>
        </w:rPr>
      </w:pPr>
      <w:r>
        <w:rPr>
          <w:rFonts w:ascii="Arial"/>
          <w:b/>
          <w:noProof/>
          <w:sz w:val="4"/>
        </w:rPr>
        <mc:AlternateContent>
          <mc:Choice Requires="wps">
            <w:drawing>
              <wp:anchor distT="0" distB="0" distL="0" distR="0" simplePos="0" relativeHeight="485856768" behindDoc="1" locked="0" layoutInCell="1" allowOverlap="1" wp14:anchorId="3BBEA3D0" wp14:editId="3BBEA3D1">
                <wp:simplePos x="0" y="0"/>
                <wp:positionH relativeFrom="page">
                  <wp:posOffset>1481018</wp:posOffset>
                </wp:positionH>
                <wp:positionV relativeFrom="paragraph">
                  <wp:posOffset>15585</wp:posOffset>
                </wp:positionV>
                <wp:extent cx="59690" cy="123888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238885"/>
                        </a:xfrm>
                        <a:prstGeom prst="rect">
                          <a:avLst/>
                        </a:prstGeom>
                      </wps:spPr>
                      <wps:txbx>
                        <w:txbxContent>
                          <w:p w14:paraId="3BBEA4E0" w14:textId="77777777" w:rsidR="00B94DBA" w:rsidRDefault="00F40BE6">
                            <w:pPr>
                              <w:tabs>
                                <w:tab w:val="left" w:pos="537"/>
                                <w:tab w:val="left" w:pos="803"/>
                                <w:tab w:val="left" w:pos="1865"/>
                              </w:tabs>
                              <w:spacing w:before="31"/>
                              <w:ind w:left="20"/>
                              <w:rPr>
                                <w:rFonts w:ascii="Arial"/>
                                <w:b/>
                                <w:sz w:val="3"/>
                              </w:rPr>
                            </w:pP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2"/>
                                <w:w w:val="125"/>
                                <w:sz w:val="3"/>
                              </w:rPr>
                              <w:t xml:space="preserve">   </w:t>
                            </w:r>
                            <w:r>
                              <w:rPr>
                                <w:rFonts w:ascii="Arial"/>
                                <w:b/>
                                <w:color w:val="969696"/>
                                <w:w w:val="125"/>
                                <w:sz w:val="3"/>
                              </w:rPr>
                              <w:t>1</w:t>
                            </w:r>
                            <w:r>
                              <w:rPr>
                                <w:rFonts w:ascii="Arial"/>
                                <w:b/>
                                <w:color w:val="969696"/>
                                <w:spacing w:val="12"/>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p>
                        </w:txbxContent>
                      </wps:txbx>
                      <wps:bodyPr vert="vert" wrap="square" lIns="0" tIns="0" rIns="0" bIns="0" rtlCol="0">
                        <a:noAutofit/>
                      </wps:bodyPr>
                    </wps:wsp>
                  </a:graphicData>
                </a:graphic>
              </wp:anchor>
            </w:drawing>
          </mc:Choice>
          <mc:Fallback>
            <w:pict>
              <v:shape w14:anchorId="3BBEA3D0" id="Textbox 89" o:spid="_x0000_s1106" type="#_x0000_t202" style="position:absolute;left:0;text-align:left;margin-left:116.6pt;margin-top:1.25pt;width:4.7pt;height:97.55pt;z-index:-17459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" filled="f" stroked="f">
                <v:textbox style="layout-flow:vertical" inset="0,0,0,0">
                  <w:txbxContent>
                    <w:p w14:paraId="3BBEA4E0" w14:textId="77777777" w:rsidR="00B94DBA" w:rsidRDefault="00F40BE6">
                      <w:pPr>
                        <w:tabs>
                          <w:tab w:val="left" w:pos="537"/>
                          <w:tab w:val="left" w:pos="803"/>
                          <w:tab w:val="left" w:pos="1865"/>
                        </w:tabs>
                        <w:spacing w:before="31"/>
                        <w:ind w:left="20"/>
                        <w:rPr>
                          <w:rFonts w:ascii="Arial"/>
                          <w:b/>
                          <w:sz w:val="3"/>
                        </w:rPr>
                      </w:pP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2"/>
                          <w:w w:val="125"/>
                          <w:sz w:val="3"/>
                        </w:rPr>
                        <w:t xml:space="preserve">   </w:t>
                      </w:r>
                      <w:r>
                        <w:rPr>
                          <w:rFonts w:ascii="Arial"/>
                          <w:b/>
                          <w:color w:val="969696"/>
                          <w:w w:val="125"/>
                          <w:sz w:val="3"/>
                        </w:rPr>
                        <w:t>1</w:t>
                      </w:r>
                      <w:r>
                        <w:rPr>
                          <w:rFonts w:ascii="Arial"/>
                          <w:b/>
                          <w:color w:val="969696"/>
                          <w:spacing w:val="12"/>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p>
                  </w:txbxContent>
                </v:textbox>
                <w10:wrap anchorx="page"/>
              </v:shape>
            </w:pict>
          </mc:Fallback>
        </mc:AlternateContent>
      </w:r>
      <w:r>
        <w:rPr>
          <w:rFonts w:ascii="Arial"/>
          <w:b/>
          <w:noProof/>
          <w:sz w:val="4"/>
        </w:rPr>
        <mc:AlternateContent>
          <mc:Choice Requires="wps">
            <w:drawing>
              <wp:anchor distT="0" distB="0" distL="0" distR="0" simplePos="0" relativeHeight="15795200" behindDoc="0" locked="0" layoutInCell="1" allowOverlap="1" wp14:anchorId="3BBEA3D2" wp14:editId="3BBEA3D3">
                <wp:simplePos x="0" y="0"/>
                <wp:positionH relativeFrom="page">
                  <wp:posOffset>1700697</wp:posOffset>
                </wp:positionH>
                <wp:positionV relativeFrom="paragraph">
                  <wp:posOffset>8692</wp:posOffset>
                </wp:positionV>
                <wp:extent cx="31115" cy="8001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E1" w14:textId="77777777" w:rsidR="00B94DBA" w:rsidRDefault="00F40BE6">
                            <w:pPr>
                              <w:spacing w:before="17"/>
                              <w:rPr>
                                <w:rFonts w:ascii="Arial"/>
                                <w:b/>
                                <w:sz w:val="8"/>
                              </w:rPr>
                            </w:pPr>
                            <w:r>
                              <w:rPr>
                                <w:rFonts w:ascii="Arial"/>
                                <w:b/>
                                <w:color w:val="969696"/>
                                <w:spacing w:val="-10"/>
                                <w:w w:val="110"/>
                                <w:sz w:val="8"/>
                              </w:rPr>
                              <w:t>8</w:t>
                            </w:r>
                          </w:p>
                        </w:txbxContent>
                      </wps:txbx>
                      <wps:bodyPr wrap="square" lIns="0" tIns="0" rIns="0" bIns="0" rtlCol="0">
                        <a:noAutofit/>
                      </wps:bodyPr>
                    </wps:wsp>
                  </a:graphicData>
                </a:graphic>
              </wp:anchor>
            </w:drawing>
          </mc:Choice>
          <mc:Fallback>
            <w:pict>
              <v:shape w14:anchorId="3BBEA3D2" id="Textbox 90" o:spid="_x0000_s1107" type="#_x0000_t202" style="position:absolute;left:0;text-align:left;margin-left:133.9pt;margin-top:.7pt;width:2.45pt;height:6.3pt;z-index:1579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" filled="f" stroked="f">
                <v:textbox inset="0,0,0,0">
                  <w:txbxContent>
                    <w:p w14:paraId="3BBEA4E1" w14:textId="77777777" w:rsidR="00B94DBA" w:rsidRDefault="00F40BE6">
                      <w:pPr>
                        <w:spacing w:before="17"/>
                        <w:rPr>
                          <w:rFonts w:ascii="Arial"/>
                          <w:b/>
                          <w:sz w:val="8"/>
                        </w:rPr>
                      </w:pPr>
                      <w:r>
                        <w:rPr>
                          <w:rFonts w:ascii="Arial"/>
                          <w:b/>
                          <w:color w:val="969696"/>
                          <w:spacing w:val="-10"/>
                          <w:w w:val="110"/>
                          <w:sz w:val="8"/>
                        </w:rPr>
                        <w:t>8</w:t>
                      </w:r>
                    </w:p>
                  </w:txbxContent>
                </v:textbox>
                <w10:wrap anchorx="page"/>
              </v:shape>
            </w:pict>
          </mc:Fallback>
        </mc:AlternateContent>
      </w:r>
      <w:r w:rsidRPr="00713418">
        <w:rPr>
          <w:rFonts w:ascii="Arial"/>
          <w:b/>
          <w:spacing w:val="-5"/>
          <w:w w:val="110"/>
          <w:sz w:val="4"/>
        </w:rPr>
        <w:t>8A</w:t>
      </w:r>
    </w:p>
    <w:p w14:paraId="3BBEA00B" w14:textId="77777777" w:rsidR="00B94DBA" w:rsidRDefault="00B94DBA">
      <w:pPr>
        <w:pStyle w:val="BodyText"/>
        <w:spacing w:before="6"/>
        <w:rPr>
          <w:rFonts w:ascii="Arial"/>
          <w:b/>
          <w:sz w:val="4"/>
        </w:rPr>
      </w:pPr>
    </w:p>
    <w:p w14:paraId="3BBEA00C" w14:textId="77777777" w:rsidR="00B94DBA" w:rsidRDefault="00F40BE6">
      <w:pPr>
        <w:ind w:left="584"/>
        <w:rPr>
          <w:rFonts w:ascii="Arial"/>
          <w:b/>
          <w:sz w:val="4"/>
        </w:rPr>
      </w:pPr>
      <w:r w:rsidRPr="00713418">
        <w:rPr>
          <w:rFonts w:ascii="Arial"/>
          <w:b/>
          <w:spacing w:val="-5"/>
          <w:w w:val="110"/>
          <w:sz w:val="4"/>
        </w:rPr>
        <w:t>8B</w:t>
      </w:r>
    </w:p>
    <w:p w14:paraId="3BBEA00D" w14:textId="77777777" w:rsidR="00B94DBA" w:rsidRDefault="00B94DBA">
      <w:pPr>
        <w:pStyle w:val="BodyText"/>
        <w:spacing w:before="24"/>
        <w:rPr>
          <w:rFonts w:ascii="Arial"/>
          <w:b/>
          <w:sz w:val="4"/>
        </w:rPr>
      </w:pPr>
    </w:p>
    <w:p w14:paraId="3BBEA00E" w14:textId="77777777" w:rsidR="00B94DBA" w:rsidRDefault="00F40BE6">
      <w:pPr>
        <w:jc w:val="right"/>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00F" w14:textId="77777777" w:rsidR="00B94DBA" w:rsidRDefault="00F40BE6">
      <w:pPr>
        <w:tabs>
          <w:tab w:val="left" w:pos="584"/>
        </w:tabs>
        <w:spacing w:before="6" w:line="120" w:lineRule="auto"/>
        <w:ind w:left="278"/>
        <w:rPr>
          <w:rFonts w:ascii="Arial"/>
          <w:b/>
          <w:sz w:val="4"/>
        </w:rPr>
      </w:pPr>
      <w:r w:rsidRPr="00713418">
        <w:rPr>
          <w:rFonts w:ascii="Arial"/>
          <w:b/>
          <w:spacing w:val="-10"/>
          <w:w w:val="110"/>
          <w:position w:val="-6"/>
          <w:sz w:val="8"/>
        </w:rPr>
        <w:t>7</w:t>
      </w:r>
      <w:r w:rsidRPr="00713418">
        <w:rPr>
          <w:rFonts w:ascii="Arial"/>
          <w:b/>
          <w:position w:val="-6"/>
          <w:sz w:val="8"/>
        </w:rPr>
        <w:tab/>
      </w:r>
      <w:r w:rsidRPr="00713418">
        <w:rPr>
          <w:rFonts w:ascii="Arial"/>
          <w:b/>
          <w:spacing w:val="-5"/>
          <w:w w:val="110"/>
          <w:sz w:val="4"/>
        </w:rPr>
        <w:t>7A</w:t>
      </w:r>
    </w:p>
    <w:p w14:paraId="3BBEA010" w14:textId="77777777" w:rsidR="00B94DBA" w:rsidRDefault="00F40BE6">
      <w:pPr>
        <w:pStyle w:val="BodyText"/>
        <w:rPr>
          <w:rFonts w:ascii="Arial"/>
          <w:b/>
          <w:sz w:val="3"/>
        </w:rPr>
      </w:pPr>
      <w:r>
        <w:br w:type="column"/>
      </w:r>
    </w:p>
    <w:p w14:paraId="3BBEA011" w14:textId="77777777" w:rsidR="00B94DBA" w:rsidRDefault="00B94DBA">
      <w:pPr>
        <w:pStyle w:val="BodyText"/>
        <w:rPr>
          <w:rFonts w:ascii="Arial"/>
          <w:b/>
          <w:sz w:val="3"/>
        </w:rPr>
      </w:pPr>
    </w:p>
    <w:p w14:paraId="3BBEA012" w14:textId="77777777" w:rsidR="00B94DBA" w:rsidRDefault="00B94DBA">
      <w:pPr>
        <w:pStyle w:val="BodyText"/>
        <w:rPr>
          <w:rFonts w:ascii="Arial"/>
          <w:b/>
          <w:sz w:val="3"/>
        </w:rPr>
      </w:pPr>
    </w:p>
    <w:p w14:paraId="3BBEA013" w14:textId="77777777" w:rsidR="00B94DBA" w:rsidRDefault="00B94DBA">
      <w:pPr>
        <w:pStyle w:val="BodyText"/>
        <w:rPr>
          <w:rFonts w:ascii="Arial"/>
          <w:b/>
          <w:sz w:val="3"/>
        </w:rPr>
      </w:pPr>
    </w:p>
    <w:p w14:paraId="3BBEA014" w14:textId="77777777" w:rsidR="00B94DBA" w:rsidRDefault="00B94DBA">
      <w:pPr>
        <w:pStyle w:val="BodyText"/>
        <w:spacing w:before="24"/>
        <w:rPr>
          <w:rFonts w:ascii="Arial"/>
          <w:b/>
          <w:sz w:val="3"/>
        </w:rPr>
      </w:pPr>
    </w:p>
    <w:p w14:paraId="3BBEA015" w14:textId="77777777" w:rsidR="00B94DBA" w:rsidRDefault="00F40BE6">
      <w:pPr>
        <w:ind w:left="280"/>
        <w:rPr>
          <w:rFonts w:ascii="Arial"/>
          <w:b/>
          <w:sz w:val="3"/>
        </w:rPr>
      </w:pPr>
      <w:r w:rsidRPr="00713418">
        <w:rPr>
          <w:rFonts w:ascii="Arial"/>
          <w:b/>
          <w:spacing w:val="-5"/>
          <w:w w:val="125"/>
          <w:sz w:val="3"/>
        </w:rPr>
        <w:t>J1</w:t>
      </w:r>
    </w:p>
    <w:p w14:paraId="3BBEA016" w14:textId="77777777" w:rsidR="00B94DBA" w:rsidRDefault="00B94DBA">
      <w:pPr>
        <w:pStyle w:val="BodyText"/>
        <w:rPr>
          <w:rFonts w:ascii="Arial"/>
          <w:b/>
          <w:sz w:val="3"/>
        </w:rPr>
      </w:pPr>
    </w:p>
    <w:p w14:paraId="3BBEA017" w14:textId="77777777" w:rsidR="00B94DBA" w:rsidRDefault="00B94DBA">
      <w:pPr>
        <w:pStyle w:val="BodyText"/>
        <w:rPr>
          <w:rFonts w:ascii="Arial"/>
          <w:b/>
          <w:sz w:val="3"/>
        </w:rPr>
      </w:pPr>
    </w:p>
    <w:p w14:paraId="3BBEA018" w14:textId="77777777" w:rsidR="00B94DBA" w:rsidRDefault="00B94DBA">
      <w:pPr>
        <w:pStyle w:val="BodyText"/>
        <w:rPr>
          <w:rFonts w:ascii="Arial"/>
          <w:b/>
          <w:sz w:val="3"/>
        </w:rPr>
      </w:pPr>
    </w:p>
    <w:p w14:paraId="3BBEA019" w14:textId="77777777" w:rsidR="00B94DBA" w:rsidRDefault="00B94DBA">
      <w:pPr>
        <w:pStyle w:val="BodyText"/>
        <w:rPr>
          <w:rFonts w:ascii="Arial"/>
          <w:b/>
          <w:sz w:val="3"/>
        </w:rPr>
      </w:pPr>
    </w:p>
    <w:p w14:paraId="3BBEA01A" w14:textId="77777777" w:rsidR="00B94DBA" w:rsidRDefault="00B94DBA">
      <w:pPr>
        <w:pStyle w:val="BodyText"/>
        <w:rPr>
          <w:rFonts w:ascii="Arial"/>
          <w:b/>
          <w:sz w:val="3"/>
        </w:rPr>
      </w:pPr>
    </w:p>
    <w:p w14:paraId="3BBEA01B" w14:textId="77777777" w:rsidR="00B94DBA" w:rsidRDefault="00B94DBA">
      <w:pPr>
        <w:pStyle w:val="BodyText"/>
        <w:rPr>
          <w:rFonts w:ascii="Arial"/>
          <w:b/>
          <w:sz w:val="3"/>
        </w:rPr>
      </w:pPr>
    </w:p>
    <w:p w14:paraId="3BBEA01C" w14:textId="77777777" w:rsidR="00B94DBA" w:rsidRDefault="00B94DBA">
      <w:pPr>
        <w:pStyle w:val="BodyText"/>
        <w:spacing w:before="8"/>
        <w:rPr>
          <w:rFonts w:ascii="Arial"/>
          <w:b/>
          <w:sz w:val="3"/>
        </w:rPr>
      </w:pPr>
    </w:p>
    <w:p w14:paraId="3BBEA01D" w14:textId="77777777" w:rsidR="00B94DBA" w:rsidRDefault="00F40BE6">
      <w:pPr>
        <w:spacing w:line="33" w:lineRule="exact"/>
        <w:ind w:left="258"/>
        <w:rPr>
          <w:rFonts w:ascii="Arial"/>
          <w:b/>
          <w:sz w:val="3"/>
        </w:rPr>
      </w:pPr>
      <w:r>
        <w:rPr>
          <w:rFonts w:ascii="Arial"/>
          <w:b/>
          <w:noProof/>
          <w:sz w:val="3"/>
        </w:rPr>
        <mc:AlternateContent>
          <mc:Choice Requires="wps">
            <w:drawing>
              <wp:anchor distT="0" distB="0" distL="0" distR="0" simplePos="0" relativeHeight="15766016" behindDoc="0" locked="0" layoutInCell="1" allowOverlap="1" wp14:anchorId="3BBEA3D4" wp14:editId="3BBEA3D5">
                <wp:simplePos x="0" y="0"/>
                <wp:positionH relativeFrom="page">
                  <wp:posOffset>2163356</wp:posOffset>
                </wp:positionH>
                <wp:positionV relativeFrom="paragraph">
                  <wp:posOffset>-145718</wp:posOffset>
                </wp:positionV>
                <wp:extent cx="71120" cy="123189"/>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23189"/>
                        </a:xfrm>
                        <a:prstGeom prst="rect">
                          <a:avLst/>
                        </a:prstGeom>
                      </wps:spPr>
                      <wps:txbx>
                        <w:txbxContent>
                          <w:p w14:paraId="3BBEA4E2" w14:textId="77777777" w:rsidR="00B94DBA" w:rsidRDefault="00F40BE6">
                            <w:pPr>
                              <w:spacing w:before="26"/>
                              <w:ind w:left="20"/>
                              <w:rPr>
                                <w:rFonts w:ascii="Arial"/>
                                <w:b/>
                                <w:sz w:val="5"/>
                              </w:rPr>
                            </w:pPr>
                            <w:proofErr w:type="spellStart"/>
                            <w:r>
                              <w:rPr>
                                <w:rFonts w:ascii="Arial"/>
                                <w:b/>
                                <w:color w:val="969696"/>
                                <w:spacing w:val="-2"/>
                                <w:sz w:val="5"/>
                              </w:rPr>
                              <w:t>FlexIO</w:t>
                            </w:r>
                            <w:proofErr w:type="spellEnd"/>
                          </w:p>
                        </w:txbxContent>
                      </wps:txbx>
                      <wps:bodyPr vert="vert" wrap="square" lIns="0" tIns="0" rIns="0" bIns="0" rtlCol="0">
                        <a:noAutofit/>
                      </wps:bodyPr>
                    </wps:wsp>
                  </a:graphicData>
                </a:graphic>
              </wp:anchor>
            </w:drawing>
          </mc:Choice>
          <mc:Fallback>
            <w:pict>
              <v:shape w14:anchorId="3BBEA3D4" id="Textbox 91" o:spid="_x0000_s1108" type="#_x0000_t202" style="position:absolute;left:0;text-align:left;margin-left:170.35pt;margin-top:-11.45pt;width:5.6pt;height:9.7pt;z-index:1576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" filled="f" stroked="f">
                <v:textbox style="layout-flow:vertical" inset="0,0,0,0">
                  <w:txbxContent>
                    <w:p w14:paraId="3BBEA4E2" w14:textId="77777777" w:rsidR="00B94DBA" w:rsidRDefault="00F40BE6">
                      <w:pPr>
                        <w:spacing w:before="26"/>
                        <w:ind w:left="20"/>
                        <w:rPr>
                          <w:rFonts w:ascii="Arial"/>
                          <w:b/>
                          <w:sz w:val="5"/>
                        </w:rPr>
                      </w:pPr>
                      <w:proofErr w:type="spellStart"/>
                      <w:r>
                        <w:rPr>
                          <w:rFonts w:ascii="Arial"/>
                          <w:b/>
                          <w:color w:val="969696"/>
                          <w:spacing w:val="-2"/>
                          <w:sz w:val="5"/>
                        </w:rPr>
                        <w:t>FlexIO</w:t>
                      </w:r>
                      <w:proofErr w:type="spellEnd"/>
                    </w:p>
                  </w:txbxContent>
                </v:textbox>
                <w10:wrap anchorx="page"/>
              </v:shape>
            </w:pict>
          </mc:Fallback>
        </mc:AlternateContent>
      </w:r>
      <w:r w:rsidRPr="00713418">
        <w:rPr>
          <w:rFonts w:ascii="Arial"/>
          <w:b/>
          <w:spacing w:val="-5"/>
          <w:w w:val="125"/>
          <w:sz w:val="3"/>
        </w:rPr>
        <w:t>J12</w:t>
      </w:r>
    </w:p>
    <w:p w14:paraId="3BBEA01E" w14:textId="77777777" w:rsidR="00B94DBA" w:rsidRDefault="00F40BE6">
      <w:pPr>
        <w:pStyle w:val="BodyText"/>
        <w:spacing w:before="4"/>
        <w:rPr>
          <w:rFonts w:ascii="Arial"/>
          <w:b/>
          <w:sz w:val="5"/>
        </w:rPr>
      </w:pPr>
      <w:r>
        <w:br w:type="column"/>
      </w:r>
    </w:p>
    <w:p w14:paraId="3BBEA01F" w14:textId="77777777" w:rsidR="00B94DBA" w:rsidRDefault="00F40BE6">
      <w:pPr>
        <w:ind w:left="507"/>
        <w:rPr>
          <w:rFonts w:ascii="Arial Narrow"/>
          <w:sz w:val="5"/>
        </w:rPr>
      </w:pPr>
      <w:r w:rsidRPr="00713418">
        <w:rPr>
          <w:rFonts w:ascii="Arial Narrow"/>
          <w:spacing w:val="-5"/>
          <w:sz w:val="5"/>
        </w:rPr>
        <w:t>F8</w:t>
      </w:r>
    </w:p>
    <w:p w14:paraId="3BBEA020" w14:textId="77777777" w:rsidR="00B94DBA" w:rsidRDefault="00B94DBA">
      <w:pPr>
        <w:pStyle w:val="BodyText"/>
        <w:rPr>
          <w:rFonts w:ascii="Arial Narrow"/>
          <w:sz w:val="5"/>
        </w:rPr>
      </w:pPr>
    </w:p>
    <w:p w14:paraId="3BBEA021" w14:textId="77777777" w:rsidR="00B94DBA" w:rsidRDefault="00B94DBA">
      <w:pPr>
        <w:pStyle w:val="BodyText"/>
        <w:rPr>
          <w:rFonts w:ascii="Arial Narrow"/>
          <w:sz w:val="5"/>
        </w:rPr>
      </w:pPr>
    </w:p>
    <w:p w14:paraId="3BBEA022" w14:textId="77777777" w:rsidR="00B94DBA" w:rsidRDefault="00B94DBA">
      <w:pPr>
        <w:pStyle w:val="BodyText"/>
        <w:rPr>
          <w:rFonts w:ascii="Arial Narrow"/>
          <w:sz w:val="5"/>
        </w:rPr>
      </w:pPr>
    </w:p>
    <w:p w14:paraId="3BBEA023" w14:textId="77777777" w:rsidR="00B94DBA" w:rsidRDefault="00B94DBA">
      <w:pPr>
        <w:pStyle w:val="BodyText"/>
        <w:spacing w:before="23"/>
        <w:rPr>
          <w:rFonts w:ascii="Arial Narrow"/>
          <w:sz w:val="5"/>
        </w:rPr>
      </w:pPr>
    </w:p>
    <w:p w14:paraId="3BBEA024" w14:textId="77777777" w:rsidR="00B94DBA" w:rsidRDefault="00F40BE6">
      <w:pPr>
        <w:ind w:left="535"/>
        <w:rPr>
          <w:rFonts w:ascii="Arial Narrow"/>
          <w:sz w:val="3"/>
        </w:rPr>
      </w:pPr>
      <w:r>
        <w:rPr>
          <w:rFonts w:ascii="Arial Narrow"/>
          <w:noProof/>
          <w:sz w:val="3"/>
        </w:rPr>
        <mc:AlternateContent>
          <mc:Choice Requires="wps">
            <w:drawing>
              <wp:anchor distT="0" distB="0" distL="0" distR="0" simplePos="0" relativeHeight="485855744" behindDoc="1" locked="0" layoutInCell="1" allowOverlap="1" wp14:anchorId="3BBEA3D6" wp14:editId="3BBEA3D7">
                <wp:simplePos x="0" y="0"/>
                <wp:positionH relativeFrom="page">
                  <wp:posOffset>2545849</wp:posOffset>
                </wp:positionH>
                <wp:positionV relativeFrom="paragraph">
                  <wp:posOffset>-12140</wp:posOffset>
                </wp:positionV>
                <wp:extent cx="71120" cy="106108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061085"/>
                        </a:xfrm>
                        <a:prstGeom prst="rect">
                          <a:avLst/>
                        </a:prstGeom>
                      </wps:spPr>
                      <wps:txbx>
                        <w:txbxContent>
                          <w:p w14:paraId="3BBEA4E3" w14:textId="77777777" w:rsidR="00B94DBA" w:rsidRDefault="00F40BE6">
                            <w:pPr>
                              <w:tabs>
                                <w:tab w:val="left" w:pos="525"/>
                                <w:tab w:val="left" w:pos="788"/>
                                <w:tab w:val="left" w:pos="1066"/>
                                <w:tab w:val="left" w:pos="1327"/>
                                <w:tab w:val="left" w:pos="1592"/>
                              </w:tabs>
                              <w:spacing w:before="26"/>
                              <w:ind w:left="20"/>
                              <w:rPr>
                                <w:rFonts w:ascii="Arial"/>
                                <w:b/>
                                <w:sz w:val="5"/>
                              </w:rPr>
                            </w:pPr>
                            <w:r>
                              <w:rPr>
                                <w:rFonts w:ascii="Arial"/>
                                <w:b/>
                                <w:color w:val="969696"/>
                                <w:sz w:val="5"/>
                              </w:rPr>
                              <w:t>F</w:t>
                            </w:r>
                            <w:proofErr w:type="gramStart"/>
                            <w:r>
                              <w:rPr>
                                <w:rFonts w:ascii="Arial"/>
                                <w:b/>
                                <w:color w:val="969696"/>
                                <w:sz w:val="5"/>
                              </w:rPr>
                              <w:t>7</w:t>
                            </w:r>
                            <w:r>
                              <w:rPr>
                                <w:rFonts w:ascii="Arial"/>
                                <w:b/>
                                <w:color w:val="969696"/>
                                <w:spacing w:val="76"/>
                                <w:sz w:val="5"/>
                              </w:rPr>
                              <w:t xml:space="preserve">  </w:t>
                            </w:r>
                            <w:r>
                              <w:rPr>
                                <w:rFonts w:ascii="Arial"/>
                                <w:b/>
                                <w:color w:val="969696"/>
                                <w:spacing w:val="-5"/>
                                <w:sz w:val="5"/>
                              </w:rPr>
                              <w:t>F</w:t>
                            </w:r>
                            <w:proofErr w:type="gramEnd"/>
                            <w:r>
                              <w:rPr>
                                <w:rFonts w:ascii="Arial"/>
                                <w:b/>
                                <w:color w:val="969696"/>
                                <w:spacing w:val="-5"/>
                                <w:sz w:val="5"/>
                              </w:rPr>
                              <w:t>6</w:t>
                            </w:r>
                            <w:r>
                              <w:rPr>
                                <w:rFonts w:ascii="Arial"/>
                                <w:b/>
                                <w:color w:val="969696"/>
                                <w:sz w:val="5"/>
                              </w:rPr>
                              <w:tab/>
                            </w:r>
                            <w:r>
                              <w:rPr>
                                <w:rFonts w:ascii="Arial"/>
                                <w:b/>
                                <w:color w:val="969696"/>
                                <w:spacing w:val="-5"/>
                                <w:sz w:val="5"/>
                              </w:rPr>
                              <w:t>F5</w:t>
                            </w:r>
                            <w:r>
                              <w:rPr>
                                <w:rFonts w:ascii="Arial"/>
                                <w:b/>
                                <w:color w:val="969696"/>
                                <w:sz w:val="5"/>
                              </w:rPr>
                              <w:tab/>
                            </w:r>
                            <w:r>
                              <w:rPr>
                                <w:rFonts w:ascii="Arial"/>
                                <w:b/>
                                <w:color w:val="969696"/>
                                <w:spacing w:val="-5"/>
                                <w:sz w:val="5"/>
                              </w:rPr>
                              <w:t>F4</w:t>
                            </w:r>
                            <w:r>
                              <w:rPr>
                                <w:rFonts w:ascii="Arial"/>
                                <w:b/>
                                <w:color w:val="969696"/>
                                <w:sz w:val="5"/>
                              </w:rPr>
                              <w:tab/>
                            </w:r>
                            <w:r>
                              <w:rPr>
                                <w:rFonts w:ascii="Arial"/>
                                <w:b/>
                                <w:color w:val="969696"/>
                                <w:spacing w:val="-5"/>
                                <w:sz w:val="5"/>
                              </w:rPr>
                              <w:t>F3</w:t>
                            </w:r>
                            <w:r>
                              <w:rPr>
                                <w:rFonts w:ascii="Arial"/>
                                <w:b/>
                                <w:color w:val="969696"/>
                                <w:sz w:val="5"/>
                              </w:rPr>
                              <w:tab/>
                            </w:r>
                            <w:r>
                              <w:rPr>
                                <w:rFonts w:ascii="Arial"/>
                                <w:b/>
                                <w:color w:val="969696"/>
                                <w:spacing w:val="-5"/>
                                <w:sz w:val="5"/>
                              </w:rPr>
                              <w:t>F2</w:t>
                            </w:r>
                            <w:r>
                              <w:rPr>
                                <w:rFonts w:ascii="Arial"/>
                                <w:b/>
                                <w:color w:val="969696"/>
                                <w:sz w:val="5"/>
                              </w:rPr>
                              <w:tab/>
                            </w:r>
                            <w:r>
                              <w:rPr>
                                <w:rFonts w:ascii="Arial"/>
                                <w:b/>
                                <w:color w:val="969696"/>
                                <w:spacing w:val="-5"/>
                                <w:sz w:val="5"/>
                              </w:rPr>
                              <w:t>F1</w:t>
                            </w:r>
                          </w:p>
                        </w:txbxContent>
                      </wps:txbx>
                      <wps:bodyPr vert="vert" wrap="square" lIns="0" tIns="0" rIns="0" bIns="0" rtlCol="0">
                        <a:noAutofit/>
                      </wps:bodyPr>
                    </wps:wsp>
                  </a:graphicData>
                </a:graphic>
              </wp:anchor>
            </w:drawing>
          </mc:Choice>
          <mc:Fallback>
            <w:pict>
              <v:shape w14:anchorId="3BBEA3D6" id="Textbox 92" o:spid="_x0000_s1109" type="#_x0000_t202" style="position:absolute;left:0;text-align:left;margin-left:200.45pt;margin-top:-.95pt;width:5.6pt;height:83.55pt;z-index:-17460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" filled="f" stroked="f">
                <v:textbox style="layout-flow:vertical" inset="0,0,0,0">
                  <w:txbxContent>
                    <w:p w14:paraId="3BBEA4E3" w14:textId="77777777" w:rsidR="00B94DBA" w:rsidRDefault="00F40BE6">
                      <w:pPr>
                        <w:tabs>
                          <w:tab w:val="left" w:pos="525"/>
                          <w:tab w:val="left" w:pos="788"/>
                          <w:tab w:val="left" w:pos="1066"/>
                          <w:tab w:val="left" w:pos="1327"/>
                          <w:tab w:val="left" w:pos="1592"/>
                        </w:tabs>
                        <w:spacing w:before="26"/>
                        <w:ind w:left="20"/>
                        <w:rPr>
                          <w:rFonts w:ascii="Arial"/>
                          <w:b/>
                          <w:sz w:val="5"/>
                        </w:rPr>
                      </w:pPr>
                      <w:r>
                        <w:rPr>
                          <w:rFonts w:ascii="Arial"/>
                          <w:b/>
                          <w:color w:val="969696"/>
                          <w:sz w:val="5"/>
                        </w:rPr>
                        <w:t>F</w:t>
                      </w:r>
                      <w:proofErr w:type="gramStart"/>
                      <w:r>
                        <w:rPr>
                          <w:rFonts w:ascii="Arial"/>
                          <w:b/>
                          <w:color w:val="969696"/>
                          <w:sz w:val="5"/>
                        </w:rPr>
                        <w:t>7</w:t>
                      </w:r>
                      <w:r>
                        <w:rPr>
                          <w:rFonts w:ascii="Arial"/>
                          <w:b/>
                          <w:color w:val="969696"/>
                          <w:spacing w:val="76"/>
                          <w:sz w:val="5"/>
                        </w:rPr>
                        <w:t xml:space="preserve">  </w:t>
                      </w:r>
                      <w:r>
                        <w:rPr>
                          <w:rFonts w:ascii="Arial"/>
                          <w:b/>
                          <w:color w:val="969696"/>
                          <w:spacing w:val="-5"/>
                          <w:sz w:val="5"/>
                        </w:rPr>
                        <w:t>F</w:t>
                      </w:r>
                      <w:proofErr w:type="gramEnd"/>
                      <w:r>
                        <w:rPr>
                          <w:rFonts w:ascii="Arial"/>
                          <w:b/>
                          <w:color w:val="969696"/>
                          <w:spacing w:val="-5"/>
                          <w:sz w:val="5"/>
                        </w:rPr>
                        <w:t>6</w:t>
                      </w:r>
                      <w:r>
                        <w:rPr>
                          <w:rFonts w:ascii="Arial"/>
                          <w:b/>
                          <w:color w:val="969696"/>
                          <w:sz w:val="5"/>
                        </w:rPr>
                        <w:tab/>
                      </w:r>
                      <w:r>
                        <w:rPr>
                          <w:rFonts w:ascii="Arial"/>
                          <w:b/>
                          <w:color w:val="969696"/>
                          <w:spacing w:val="-5"/>
                          <w:sz w:val="5"/>
                        </w:rPr>
                        <w:t>F5</w:t>
                      </w:r>
                      <w:r>
                        <w:rPr>
                          <w:rFonts w:ascii="Arial"/>
                          <w:b/>
                          <w:color w:val="969696"/>
                          <w:sz w:val="5"/>
                        </w:rPr>
                        <w:tab/>
                      </w:r>
                      <w:r>
                        <w:rPr>
                          <w:rFonts w:ascii="Arial"/>
                          <w:b/>
                          <w:color w:val="969696"/>
                          <w:spacing w:val="-5"/>
                          <w:sz w:val="5"/>
                        </w:rPr>
                        <w:t>F4</w:t>
                      </w:r>
                      <w:r>
                        <w:rPr>
                          <w:rFonts w:ascii="Arial"/>
                          <w:b/>
                          <w:color w:val="969696"/>
                          <w:sz w:val="5"/>
                        </w:rPr>
                        <w:tab/>
                      </w:r>
                      <w:r>
                        <w:rPr>
                          <w:rFonts w:ascii="Arial"/>
                          <w:b/>
                          <w:color w:val="969696"/>
                          <w:spacing w:val="-5"/>
                          <w:sz w:val="5"/>
                        </w:rPr>
                        <w:t>F3</w:t>
                      </w:r>
                      <w:r>
                        <w:rPr>
                          <w:rFonts w:ascii="Arial"/>
                          <w:b/>
                          <w:color w:val="969696"/>
                          <w:sz w:val="5"/>
                        </w:rPr>
                        <w:tab/>
                      </w:r>
                      <w:r>
                        <w:rPr>
                          <w:rFonts w:ascii="Arial"/>
                          <w:b/>
                          <w:color w:val="969696"/>
                          <w:spacing w:val="-5"/>
                          <w:sz w:val="5"/>
                        </w:rPr>
                        <w:t>F2</w:t>
                      </w:r>
                      <w:r>
                        <w:rPr>
                          <w:rFonts w:ascii="Arial"/>
                          <w:b/>
                          <w:color w:val="969696"/>
                          <w:sz w:val="5"/>
                        </w:rPr>
                        <w:tab/>
                      </w:r>
                      <w:r>
                        <w:rPr>
                          <w:rFonts w:ascii="Arial"/>
                          <w:b/>
                          <w:color w:val="969696"/>
                          <w:spacing w:val="-5"/>
                          <w:sz w:val="5"/>
                        </w:rPr>
                        <w:t>F1</w:t>
                      </w:r>
                    </w:p>
                  </w:txbxContent>
                </v:textbox>
                <w10:wrap anchorx="page"/>
              </v:shape>
            </w:pict>
          </mc:Fallback>
        </mc:AlternateContent>
      </w:r>
      <w:r w:rsidRPr="00713418">
        <w:rPr>
          <w:rFonts w:ascii="Arial Narrow"/>
          <w:w w:val="125"/>
          <w:sz w:val="3"/>
        </w:rPr>
        <w:t>8D</w:t>
      </w:r>
      <w:r w:rsidRPr="00713418">
        <w:rPr>
          <w:rFonts w:ascii="Arial Narrow"/>
          <w:spacing w:val="36"/>
          <w:w w:val="125"/>
          <w:sz w:val="3"/>
        </w:rPr>
        <w:t xml:space="preserve"> </w:t>
      </w:r>
      <w:r w:rsidRPr="00713418">
        <w:rPr>
          <w:rFonts w:ascii="Arial Narrow"/>
          <w:spacing w:val="-5"/>
          <w:w w:val="125"/>
          <w:sz w:val="3"/>
        </w:rPr>
        <w:t>8C</w:t>
      </w:r>
    </w:p>
    <w:p w14:paraId="3BBEA025" w14:textId="77777777" w:rsidR="00B94DBA" w:rsidRDefault="00F40BE6">
      <w:pPr>
        <w:pStyle w:val="BodyText"/>
        <w:rPr>
          <w:rFonts w:ascii="Arial Narrow"/>
          <w:sz w:val="3"/>
        </w:rPr>
      </w:pPr>
      <w:r>
        <w:br w:type="column"/>
      </w:r>
    </w:p>
    <w:p w14:paraId="3BBEA026" w14:textId="77777777" w:rsidR="00B94DBA" w:rsidRDefault="00B94DBA">
      <w:pPr>
        <w:pStyle w:val="BodyText"/>
        <w:rPr>
          <w:rFonts w:ascii="Arial Narrow"/>
          <w:sz w:val="3"/>
        </w:rPr>
      </w:pPr>
    </w:p>
    <w:p w14:paraId="3BBEA027" w14:textId="77777777" w:rsidR="00B94DBA" w:rsidRDefault="00B94DBA">
      <w:pPr>
        <w:pStyle w:val="BodyText"/>
        <w:rPr>
          <w:rFonts w:ascii="Arial Narrow"/>
          <w:sz w:val="3"/>
        </w:rPr>
      </w:pPr>
    </w:p>
    <w:p w14:paraId="3BBEA028" w14:textId="77777777" w:rsidR="00B94DBA" w:rsidRDefault="00B94DBA">
      <w:pPr>
        <w:pStyle w:val="BodyText"/>
        <w:rPr>
          <w:rFonts w:ascii="Arial Narrow"/>
          <w:sz w:val="3"/>
        </w:rPr>
      </w:pPr>
    </w:p>
    <w:p w14:paraId="3BBEA029" w14:textId="77777777" w:rsidR="00B94DBA" w:rsidRDefault="00B94DBA">
      <w:pPr>
        <w:pStyle w:val="BodyText"/>
        <w:rPr>
          <w:rFonts w:ascii="Arial Narrow"/>
          <w:sz w:val="3"/>
        </w:rPr>
      </w:pPr>
    </w:p>
    <w:p w14:paraId="3BBEA02A" w14:textId="77777777" w:rsidR="00B94DBA" w:rsidRDefault="00B94DBA">
      <w:pPr>
        <w:pStyle w:val="BodyText"/>
        <w:rPr>
          <w:rFonts w:ascii="Arial Narrow"/>
          <w:sz w:val="3"/>
        </w:rPr>
      </w:pPr>
    </w:p>
    <w:p w14:paraId="3BBEA02B" w14:textId="77777777" w:rsidR="00B94DBA" w:rsidRDefault="00B94DBA">
      <w:pPr>
        <w:pStyle w:val="BodyText"/>
        <w:rPr>
          <w:rFonts w:ascii="Arial Narrow"/>
          <w:sz w:val="3"/>
        </w:rPr>
      </w:pPr>
    </w:p>
    <w:p w14:paraId="3BBEA02C" w14:textId="77777777" w:rsidR="00B94DBA" w:rsidRDefault="00B94DBA">
      <w:pPr>
        <w:pStyle w:val="BodyText"/>
        <w:spacing w:before="32"/>
        <w:rPr>
          <w:rFonts w:ascii="Arial Narrow"/>
          <w:sz w:val="3"/>
        </w:rPr>
      </w:pPr>
    </w:p>
    <w:p w14:paraId="3BBEA02D" w14:textId="77777777" w:rsidR="00B94DBA" w:rsidRDefault="00F40BE6">
      <w:pPr>
        <w:ind w:left="6"/>
        <w:rPr>
          <w:rFonts w:ascii="Arial Narrow"/>
          <w:position w:val="1"/>
          <w:sz w:val="3"/>
        </w:rPr>
      </w:pPr>
      <w:r w:rsidRPr="00713418">
        <w:rPr>
          <w:rFonts w:ascii="Arial Narrow"/>
          <w:w w:val="125"/>
          <w:sz w:val="3"/>
        </w:rPr>
        <w:t>8E</w:t>
      </w:r>
      <w:r w:rsidRPr="00713418">
        <w:rPr>
          <w:rFonts w:ascii="Arial Narrow"/>
          <w:spacing w:val="38"/>
          <w:w w:val="125"/>
          <w:sz w:val="3"/>
        </w:rPr>
        <w:t xml:space="preserve"> </w:t>
      </w:r>
      <w:r w:rsidRPr="00713418">
        <w:rPr>
          <w:rFonts w:ascii="Arial Narrow"/>
          <w:spacing w:val="-5"/>
          <w:w w:val="125"/>
          <w:position w:val="1"/>
          <w:sz w:val="3"/>
        </w:rPr>
        <w:t>8F</w:t>
      </w:r>
    </w:p>
    <w:p w14:paraId="3BBEA02E" w14:textId="77777777" w:rsidR="00B94DBA" w:rsidRDefault="00F40BE6">
      <w:pPr>
        <w:pStyle w:val="BodyText"/>
        <w:rPr>
          <w:rFonts w:ascii="Arial Narrow"/>
          <w:sz w:val="3"/>
        </w:rPr>
      </w:pPr>
      <w:r>
        <w:br w:type="column"/>
      </w:r>
    </w:p>
    <w:p w14:paraId="3BBEA02F" w14:textId="77777777" w:rsidR="00B94DBA" w:rsidRDefault="00B94DBA">
      <w:pPr>
        <w:pStyle w:val="BodyText"/>
        <w:rPr>
          <w:rFonts w:ascii="Arial Narrow"/>
          <w:sz w:val="3"/>
        </w:rPr>
      </w:pPr>
    </w:p>
    <w:p w14:paraId="3BBEA030" w14:textId="77777777" w:rsidR="00B94DBA" w:rsidRDefault="00B94DBA">
      <w:pPr>
        <w:pStyle w:val="BodyText"/>
        <w:spacing w:before="30"/>
        <w:rPr>
          <w:rFonts w:ascii="Arial Narrow"/>
          <w:sz w:val="3"/>
        </w:rPr>
      </w:pPr>
    </w:p>
    <w:p w14:paraId="3BBEA031" w14:textId="77777777" w:rsidR="00B94DBA" w:rsidRDefault="00F40BE6">
      <w:pPr>
        <w:ind w:left="695"/>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032" w14:textId="77777777" w:rsidR="00B94DBA" w:rsidRDefault="00F40BE6">
      <w:pPr>
        <w:tabs>
          <w:tab w:val="left" w:pos="1081"/>
        </w:tabs>
        <w:spacing w:before="9"/>
        <w:ind w:left="592"/>
        <w:rPr>
          <w:rFonts w:ascii="Arial"/>
          <w:b/>
          <w:sz w:val="3"/>
        </w:rPr>
      </w:pPr>
      <w:r>
        <w:rPr>
          <w:rFonts w:ascii="Arial"/>
          <w:b/>
          <w:noProof/>
          <w:sz w:val="3"/>
        </w:rPr>
        <mc:AlternateContent>
          <mc:Choice Requires="wps">
            <w:drawing>
              <wp:anchor distT="0" distB="0" distL="0" distR="0" simplePos="0" relativeHeight="15763968" behindDoc="0" locked="0" layoutInCell="1" allowOverlap="1" wp14:anchorId="3BBEA3D8" wp14:editId="3BBEA3D9">
                <wp:simplePos x="0" y="0"/>
                <wp:positionH relativeFrom="page">
                  <wp:posOffset>3454672</wp:posOffset>
                </wp:positionH>
                <wp:positionV relativeFrom="paragraph">
                  <wp:posOffset>52841</wp:posOffset>
                </wp:positionV>
                <wp:extent cx="69850" cy="10223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 cy="102235"/>
                        </a:xfrm>
                        <a:prstGeom prst="rect">
                          <a:avLst/>
                        </a:prstGeom>
                      </wps:spPr>
                      <wps:txbx>
                        <w:txbxContent>
                          <w:p w14:paraId="3BBEA4E4" w14:textId="77777777" w:rsidR="00B94DBA" w:rsidRDefault="00F40BE6">
                            <w:pPr>
                              <w:spacing w:before="27"/>
                              <w:ind w:left="20"/>
                              <w:rPr>
                                <w:rFonts w:ascii="Arial Narrow"/>
                                <w:sz w:val="5"/>
                              </w:rPr>
                            </w:pPr>
                            <w:proofErr w:type="spellStart"/>
                            <w:r>
                              <w:rPr>
                                <w:rFonts w:ascii="Arial Narrow"/>
                                <w:color w:val="969696"/>
                                <w:spacing w:val="-2"/>
                                <w:sz w:val="5"/>
                              </w:rPr>
                              <w:t>FlexIO</w:t>
                            </w:r>
                            <w:proofErr w:type="spellEnd"/>
                          </w:p>
                        </w:txbxContent>
                      </wps:txbx>
                      <wps:bodyPr vert="vert" wrap="square" lIns="0" tIns="0" rIns="0" bIns="0" rtlCol="0">
                        <a:noAutofit/>
                      </wps:bodyPr>
                    </wps:wsp>
                  </a:graphicData>
                </a:graphic>
              </wp:anchor>
            </w:drawing>
          </mc:Choice>
          <mc:Fallback>
            <w:pict>
              <v:shape w14:anchorId="3BBEA3D8" id="Textbox 93" o:spid="_x0000_s1110" type="#_x0000_t202" style="position:absolute;left:0;text-align:left;margin-left:272pt;margin-top:4.15pt;width:5.5pt;height:8.05pt;z-index:157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" filled="f" stroked="f">
                <v:textbox style="layout-flow:vertical" inset="0,0,0,0">
                  <w:txbxContent>
                    <w:p w14:paraId="3BBEA4E4" w14:textId="77777777" w:rsidR="00B94DBA" w:rsidRDefault="00F40BE6">
                      <w:pPr>
                        <w:spacing w:before="27"/>
                        <w:ind w:left="20"/>
                        <w:rPr>
                          <w:rFonts w:ascii="Arial Narrow"/>
                          <w:sz w:val="5"/>
                        </w:rPr>
                      </w:pPr>
                      <w:proofErr w:type="spellStart"/>
                      <w:r>
                        <w:rPr>
                          <w:rFonts w:ascii="Arial Narrow"/>
                          <w:color w:val="969696"/>
                          <w:spacing w:val="-2"/>
                          <w:sz w:val="5"/>
                        </w:rPr>
                        <w:t>FlexIO</w:t>
                      </w:r>
                      <w:proofErr w:type="spellEnd"/>
                    </w:p>
                  </w:txbxContent>
                </v:textbox>
                <w10:wrap anchorx="page"/>
              </v:shape>
            </w:pict>
          </mc:Fallback>
        </mc:AlternateContent>
      </w:r>
      <w:r>
        <w:rPr>
          <w:rFonts w:ascii="Arial"/>
          <w:b/>
          <w:noProof/>
          <w:sz w:val="3"/>
        </w:rPr>
        <mc:AlternateContent>
          <mc:Choice Requires="wps">
            <w:drawing>
              <wp:anchor distT="0" distB="0" distL="0" distR="0" simplePos="0" relativeHeight="485854720" behindDoc="1" locked="0" layoutInCell="1" allowOverlap="1" wp14:anchorId="3BBEA3DA" wp14:editId="3BBEA3DB">
                <wp:simplePos x="0" y="0"/>
                <wp:positionH relativeFrom="page">
                  <wp:posOffset>2770610</wp:posOffset>
                </wp:positionH>
                <wp:positionV relativeFrom="paragraph">
                  <wp:posOffset>16041</wp:posOffset>
                </wp:positionV>
                <wp:extent cx="59690" cy="90170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901700"/>
                        </a:xfrm>
                        <a:prstGeom prst="rect">
                          <a:avLst/>
                        </a:prstGeom>
                      </wps:spPr>
                      <wps:txbx>
                        <w:txbxContent>
                          <w:p w14:paraId="3BBEA4E5" w14:textId="77777777" w:rsidR="00B94DBA" w:rsidRDefault="00F40BE6">
                            <w:pPr>
                              <w:tabs>
                                <w:tab w:val="left" w:pos="537"/>
                                <w:tab w:val="left" w:pos="803"/>
                              </w:tabs>
                              <w:spacing w:before="31"/>
                              <w:ind w:left="20"/>
                              <w:rPr>
                                <w:rFonts w:ascii="Arial"/>
                                <w:b/>
                                <w:sz w:val="3"/>
                              </w:rPr>
                            </w:pP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2"/>
                                <w:w w:val="125"/>
                                <w:sz w:val="3"/>
                              </w:rPr>
                              <w:t xml:space="preserve">   </w:t>
                            </w:r>
                            <w:r>
                              <w:rPr>
                                <w:rFonts w:ascii="Arial"/>
                                <w:b/>
                                <w:color w:val="969696"/>
                                <w:w w:val="125"/>
                                <w:sz w:val="3"/>
                              </w:rPr>
                              <w:t>1</w:t>
                            </w:r>
                            <w:r>
                              <w:rPr>
                                <w:rFonts w:ascii="Arial"/>
                                <w:b/>
                                <w:color w:val="969696"/>
                                <w:spacing w:val="12"/>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p>
                        </w:txbxContent>
                      </wps:txbx>
                      <wps:bodyPr vert="vert" wrap="square" lIns="0" tIns="0" rIns="0" bIns="0" rtlCol="0">
                        <a:noAutofit/>
                      </wps:bodyPr>
                    </wps:wsp>
                  </a:graphicData>
                </a:graphic>
              </wp:anchor>
            </w:drawing>
          </mc:Choice>
          <mc:Fallback>
            <w:pict>
              <v:shape w14:anchorId="3BBEA3DA" id="Textbox 94" o:spid="_x0000_s1111" type="#_x0000_t202" style="position:absolute;left:0;text-align:left;margin-left:218.15pt;margin-top:1.25pt;width:4.7pt;height:71pt;z-index:-1746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" filled="f" stroked="f">
                <v:textbox style="layout-flow:vertical" inset="0,0,0,0">
                  <w:txbxContent>
                    <w:p w14:paraId="3BBEA4E5" w14:textId="77777777" w:rsidR="00B94DBA" w:rsidRDefault="00F40BE6">
                      <w:pPr>
                        <w:tabs>
                          <w:tab w:val="left" w:pos="537"/>
                          <w:tab w:val="left" w:pos="803"/>
                        </w:tabs>
                        <w:spacing w:before="31"/>
                        <w:ind w:left="20"/>
                        <w:rPr>
                          <w:rFonts w:ascii="Arial"/>
                          <w:b/>
                          <w:sz w:val="3"/>
                        </w:rPr>
                      </w:pP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2"/>
                          <w:w w:val="125"/>
                          <w:sz w:val="3"/>
                        </w:rPr>
                        <w:t xml:space="preserve">   </w:t>
                      </w:r>
                      <w:r>
                        <w:rPr>
                          <w:rFonts w:ascii="Arial"/>
                          <w:b/>
                          <w:color w:val="969696"/>
                          <w:w w:val="125"/>
                          <w:sz w:val="3"/>
                        </w:rPr>
                        <w:t>1</w:t>
                      </w:r>
                      <w:r>
                        <w:rPr>
                          <w:rFonts w:ascii="Arial"/>
                          <w:b/>
                          <w:color w:val="969696"/>
                          <w:spacing w:val="12"/>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w w:val="125"/>
                          <w:sz w:val="3"/>
                        </w:rPr>
                        <w:t>2</w:t>
                      </w:r>
                      <w:r>
                        <w:rPr>
                          <w:rFonts w:ascii="Arial"/>
                          <w:b/>
                          <w:color w:val="969696"/>
                          <w:spacing w:val="56"/>
                          <w:w w:val="125"/>
                          <w:sz w:val="3"/>
                        </w:rPr>
                        <w:t xml:space="preserve">   </w:t>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p>
                  </w:txbxContent>
                </v:textbox>
                <w10:wrap anchorx="page"/>
              </v:shape>
            </w:pict>
          </mc:Fallback>
        </mc:AlternateContent>
      </w:r>
      <w:r>
        <w:rPr>
          <w:rFonts w:ascii="Arial"/>
          <w:b/>
          <w:noProof/>
          <w:sz w:val="3"/>
        </w:rPr>
        <mc:AlternateContent>
          <mc:Choice Requires="wps">
            <w:drawing>
              <wp:anchor distT="0" distB="0" distL="0" distR="0" simplePos="0" relativeHeight="15795712" behindDoc="0" locked="0" layoutInCell="1" allowOverlap="1" wp14:anchorId="3BBEA3DC" wp14:editId="3BBEA3DD">
                <wp:simplePos x="0" y="0"/>
                <wp:positionH relativeFrom="page">
                  <wp:posOffset>3014520</wp:posOffset>
                </wp:positionH>
                <wp:positionV relativeFrom="paragraph">
                  <wp:posOffset>-105869</wp:posOffset>
                </wp:positionV>
                <wp:extent cx="76200" cy="12255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 cy="122555"/>
                        </a:xfrm>
                        <a:prstGeom prst="rect">
                          <a:avLst/>
                        </a:prstGeom>
                      </wps:spPr>
                      <wps:txbx>
                        <w:txbxContent>
                          <w:p w14:paraId="3BBEA4E6" w14:textId="77777777" w:rsidR="00B94DBA" w:rsidRDefault="00F40BE6">
                            <w:pPr>
                              <w:spacing w:before="20"/>
                              <w:rPr>
                                <w:rFonts w:ascii="Arial"/>
                                <w:b/>
                                <w:sz w:val="13"/>
                              </w:rPr>
                            </w:pPr>
                            <w:r>
                              <w:rPr>
                                <w:rFonts w:ascii="Arial"/>
                                <w:b/>
                                <w:spacing w:val="-5"/>
                                <w:sz w:val="13"/>
                              </w:rPr>
                              <w:t>8-</w:t>
                            </w:r>
                          </w:p>
                        </w:txbxContent>
                      </wps:txbx>
                      <wps:bodyPr wrap="square" lIns="0" tIns="0" rIns="0" bIns="0" rtlCol="0">
                        <a:noAutofit/>
                      </wps:bodyPr>
                    </wps:wsp>
                  </a:graphicData>
                </a:graphic>
              </wp:anchor>
            </w:drawing>
          </mc:Choice>
          <mc:Fallback>
            <w:pict>
              <v:shape w14:anchorId="3BBEA3DC" id="Textbox 95" o:spid="_x0000_s1112" type="#_x0000_t202" style="position:absolute;left:0;text-align:left;margin-left:237.35pt;margin-top:-8.35pt;width:6pt;height:9.65pt;z-index:1579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" filled="f" stroked="f">
                <v:textbox inset="0,0,0,0">
                  <w:txbxContent>
                    <w:p w14:paraId="3BBEA4E6" w14:textId="77777777" w:rsidR="00B94DBA" w:rsidRDefault="00F40BE6">
                      <w:pPr>
                        <w:spacing w:before="20"/>
                        <w:rPr>
                          <w:rFonts w:ascii="Arial"/>
                          <w:b/>
                          <w:sz w:val="13"/>
                        </w:rPr>
                      </w:pPr>
                      <w:r>
                        <w:rPr>
                          <w:rFonts w:ascii="Arial"/>
                          <w:b/>
                          <w:spacing w:val="-5"/>
                          <w:sz w:val="13"/>
                        </w:rPr>
                        <w:t>8-</w:t>
                      </w:r>
                    </w:p>
                  </w:txbxContent>
                </v:textbox>
                <w10:wrap anchorx="page"/>
              </v:shape>
            </w:pict>
          </mc:Fallback>
        </mc:AlternateContent>
      </w:r>
      <w:r>
        <w:rPr>
          <w:rFonts w:ascii="Arial"/>
          <w:b/>
          <w:noProof/>
          <w:sz w:val="3"/>
        </w:rPr>
        <mc:AlternateContent>
          <mc:Choice Requires="wps">
            <w:drawing>
              <wp:anchor distT="0" distB="0" distL="0" distR="0" simplePos="0" relativeHeight="15796224" behindDoc="0" locked="0" layoutInCell="1" allowOverlap="1" wp14:anchorId="3BBEA3DE" wp14:editId="3BBEA3DF">
                <wp:simplePos x="0" y="0"/>
                <wp:positionH relativeFrom="page">
                  <wp:posOffset>2989821</wp:posOffset>
                </wp:positionH>
                <wp:positionV relativeFrom="paragraph">
                  <wp:posOffset>9148</wp:posOffset>
                </wp:positionV>
                <wp:extent cx="31115" cy="8001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E7" w14:textId="77777777" w:rsidR="00B94DBA" w:rsidRDefault="00F40BE6">
                            <w:pPr>
                              <w:spacing w:before="17"/>
                              <w:rPr>
                                <w:rFonts w:ascii="Arial"/>
                                <w:b/>
                                <w:sz w:val="8"/>
                              </w:rPr>
                            </w:pPr>
                            <w:r>
                              <w:rPr>
                                <w:rFonts w:ascii="Arial"/>
                                <w:b/>
                                <w:color w:val="969696"/>
                                <w:spacing w:val="-10"/>
                                <w:w w:val="110"/>
                                <w:sz w:val="8"/>
                              </w:rPr>
                              <w:t>8</w:t>
                            </w:r>
                          </w:p>
                        </w:txbxContent>
                      </wps:txbx>
                      <wps:bodyPr wrap="square" lIns="0" tIns="0" rIns="0" bIns="0" rtlCol="0">
                        <a:noAutofit/>
                      </wps:bodyPr>
                    </wps:wsp>
                  </a:graphicData>
                </a:graphic>
              </wp:anchor>
            </w:drawing>
          </mc:Choice>
          <mc:Fallback>
            <w:pict>
              <v:shape w14:anchorId="3BBEA3DE" id="Textbox 96" o:spid="_x0000_s1113" type="#_x0000_t202" style="position:absolute;left:0;text-align:left;margin-left:235.4pt;margin-top:.7pt;width:2.45pt;height:6.3pt;z-index:1579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" filled="f" stroked="f">
                <v:textbox inset="0,0,0,0">
                  <w:txbxContent>
                    <w:p w14:paraId="3BBEA4E7" w14:textId="77777777" w:rsidR="00B94DBA" w:rsidRDefault="00F40BE6">
                      <w:pPr>
                        <w:spacing w:before="17"/>
                        <w:rPr>
                          <w:rFonts w:ascii="Arial"/>
                          <w:b/>
                          <w:sz w:val="8"/>
                        </w:rPr>
                      </w:pPr>
                      <w:r>
                        <w:rPr>
                          <w:rFonts w:ascii="Arial"/>
                          <w:b/>
                          <w:color w:val="969696"/>
                          <w:spacing w:val="-10"/>
                          <w:w w:val="110"/>
                          <w:sz w:val="8"/>
                        </w:rPr>
                        <w:t>8</w:t>
                      </w:r>
                    </w:p>
                  </w:txbxContent>
                </v:textbox>
                <w10:wrap anchorx="page"/>
              </v:shape>
            </w:pict>
          </mc:Fallback>
        </mc:AlternateContent>
      </w:r>
      <w:r w:rsidRPr="00713418">
        <w:rPr>
          <w:rFonts w:ascii="Arial Narrow"/>
          <w:spacing w:val="-5"/>
          <w:w w:val="115"/>
          <w:position w:val="1"/>
          <w:sz w:val="4"/>
        </w:rPr>
        <w:t>8A</w:t>
      </w:r>
      <w:r w:rsidRPr="00713418">
        <w:rPr>
          <w:rFonts w:ascii="Arial Narrow"/>
          <w:position w:val="1"/>
          <w:sz w:val="4"/>
        </w:rPr>
        <w:tab/>
      </w:r>
      <w:r w:rsidRPr="00713418">
        <w:rPr>
          <w:rFonts w:ascii="Arial"/>
          <w:b/>
          <w:spacing w:val="-5"/>
          <w:w w:val="115"/>
          <w:sz w:val="3"/>
        </w:rPr>
        <w:t>J1</w:t>
      </w:r>
    </w:p>
    <w:p w14:paraId="3BBEA033" w14:textId="77777777" w:rsidR="00B94DBA" w:rsidRDefault="00B94DBA">
      <w:pPr>
        <w:pStyle w:val="BodyText"/>
        <w:spacing w:before="5"/>
        <w:rPr>
          <w:rFonts w:ascii="Arial"/>
          <w:b/>
          <w:sz w:val="3"/>
        </w:rPr>
      </w:pPr>
    </w:p>
    <w:p w14:paraId="3BBEA034" w14:textId="77777777" w:rsidR="00B94DBA" w:rsidRDefault="00F40BE6">
      <w:pPr>
        <w:spacing w:before="1"/>
        <w:ind w:left="592"/>
        <w:rPr>
          <w:rFonts w:ascii="Arial Narrow"/>
          <w:sz w:val="4"/>
        </w:rPr>
      </w:pPr>
      <w:r w:rsidRPr="00713418">
        <w:rPr>
          <w:rFonts w:ascii="Arial Narrow"/>
          <w:spacing w:val="-5"/>
          <w:w w:val="110"/>
          <w:sz w:val="4"/>
        </w:rPr>
        <w:t>8B</w:t>
      </w:r>
    </w:p>
    <w:p w14:paraId="3BBEA035" w14:textId="77777777" w:rsidR="00B94DBA" w:rsidRDefault="00B94DBA">
      <w:pPr>
        <w:pStyle w:val="BodyText"/>
        <w:spacing w:before="23"/>
        <w:rPr>
          <w:rFonts w:ascii="Arial Narrow"/>
          <w:sz w:val="4"/>
        </w:rPr>
      </w:pPr>
    </w:p>
    <w:p w14:paraId="3BBEA036" w14:textId="77777777" w:rsidR="00B94DBA" w:rsidRDefault="00F40BE6">
      <w:pPr>
        <w:ind w:left="695"/>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037" w14:textId="77777777" w:rsidR="00B94DBA" w:rsidRDefault="00F40BE6">
      <w:pPr>
        <w:spacing w:before="4"/>
        <w:ind w:left="592"/>
        <w:rPr>
          <w:rFonts w:ascii="Arial Narrow"/>
          <w:sz w:val="4"/>
        </w:rPr>
      </w:pPr>
      <w:r>
        <w:rPr>
          <w:rFonts w:ascii="Arial Narrow"/>
          <w:noProof/>
          <w:sz w:val="4"/>
        </w:rPr>
        <mc:AlternateContent>
          <mc:Choice Requires="wps">
            <w:drawing>
              <wp:anchor distT="0" distB="0" distL="0" distR="0" simplePos="0" relativeHeight="15796736" behindDoc="0" locked="0" layoutInCell="1" allowOverlap="1" wp14:anchorId="3BBEA3E0" wp14:editId="3BBEA3E1">
                <wp:simplePos x="0" y="0"/>
                <wp:positionH relativeFrom="page">
                  <wp:posOffset>2989821</wp:posOffset>
                </wp:positionH>
                <wp:positionV relativeFrom="paragraph">
                  <wp:posOffset>9447</wp:posOffset>
                </wp:positionV>
                <wp:extent cx="31115" cy="8001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E8" w14:textId="77777777" w:rsidR="00B94DBA" w:rsidRDefault="00F40BE6">
                            <w:pPr>
                              <w:spacing w:before="17"/>
                              <w:rPr>
                                <w:rFonts w:ascii="Arial"/>
                                <w:b/>
                                <w:sz w:val="8"/>
                              </w:rPr>
                            </w:pPr>
                            <w:r>
                              <w:rPr>
                                <w:rFonts w:ascii="Arial"/>
                                <w:b/>
                                <w:color w:val="969696"/>
                                <w:spacing w:val="-10"/>
                                <w:w w:val="110"/>
                                <w:sz w:val="8"/>
                              </w:rPr>
                              <w:t>7</w:t>
                            </w:r>
                          </w:p>
                        </w:txbxContent>
                      </wps:txbx>
                      <wps:bodyPr wrap="square" lIns="0" tIns="0" rIns="0" bIns="0" rtlCol="0">
                        <a:noAutofit/>
                      </wps:bodyPr>
                    </wps:wsp>
                  </a:graphicData>
                </a:graphic>
              </wp:anchor>
            </w:drawing>
          </mc:Choice>
          <mc:Fallback>
            <w:pict>
              <v:shape w14:anchorId="3BBEA3E0" id="Textbox 97" o:spid="_x0000_s1114" type="#_x0000_t202" style="position:absolute;left:0;text-align:left;margin-left:235.4pt;margin-top:.75pt;width:2.45pt;height:6.3pt;z-index:15796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" filled="f" stroked="f">
                <v:textbox inset="0,0,0,0">
                  <w:txbxContent>
                    <w:p w14:paraId="3BBEA4E8" w14:textId="77777777" w:rsidR="00B94DBA" w:rsidRDefault="00F40BE6">
                      <w:pPr>
                        <w:spacing w:before="17"/>
                        <w:rPr>
                          <w:rFonts w:ascii="Arial"/>
                          <w:b/>
                          <w:sz w:val="8"/>
                        </w:rPr>
                      </w:pPr>
                      <w:r>
                        <w:rPr>
                          <w:rFonts w:ascii="Arial"/>
                          <w:b/>
                          <w:color w:val="969696"/>
                          <w:spacing w:val="-10"/>
                          <w:w w:val="110"/>
                          <w:sz w:val="8"/>
                        </w:rPr>
                        <w:t>7</w:t>
                      </w:r>
                    </w:p>
                  </w:txbxContent>
                </v:textbox>
                <w10:wrap anchorx="page"/>
              </v:shape>
            </w:pict>
          </mc:Fallback>
        </mc:AlternateContent>
      </w:r>
      <w:r w:rsidRPr="00713418">
        <w:rPr>
          <w:rFonts w:ascii="Arial Narrow"/>
          <w:spacing w:val="-5"/>
          <w:w w:val="110"/>
          <w:sz w:val="4"/>
        </w:rPr>
        <w:t>7A</w:t>
      </w:r>
    </w:p>
    <w:p w14:paraId="3BBEA038" w14:textId="77777777" w:rsidR="00B94DBA" w:rsidRDefault="00F40BE6">
      <w:pPr>
        <w:spacing w:before="10" w:line="33" w:lineRule="exact"/>
        <w:ind w:right="39"/>
        <w:jc w:val="right"/>
        <w:rPr>
          <w:rFonts w:ascii="Arial"/>
          <w:b/>
          <w:sz w:val="3"/>
        </w:rPr>
      </w:pPr>
      <w:r w:rsidRPr="00713418">
        <w:rPr>
          <w:rFonts w:ascii="Arial"/>
          <w:b/>
          <w:spacing w:val="-5"/>
          <w:w w:val="125"/>
          <w:sz w:val="3"/>
        </w:rPr>
        <w:t>J12</w:t>
      </w:r>
    </w:p>
    <w:p w14:paraId="3BBEA039" w14:textId="77777777" w:rsidR="00B94DBA" w:rsidRDefault="00F40BE6">
      <w:pPr>
        <w:pStyle w:val="BodyText"/>
        <w:spacing w:before="18"/>
        <w:rPr>
          <w:rFonts w:ascii="Arial"/>
          <w:b/>
          <w:sz w:val="3"/>
        </w:rPr>
      </w:pPr>
      <w:r>
        <w:br w:type="column"/>
      </w:r>
    </w:p>
    <w:p w14:paraId="3BBEA03A" w14:textId="77777777" w:rsidR="00B94DBA" w:rsidRDefault="00F40BE6">
      <w:pPr>
        <w:ind w:left="1316"/>
        <w:rPr>
          <w:rFonts w:ascii="Arial"/>
          <w:b/>
          <w:sz w:val="3"/>
        </w:rPr>
      </w:pPr>
      <w:r>
        <w:rPr>
          <w:rFonts w:ascii="Arial"/>
          <w:b/>
          <w:spacing w:val="-5"/>
          <w:sz w:val="3"/>
        </w:rPr>
        <w:t>GND</w:t>
      </w:r>
    </w:p>
    <w:p w14:paraId="3BBEA03B" w14:textId="77777777" w:rsidR="00B94DBA" w:rsidRDefault="00B94DBA">
      <w:pPr>
        <w:pStyle w:val="BodyText"/>
        <w:spacing w:before="14"/>
        <w:rPr>
          <w:rFonts w:ascii="Arial"/>
          <w:b/>
          <w:sz w:val="3"/>
        </w:rPr>
      </w:pPr>
    </w:p>
    <w:p w14:paraId="3BBEA03C" w14:textId="77777777" w:rsidR="00B94DBA" w:rsidRDefault="00F40BE6">
      <w:pPr>
        <w:spacing w:line="312" w:lineRule="auto"/>
        <w:ind w:left="1328" w:right="-8" w:firstLine="14"/>
        <w:rPr>
          <w:rFonts w:ascii="Arial"/>
          <w:b/>
          <w:sz w:val="3"/>
        </w:rPr>
      </w:pPr>
      <w:r>
        <w:rPr>
          <w:rFonts w:ascii="Arial"/>
          <w:b/>
          <w:spacing w:val="-4"/>
          <w:sz w:val="3"/>
        </w:rPr>
        <w:t>TB7</w:t>
      </w:r>
      <w:r>
        <w:rPr>
          <w:rFonts w:ascii="Arial"/>
          <w:b/>
          <w:spacing w:val="40"/>
          <w:sz w:val="3"/>
        </w:rPr>
        <w:t xml:space="preserve"> </w:t>
      </w:r>
      <w:r>
        <w:rPr>
          <w:rFonts w:ascii="Arial"/>
          <w:b/>
          <w:spacing w:val="-5"/>
          <w:sz w:val="3"/>
        </w:rPr>
        <w:t>VIN</w:t>
      </w:r>
    </w:p>
    <w:p w14:paraId="3BBEA03D" w14:textId="77777777" w:rsidR="00B94DBA" w:rsidRDefault="00B94DBA">
      <w:pPr>
        <w:pStyle w:val="BodyText"/>
        <w:rPr>
          <w:rFonts w:ascii="Arial"/>
          <w:b/>
          <w:sz w:val="3"/>
        </w:rPr>
      </w:pPr>
    </w:p>
    <w:p w14:paraId="3BBEA03E" w14:textId="77777777" w:rsidR="00B94DBA" w:rsidRDefault="00B94DBA">
      <w:pPr>
        <w:pStyle w:val="BodyText"/>
        <w:rPr>
          <w:rFonts w:ascii="Arial"/>
          <w:b/>
          <w:sz w:val="3"/>
        </w:rPr>
      </w:pPr>
    </w:p>
    <w:p w14:paraId="3BBEA03F" w14:textId="77777777" w:rsidR="00B94DBA" w:rsidRDefault="00B94DBA">
      <w:pPr>
        <w:pStyle w:val="BodyText"/>
        <w:rPr>
          <w:rFonts w:ascii="Arial"/>
          <w:b/>
          <w:sz w:val="3"/>
        </w:rPr>
      </w:pPr>
    </w:p>
    <w:p w14:paraId="3BBEA040" w14:textId="77777777" w:rsidR="00B94DBA" w:rsidRDefault="00B94DBA">
      <w:pPr>
        <w:pStyle w:val="BodyText"/>
        <w:spacing w:before="18"/>
        <w:rPr>
          <w:rFonts w:ascii="Arial"/>
          <w:b/>
          <w:sz w:val="3"/>
        </w:rPr>
      </w:pPr>
    </w:p>
    <w:p w14:paraId="3BBEA041" w14:textId="77777777" w:rsidR="00B94DBA" w:rsidRDefault="00F40BE6">
      <w:pPr>
        <w:ind w:left="1312"/>
        <w:rPr>
          <w:rFonts w:ascii="Arial"/>
          <w:b/>
          <w:sz w:val="3"/>
        </w:rPr>
      </w:pPr>
      <w:r>
        <w:rPr>
          <w:rFonts w:ascii="Arial"/>
          <w:b/>
          <w:spacing w:val="-5"/>
          <w:sz w:val="3"/>
        </w:rPr>
        <w:t>GND</w:t>
      </w:r>
    </w:p>
    <w:p w14:paraId="3BBEA042" w14:textId="77777777" w:rsidR="00B94DBA" w:rsidRDefault="00F40BE6">
      <w:pPr>
        <w:pStyle w:val="BodyText"/>
        <w:spacing w:before="8"/>
        <w:rPr>
          <w:rFonts w:ascii="Arial"/>
          <w:b/>
          <w:sz w:val="3"/>
        </w:rPr>
      </w:pPr>
      <w:r>
        <w:br w:type="column"/>
      </w:r>
    </w:p>
    <w:p w14:paraId="3BBEA043" w14:textId="77777777" w:rsidR="00B94DBA" w:rsidRDefault="00F40BE6">
      <w:pPr>
        <w:ind w:left="1181"/>
        <w:rPr>
          <w:rFonts w:ascii="Arial"/>
          <w:b/>
          <w:sz w:val="3"/>
        </w:rPr>
      </w:pPr>
      <w:r w:rsidRPr="00713418">
        <w:rPr>
          <w:rFonts w:ascii="Arial"/>
          <w:b/>
          <w:spacing w:val="-5"/>
          <w:sz w:val="3"/>
        </w:rPr>
        <w:t>C2</w:t>
      </w:r>
    </w:p>
    <w:p w14:paraId="3BBEA044" w14:textId="77777777" w:rsidR="00B94DBA" w:rsidRDefault="00F40BE6">
      <w:pPr>
        <w:spacing w:before="15" w:line="32" w:lineRule="exact"/>
        <w:ind w:left="1352"/>
        <w:rPr>
          <w:rFonts w:ascii="Arial"/>
          <w:b/>
          <w:sz w:val="3"/>
        </w:rPr>
      </w:pPr>
      <w:r w:rsidRPr="00713418">
        <w:rPr>
          <w:rFonts w:ascii="Arial"/>
          <w:b/>
          <w:spacing w:val="-5"/>
          <w:sz w:val="3"/>
        </w:rPr>
        <w:t>NC</w:t>
      </w:r>
    </w:p>
    <w:p w14:paraId="3BBEA045" w14:textId="77777777" w:rsidR="00B94DBA" w:rsidRDefault="00F40BE6">
      <w:pPr>
        <w:spacing w:line="67" w:lineRule="exact"/>
        <w:ind w:left="1141"/>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K3</w:t>
      </w:r>
    </w:p>
    <w:p w14:paraId="3BBEA046" w14:textId="77777777" w:rsidR="00B94DBA" w:rsidRDefault="00F40BE6">
      <w:pPr>
        <w:spacing w:before="34"/>
        <w:ind w:left="1194"/>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047" w14:textId="77777777" w:rsidR="00B94DBA" w:rsidRDefault="00B94DBA">
      <w:pPr>
        <w:pStyle w:val="BodyText"/>
        <w:spacing w:before="19"/>
        <w:rPr>
          <w:rFonts w:ascii="Arial"/>
          <w:b/>
          <w:sz w:val="3"/>
        </w:rPr>
      </w:pPr>
    </w:p>
    <w:p w14:paraId="3BBEA048" w14:textId="77777777" w:rsidR="00B94DBA" w:rsidRDefault="00F40BE6">
      <w:pPr>
        <w:ind w:left="1181"/>
        <w:rPr>
          <w:rFonts w:ascii="Arial"/>
          <w:b/>
          <w:sz w:val="3"/>
        </w:rPr>
      </w:pPr>
      <w:r w:rsidRPr="00713418">
        <w:rPr>
          <w:rFonts w:ascii="Arial"/>
          <w:b/>
          <w:spacing w:val="-5"/>
          <w:sz w:val="3"/>
        </w:rPr>
        <w:t>C2</w:t>
      </w:r>
    </w:p>
    <w:p w14:paraId="3BBEA049" w14:textId="77777777" w:rsidR="00B94DBA" w:rsidRDefault="00F40BE6">
      <w:pPr>
        <w:spacing w:before="15" w:line="32" w:lineRule="exact"/>
        <w:ind w:left="1352"/>
        <w:rPr>
          <w:rFonts w:ascii="Arial"/>
          <w:b/>
          <w:sz w:val="3"/>
        </w:rPr>
      </w:pPr>
      <w:r w:rsidRPr="00713418">
        <w:rPr>
          <w:rFonts w:ascii="Arial"/>
          <w:b/>
          <w:spacing w:val="-5"/>
          <w:sz w:val="3"/>
        </w:rPr>
        <w:t>NC</w:t>
      </w:r>
    </w:p>
    <w:p w14:paraId="3BBEA04A" w14:textId="77777777" w:rsidR="00B94DBA" w:rsidRDefault="00F40BE6">
      <w:pPr>
        <w:spacing w:line="67" w:lineRule="exact"/>
        <w:ind w:left="1141"/>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K5</w:t>
      </w:r>
    </w:p>
    <w:p w14:paraId="3BBEA04B" w14:textId="77777777" w:rsidR="00B94DBA" w:rsidRDefault="00F40BE6">
      <w:pPr>
        <w:pStyle w:val="BodyText"/>
        <w:spacing w:before="8"/>
        <w:rPr>
          <w:rFonts w:ascii="Arial"/>
          <w:b/>
          <w:sz w:val="3"/>
        </w:rPr>
      </w:pPr>
      <w:r>
        <w:br w:type="column"/>
      </w:r>
    </w:p>
    <w:p w14:paraId="3BBEA04C" w14:textId="77777777" w:rsidR="00B94DBA" w:rsidRDefault="00F40BE6">
      <w:pPr>
        <w:ind w:left="158"/>
        <w:rPr>
          <w:rFonts w:ascii="Arial"/>
          <w:b/>
          <w:sz w:val="3"/>
        </w:rPr>
      </w:pPr>
      <w:r w:rsidRPr="00713418">
        <w:rPr>
          <w:rFonts w:ascii="Arial"/>
          <w:b/>
          <w:spacing w:val="-5"/>
          <w:sz w:val="3"/>
        </w:rPr>
        <w:t>C2</w:t>
      </w:r>
    </w:p>
    <w:p w14:paraId="3BBEA04D" w14:textId="77777777" w:rsidR="00B94DBA" w:rsidRDefault="00F40BE6">
      <w:pPr>
        <w:spacing w:before="15" w:line="32" w:lineRule="exact"/>
        <w:ind w:left="285"/>
        <w:jc w:val="center"/>
        <w:rPr>
          <w:rFonts w:ascii="Arial"/>
          <w:b/>
          <w:sz w:val="3"/>
        </w:rPr>
      </w:pPr>
      <w:r w:rsidRPr="00713418">
        <w:rPr>
          <w:rFonts w:ascii="Arial"/>
          <w:b/>
          <w:spacing w:val="-5"/>
          <w:sz w:val="3"/>
        </w:rPr>
        <w:t>NC</w:t>
      </w:r>
    </w:p>
    <w:p w14:paraId="3BBEA04E" w14:textId="77777777" w:rsidR="00B94DBA" w:rsidRDefault="00F40BE6">
      <w:pPr>
        <w:spacing w:line="67" w:lineRule="exact"/>
        <w:ind w:left="118"/>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K4</w:t>
      </w:r>
    </w:p>
    <w:p w14:paraId="3BBEA04F" w14:textId="77777777" w:rsidR="00B94DBA" w:rsidRDefault="00F40BE6">
      <w:pPr>
        <w:spacing w:before="34"/>
        <w:ind w:left="171"/>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050" w14:textId="77777777" w:rsidR="00B94DBA" w:rsidRDefault="00B94DBA">
      <w:pPr>
        <w:pStyle w:val="BodyText"/>
        <w:spacing w:before="19"/>
        <w:rPr>
          <w:rFonts w:ascii="Arial"/>
          <w:b/>
          <w:sz w:val="3"/>
        </w:rPr>
      </w:pPr>
    </w:p>
    <w:p w14:paraId="3BBEA051" w14:textId="77777777" w:rsidR="00B94DBA" w:rsidRDefault="00F40BE6">
      <w:pPr>
        <w:ind w:left="158"/>
        <w:rPr>
          <w:rFonts w:ascii="Arial"/>
          <w:b/>
          <w:sz w:val="3"/>
        </w:rPr>
      </w:pPr>
      <w:r w:rsidRPr="00713418">
        <w:rPr>
          <w:rFonts w:ascii="Arial"/>
          <w:b/>
          <w:spacing w:val="-5"/>
          <w:sz w:val="3"/>
        </w:rPr>
        <w:t>C2</w:t>
      </w:r>
    </w:p>
    <w:p w14:paraId="3BBEA052" w14:textId="77777777" w:rsidR="00B94DBA" w:rsidRDefault="00F40BE6">
      <w:pPr>
        <w:spacing w:before="15" w:line="32" w:lineRule="exact"/>
        <w:ind w:left="285"/>
        <w:jc w:val="center"/>
        <w:rPr>
          <w:rFonts w:ascii="Arial"/>
          <w:b/>
          <w:sz w:val="3"/>
        </w:rPr>
      </w:pPr>
      <w:r w:rsidRPr="00713418">
        <w:rPr>
          <w:rFonts w:ascii="Arial"/>
          <w:b/>
          <w:spacing w:val="-5"/>
          <w:sz w:val="3"/>
        </w:rPr>
        <w:t>NC</w:t>
      </w:r>
    </w:p>
    <w:p w14:paraId="3BBEA053" w14:textId="77777777" w:rsidR="00B94DBA" w:rsidRDefault="00F40BE6">
      <w:pPr>
        <w:spacing w:line="67" w:lineRule="exact"/>
        <w:ind w:left="118"/>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K6</w:t>
      </w:r>
    </w:p>
    <w:p w14:paraId="3BBEA054" w14:textId="77777777" w:rsidR="00B94DBA" w:rsidRDefault="00F40BE6">
      <w:pPr>
        <w:pStyle w:val="BodyText"/>
        <w:spacing w:before="18"/>
        <w:rPr>
          <w:rFonts w:ascii="Arial"/>
          <w:b/>
          <w:sz w:val="3"/>
        </w:rPr>
      </w:pPr>
      <w:r>
        <w:br w:type="column"/>
      </w:r>
    </w:p>
    <w:p w14:paraId="3BBEA055" w14:textId="77777777" w:rsidR="00B94DBA" w:rsidRDefault="00F40BE6">
      <w:pPr>
        <w:ind w:left="1316"/>
        <w:rPr>
          <w:rFonts w:ascii="Arial"/>
          <w:b/>
          <w:sz w:val="3"/>
        </w:rPr>
      </w:pPr>
      <w:r>
        <w:rPr>
          <w:rFonts w:ascii="Arial"/>
          <w:b/>
          <w:spacing w:val="-5"/>
          <w:sz w:val="3"/>
        </w:rPr>
        <w:t>GND</w:t>
      </w:r>
    </w:p>
    <w:p w14:paraId="3BBEA056" w14:textId="77777777" w:rsidR="00B94DBA" w:rsidRDefault="00B94DBA">
      <w:pPr>
        <w:pStyle w:val="BodyText"/>
        <w:spacing w:before="14"/>
        <w:rPr>
          <w:rFonts w:ascii="Arial"/>
          <w:b/>
          <w:sz w:val="3"/>
        </w:rPr>
      </w:pPr>
    </w:p>
    <w:p w14:paraId="3BBEA057" w14:textId="77777777" w:rsidR="00B94DBA" w:rsidRDefault="00F40BE6">
      <w:pPr>
        <w:spacing w:line="312" w:lineRule="auto"/>
        <w:ind w:left="1328" w:right="-8" w:firstLine="14"/>
        <w:rPr>
          <w:rFonts w:ascii="Arial"/>
          <w:b/>
          <w:sz w:val="3"/>
        </w:rPr>
      </w:pPr>
      <w:r>
        <w:rPr>
          <w:rFonts w:ascii="Arial"/>
          <w:b/>
          <w:noProof/>
          <w:sz w:val="3"/>
        </w:rPr>
        <mc:AlternateContent>
          <mc:Choice Requires="wps">
            <w:drawing>
              <wp:anchor distT="0" distB="0" distL="0" distR="0" simplePos="0" relativeHeight="15777280" behindDoc="0" locked="0" layoutInCell="1" allowOverlap="1" wp14:anchorId="3BBEA3E2" wp14:editId="3BBEA3E3">
                <wp:simplePos x="0" y="0"/>
                <wp:positionH relativeFrom="page">
                  <wp:posOffset>6263282</wp:posOffset>
                </wp:positionH>
                <wp:positionV relativeFrom="paragraph">
                  <wp:posOffset>75668</wp:posOffset>
                </wp:positionV>
                <wp:extent cx="79375" cy="12700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27000"/>
                        </a:xfrm>
                        <a:prstGeom prst="rect">
                          <a:avLst/>
                        </a:prstGeom>
                      </wps:spPr>
                      <wps:txbx>
                        <w:txbxContent>
                          <w:p w14:paraId="3BBEA4E9" w14:textId="77777777" w:rsidR="00B94DBA" w:rsidRDefault="00F40BE6">
                            <w:pPr>
                              <w:spacing w:before="25"/>
                              <w:ind w:left="20"/>
                              <w:rPr>
                                <w:rFonts w:ascii="Arial"/>
                                <w:b/>
                                <w:sz w:val="6"/>
                              </w:rPr>
                            </w:pPr>
                            <w:r>
                              <w:rPr>
                                <w:rFonts w:ascii="Arial"/>
                                <w:b/>
                                <w:color w:val="969696"/>
                                <w:spacing w:val="-4"/>
                                <w:sz w:val="6"/>
                              </w:rPr>
                              <w:t>RLY</w:t>
                            </w:r>
                            <w:r>
                              <w:rPr>
                                <w:rFonts w:ascii="Arial"/>
                                <w:b/>
                                <w:color w:val="969696"/>
                                <w:sz w:val="6"/>
                              </w:rPr>
                              <w:t xml:space="preserve"> </w:t>
                            </w:r>
                            <w:r>
                              <w:rPr>
                                <w:rFonts w:ascii="Arial"/>
                                <w:b/>
                                <w:color w:val="969696"/>
                                <w:spacing w:val="-10"/>
                                <w:sz w:val="6"/>
                              </w:rPr>
                              <w:t>5</w:t>
                            </w:r>
                          </w:p>
                        </w:txbxContent>
                      </wps:txbx>
                      <wps:bodyPr vert="vert270" wrap="square" lIns="0" tIns="0" rIns="0" bIns="0" rtlCol="0">
                        <a:noAutofit/>
                      </wps:bodyPr>
                    </wps:wsp>
                  </a:graphicData>
                </a:graphic>
              </wp:anchor>
            </w:drawing>
          </mc:Choice>
          <mc:Fallback>
            <w:pict>
              <v:shape w14:anchorId="3BBEA3E2" id="Textbox 98" o:spid="_x0000_s1115" type="#_x0000_t202" style="position:absolute;left:0;text-align:left;margin-left:493.15pt;margin-top:5.95pt;width:6.25pt;height:10pt;z-index:1577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" filled="f" stroked="f">
                <v:textbox style="layout-flow:vertical;mso-layout-flow-alt:bottom-to-top" inset="0,0,0,0">
                  <w:txbxContent>
                    <w:p w14:paraId="3BBEA4E9" w14:textId="77777777" w:rsidR="00B94DBA" w:rsidRDefault="00F40BE6">
                      <w:pPr>
                        <w:spacing w:before="25"/>
                        <w:ind w:left="20"/>
                        <w:rPr>
                          <w:rFonts w:ascii="Arial"/>
                          <w:b/>
                          <w:sz w:val="6"/>
                        </w:rPr>
                      </w:pPr>
                      <w:r>
                        <w:rPr>
                          <w:rFonts w:ascii="Arial"/>
                          <w:b/>
                          <w:color w:val="969696"/>
                          <w:spacing w:val="-4"/>
                          <w:sz w:val="6"/>
                        </w:rPr>
                        <w:t>RLY</w:t>
                      </w:r>
                      <w:r>
                        <w:rPr>
                          <w:rFonts w:ascii="Arial"/>
                          <w:b/>
                          <w:color w:val="969696"/>
                          <w:sz w:val="6"/>
                        </w:rPr>
                        <w:t xml:space="preserve"> </w:t>
                      </w:r>
                      <w:r>
                        <w:rPr>
                          <w:rFonts w:ascii="Arial"/>
                          <w:b/>
                          <w:color w:val="969696"/>
                          <w:spacing w:val="-10"/>
                          <w:sz w:val="6"/>
                        </w:rPr>
                        <w:t>5</w:t>
                      </w:r>
                    </w:p>
                  </w:txbxContent>
                </v:textbox>
                <w10:wrap anchorx="page"/>
              </v:shape>
            </w:pict>
          </mc:Fallback>
        </mc:AlternateContent>
      </w:r>
      <w:r>
        <w:rPr>
          <w:rFonts w:ascii="Arial"/>
          <w:b/>
          <w:spacing w:val="-4"/>
          <w:sz w:val="3"/>
        </w:rPr>
        <w:t>TB7</w:t>
      </w:r>
      <w:r>
        <w:rPr>
          <w:rFonts w:ascii="Arial"/>
          <w:b/>
          <w:spacing w:val="40"/>
          <w:sz w:val="3"/>
        </w:rPr>
        <w:t xml:space="preserve"> </w:t>
      </w:r>
      <w:r>
        <w:rPr>
          <w:rFonts w:ascii="Arial"/>
          <w:b/>
          <w:spacing w:val="-5"/>
          <w:sz w:val="3"/>
        </w:rPr>
        <w:t>VIN</w:t>
      </w:r>
    </w:p>
    <w:p w14:paraId="3BBEA058" w14:textId="77777777" w:rsidR="00B94DBA" w:rsidRDefault="00B94DBA">
      <w:pPr>
        <w:pStyle w:val="BodyText"/>
        <w:rPr>
          <w:rFonts w:ascii="Arial"/>
          <w:b/>
          <w:sz w:val="3"/>
        </w:rPr>
      </w:pPr>
    </w:p>
    <w:p w14:paraId="3BBEA059" w14:textId="77777777" w:rsidR="00B94DBA" w:rsidRDefault="00B94DBA">
      <w:pPr>
        <w:pStyle w:val="BodyText"/>
        <w:rPr>
          <w:rFonts w:ascii="Arial"/>
          <w:b/>
          <w:sz w:val="3"/>
        </w:rPr>
      </w:pPr>
    </w:p>
    <w:p w14:paraId="3BBEA05A" w14:textId="77777777" w:rsidR="00B94DBA" w:rsidRDefault="00B94DBA">
      <w:pPr>
        <w:pStyle w:val="BodyText"/>
        <w:rPr>
          <w:rFonts w:ascii="Arial"/>
          <w:b/>
          <w:sz w:val="3"/>
        </w:rPr>
      </w:pPr>
    </w:p>
    <w:p w14:paraId="3BBEA05B" w14:textId="77777777" w:rsidR="00B94DBA" w:rsidRDefault="00B94DBA">
      <w:pPr>
        <w:pStyle w:val="BodyText"/>
        <w:spacing w:before="18"/>
        <w:rPr>
          <w:rFonts w:ascii="Arial"/>
          <w:b/>
          <w:sz w:val="3"/>
        </w:rPr>
      </w:pPr>
    </w:p>
    <w:p w14:paraId="3BBEA05C" w14:textId="77777777" w:rsidR="00B94DBA" w:rsidRDefault="00F40BE6">
      <w:pPr>
        <w:ind w:left="1312"/>
        <w:rPr>
          <w:rFonts w:ascii="Arial"/>
          <w:b/>
          <w:sz w:val="3"/>
        </w:rPr>
      </w:pPr>
      <w:r>
        <w:rPr>
          <w:rFonts w:ascii="Arial"/>
          <w:b/>
          <w:noProof/>
          <w:sz w:val="3"/>
        </w:rPr>
        <mc:AlternateContent>
          <mc:Choice Requires="wps">
            <w:drawing>
              <wp:anchor distT="0" distB="0" distL="0" distR="0" simplePos="0" relativeHeight="15776768" behindDoc="0" locked="0" layoutInCell="1" allowOverlap="1" wp14:anchorId="3BBEA3E4" wp14:editId="3BBEA3E5">
                <wp:simplePos x="0" y="0"/>
                <wp:positionH relativeFrom="page">
                  <wp:posOffset>6263282</wp:posOffset>
                </wp:positionH>
                <wp:positionV relativeFrom="paragraph">
                  <wp:posOffset>106909</wp:posOffset>
                </wp:positionV>
                <wp:extent cx="79375" cy="12700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27000"/>
                        </a:xfrm>
                        <a:prstGeom prst="rect">
                          <a:avLst/>
                        </a:prstGeom>
                      </wps:spPr>
                      <wps:txbx>
                        <w:txbxContent>
                          <w:p w14:paraId="3BBEA4EA" w14:textId="77777777" w:rsidR="00B94DBA" w:rsidRDefault="00F40BE6">
                            <w:pPr>
                              <w:spacing w:before="25"/>
                              <w:ind w:left="20"/>
                              <w:rPr>
                                <w:rFonts w:ascii="Arial"/>
                                <w:b/>
                                <w:sz w:val="6"/>
                              </w:rPr>
                            </w:pPr>
                            <w:r>
                              <w:rPr>
                                <w:rFonts w:ascii="Arial"/>
                                <w:b/>
                                <w:color w:val="969696"/>
                                <w:spacing w:val="-4"/>
                                <w:sz w:val="6"/>
                              </w:rPr>
                              <w:t>RLY</w:t>
                            </w:r>
                            <w:r>
                              <w:rPr>
                                <w:rFonts w:ascii="Arial"/>
                                <w:b/>
                                <w:color w:val="969696"/>
                                <w:sz w:val="6"/>
                              </w:rPr>
                              <w:t xml:space="preserve"> </w:t>
                            </w:r>
                            <w:r>
                              <w:rPr>
                                <w:rFonts w:ascii="Arial"/>
                                <w:b/>
                                <w:color w:val="969696"/>
                                <w:spacing w:val="-10"/>
                                <w:sz w:val="6"/>
                              </w:rPr>
                              <w:t>6</w:t>
                            </w:r>
                          </w:p>
                        </w:txbxContent>
                      </wps:txbx>
                      <wps:bodyPr vert="vert270" wrap="square" lIns="0" tIns="0" rIns="0" bIns="0" rtlCol="0">
                        <a:noAutofit/>
                      </wps:bodyPr>
                    </wps:wsp>
                  </a:graphicData>
                </a:graphic>
              </wp:anchor>
            </w:drawing>
          </mc:Choice>
          <mc:Fallback>
            <w:pict>
              <v:shape w14:anchorId="3BBEA3E4" id="Textbox 99" o:spid="_x0000_s1116" type="#_x0000_t202" style="position:absolute;left:0;text-align:left;margin-left:493.15pt;margin-top:8.4pt;width:6.25pt;height:10pt;z-index:1577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" filled="f" stroked="f">
                <v:textbox style="layout-flow:vertical;mso-layout-flow-alt:bottom-to-top" inset="0,0,0,0">
                  <w:txbxContent>
                    <w:p w14:paraId="3BBEA4EA" w14:textId="77777777" w:rsidR="00B94DBA" w:rsidRDefault="00F40BE6">
                      <w:pPr>
                        <w:spacing w:before="25"/>
                        <w:ind w:left="20"/>
                        <w:rPr>
                          <w:rFonts w:ascii="Arial"/>
                          <w:b/>
                          <w:sz w:val="6"/>
                        </w:rPr>
                      </w:pPr>
                      <w:r>
                        <w:rPr>
                          <w:rFonts w:ascii="Arial"/>
                          <w:b/>
                          <w:color w:val="969696"/>
                          <w:spacing w:val="-4"/>
                          <w:sz w:val="6"/>
                        </w:rPr>
                        <w:t>RLY</w:t>
                      </w:r>
                      <w:r>
                        <w:rPr>
                          <w:rFonts w:ascii="Arial"/>
                          <w:b/>
                          <w:color w:val="969696"/>
                          <w:sz w:val="6"/>
                        </w:rPr>
                        <w:t xml:space="preserve"> </w:t>
                      </w:r>
                      <w:r>
                        <w:rPr>
                          <w:rFonts w:ascii="Arial"/>
                          <w:b/>
                          <w:color w:val="969696"/>
                          <w:spacing w:val="-10"/>
                          <w:sz w:val="6"/>
                        </w:rPr>
                        <w:t>6</w:t>
                      </w:r>
                    </w:p>
                  </w:txbxContent>
                </v:textbox>
                <w10:wrap anchorx="page"/>
              </v:shape>
            </w:pict>
          </mc:Fallback>
        </mc:AlternateContent>
      </w:r>
      <w:r>
        <w:rPr>
          <w:rFonts w:ascii="Arial"/>
          <w:b/>
          <w:spacing w:val="-5"/>
          <w:sz w:val="3"/>
        </w:rPr>
        <w:t>GND</w:t>
      </w:r>
    </w:p>
    <w:p w14:paraId="3BBEA05D" w14:textId="77777777" w:rsidR="00B94DBA" w:rsidRDefault="00F40BE6">
      <w:pPr>
        <w:pStyle w:val="BodyText"/>
        <w:spacing w:before="8"/>
        <w:rPr>
          <w:rFonts w:ascii="Arial"/>
          <w:b/>
          <w:sz w:val="3"/>
        </w:rPr>
      </w:pPr>
      <w:r>
        <w:br w:type="column"/>
      </w:r>
    </w:p>
    <w:p w14:paraId="3BBEA05E" w14:textId="77777777" w:rsidR="00B94DBA" w:rsidRDefault="00F40BE6">
      <w:pPr>
        <w:ind w:left="1181"/>
        <w:rPr>
          <w:rFonts w:ascii="Arial"/>
          <w:b/>
          <w:sz w:val="3"/>
        </w:rPr>
      </w:pPr>
      <w:r w:rsidRPr="00713418">
        <w:rPr>
          <w:rFonts w:ascii="Arial"/>
          <w:b/>
          <w:spacing w:val="-5"/>
          <w:sz w:val="3"/>
        </w:rPr>
        <w:t>C2</w:t>
      </w:r>
    </w:p>
    <w:p w14:paraId="3BBEA05F" w14:textId="77777777" w:rsidR="00B94DBA" w:rsidRDefault="00F40BE6">
      <w:pPr>
        <w:spacing w:before="15" w:line="32" w:lineRule="exact"/>
        <w:ind w:left="1352"/>
        <w:rPr>
          <w:rFonts w:ascii="Arial"/>
          <w:b/>
          <w:sz w:val="3"/>
        </w:rPr>
      </w:pPr>
      <w:r>
        <w:rPr>
          <w:rFonts w:ascii="Arial"/>
          <w:b/>
          <w:noProof/>
          <w:sz w:val="3"/>
        </w:rPr>
        <mc:AlternateContent>
          <mc:Choice Requires="wps">
            <w:drawing>
              <wp:anchor distT="0" distB="0" distL="0" distR="0" simplePos="0" relativeHeight="15782912" behindDoc="0" locked="0" layoutInCell="1" allowOverlap="1" wp14:anchorId="3BBEA3E6" wp14:editId="3BBEA3E7">
                <wp:simplePos x="0" y="0"/>
                <wp:positionH relativeFrom="page">
                  <wp:posOffset>7293922</wp:posOffset>
                </wp:positionH>
                <wp:positionV relativeFrom="paragraph">
                  <wp:posOffset>-34085</wp:posOffset>
                </wp:positionV>
                <wp:extent cx="61594" cy="5334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53340"/>
                        </a:xfrm>
                        <a:prstGeom prst="rect">
                          <a:avLst/>
                        </a:prstGeom>
                      </wps:spPr>
                      <wps:txbx>
                        <w:txbxContent>
                          <w:p w14:paraId="3BBEA4EB" w14:textId="77777777" w:rsidR="00B94DBA" w:rsidRDefault="00F40BE6">
                            <w:pPr>
                              <w:spacing w:before="24"/>
                              <w:ind w:left="20"/>
                              <w:rPr>
                                <w:rFonts w:ascii="Arial"/>
                                <w:b/>
                                <w:sz w:val="4"/>
                              </w:rPr>
                            </w:pPr>
                            <w:r>
                              <w:rPr>
                                <w:rFonts w:ascii="Arial"/>
                                <w:b/>
                                <w:color w:val="969696"/>
                                <w:spacing w:val="-5"/>
                                <w:sz w:val="4"/>
                              </w:rPr>
                              <w:t>J6</w:t>
                            </w:r>
                          </w:p>
                        </w:txbxContent>
                      </wps:txbx>
                      <wps:bodyPr vert="vert270" wrap="square" lIns="0" tIns="0" rIns="0" bIns="0" rtlCol="0">
                        <a:noAutofit/>
                      </wps:bodyPr>
                    </wps:wsp>
                  </a:graphicData>
                </a:graphic>
              </wp:anchor>
            </w:drawing>
          </mc:Choice>
          <mc:Fallback>
            <w:pict>
              <v:shape w14:anchorId="3BBEA3E6" id="Textbox 100" o:spid="_x0000_s1117" type="#_x0000_t202" style="position:absolute;left:0;text-align:left;margin-left:574.3pt;margin-top:-2.7pt;width:4.85pt;height:4.2pt;z-index:1578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" filled="f" stroked="f">
                <v:textbox style="layout-flow:vertical;mso-layout-flow-alt:bottom-to-top" inset="0,0,0,0">
                  <w:txbxContent>
                    <w:p w14:paraId="3BBEA4EB" w14:textId="77777777" w:rsidR="00B94DBA" w:rsidRDefault="00F40BE6">
                      <w:pPr>
                        <w:spacing w:before="24"/>
                        <w:ind w:left="20"/>
                        <w:rPr>
                          <w:rFonts w:ascii="Arial"/>
                          <w:b/>
                          <w:sz w:val="4"/>
                        </w:rPr>
                      </w:pPr>
                      <w:r>
                        <w:rPr>
                          <w:rFonts w:ascii="Arial"/>
                          <w:b/>
                          <w:color w:val="969696"/>
                          <w:spacing w:val="-5"/>
                          <w:sz w:val="4"/>
                        </w:rPr>
                        <w:t>J6</w:t>
                      </w:r>
                    </w:p>
                  </w:txbxContent>
                </v:textbox>
                <w10:wrap anchorx="page"/>
              </v:shape>
            </w:pict>
          </mc:Fallback>
        </mc:AlternateContent>
      </w:r>
      <w:r w:rsidRPr="00713418">
        <w:rPr>
          <w:rFonts w:ascii="Arial"/>
          <w:b/>
          <w:spacing w:val="-5"/>
          <w:sz w:val="3"/>
        </w:rPr>
        <w:t>NC</w:t>
      </w:r>
    </w:p>
    <w:p w14:paraId="3BBEA060" w14:textId="77777777" w:rsidR="00B94DBA" w:rsidRDefault="00F40BE6">
      <w:pPr>
        <w:spacing w:line="67" w:lineRule="exact"/>
        <w:ind w:left="1141"/>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K3</w:t>
      </w:r>
    </w:p>
    <w:p w14:paraId="3BBEA061" w14:textId="77777777" w:rsidR="00B94DBA" w:rsidRDefault="00F40BE6">
      <w:pPr>
        <w:spacing w:before="34"/>
        <w:ind w:left="1194"/>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062" w14:textId="77777777" w:rsidR="00B94DBA" w:rsidRDefault="00B94DBA">
      <w:pPr>
        <w:pStyle w:val="BodyText"/>
        <w:spacing w:before="19"/>
        <w:rPr>
          <w:rFonts w:ascii="Arial"/>
          <w:b/>
          <w:sz w:val="3"/>
        </w:rPr>
      </w:pPr>
    </w:p>
    <w:p w14:paraId="3BBEA063" w14:textId="77777777" w:rsidR="00B94DBA" w:rsidRDefault="00F40BE6">
      <w:pPr>
        <w:ind w:left="1181"/>
        <w:rPr>
          <w:rFonts w:ascii="Arial"/>
          <w:b/>
          <w:sz w:val="3"/>
        </w:rPr>
      </w:pPr>
      <w:r w:rsidRPr="00713418">
        <w:rPr>
          <w:rFonts w:ascii="Arial"/>
          <w:b/>
          <w:spacing w:val="-5"/>
          <w:sz w:val="3"/>
        </w:rPr>
        <w:t>C2</w:t>
      </w:r>
    </w:p>
    <w:p w14:paraId="3BBEA064" w14:textId="77777777" w:rsidR="00B94DBA" w:rsidRDefault="00F40BE6">
      <w:pPr>
        <w:spacing w:before="15" w:line="32" w:lineRule="exact"/>
        <w:ind w:left="1352"/>
        <w:rPr>
          <w:rFonts w:ascii="Arial"/>
          <w:b/>
          <w:sz w:val="3"/>
        </w:rPr>
      </w:pPr>
      <w:r w:rsidRPr="00713418">
        <w:rPr>
          <w:rFonts w:ascii="Arial"/>
          <w:b/>
          <w:spacing w:val="-5"/>
          <w:sz w:val="3"/>
        </w:rPr>
        <w:t>NC</w:t>
      </w:r>
    </w:p>
    <w:p w14:paraId="3BBEA065" w14:textId="77777777" w:rsidR="00B94DBA" w:rsidRDefault="00F40BE6">
      <w:pPr>
        <w:spacing w:line="67" w:lineRule="exact"/>
        <w:ind w:left="1141"/>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K5</w:t>
      </w:r>
    </w:p>
    <w:p w14:paraId="3BBEA066" w14:textId="77777777" w:rsidR="00B94DBA" w:rsidRDefault="00F40BE6">
      <w:pPr>
        <w:pStyle w:val="BodyText"/>
        <w:spacing w:before="8"/>
        <w:rPr>
          <w:rFonts w:ascii="Arial"/>
          <w:b/>
          <w:sz w:val="3"/>
        </w:rPr>
      </w:pPr>
      <w:r>
        <w:br w:type="column"/>
      </w:r>
    </w:p>
    <w:p w14:paraId="3BBEA067" w14:textId="77777777" w:rsidR="00B94DBA" w:rsidRDefault="00F40BE6">
      <w:pPr>
        <w:ind w:left="158"/>
        <w:rPr>
          <w:rFonts w:ascii="Arial"/>
          <w:b/>
          <w:sz w:val="3"/>
        </w:rPr>
      </w:pPr>
      <w:r w:rsidRPr="00713418">
        <w:rPr>
          <w:rFonts w:ascii="Arial"/>
          <w:b/>
          <w:spacing w:val="-5"/>
          <w:sz w:val="3"/>
        </w:rPr>
        <w:t>C2</w:t>
      </w:r>
    </w:p>
    <w:p w14:paraId="3BBEA068" w14:textId="77777777" w:rsidR="00B94DBA" w:rsidRDefault="00F40BE6">
      <w:pPr>
        <w:spacing w:before="15" w:line="32" w:lineRule="exact"/>
        <w:ind w:left="329"/>
        <w:rPr>
          <w:rFonts w:ascii="Arial"/>
          <w:b/>
          <w:sz w:val="3"/>
        </w:rPr>
      </w:pPr>
      <w:r w:rsidRPr="00713418">
        <w:rPr>
          <w:rFonts w:ascii="Arial"/>
          <w:b/>
          <w:spacing w:val="-5"/>
          <w:sz w:val="3"/>
        </w:rPr>
        <w:t>NC</w:t>
      </w:r>
    </w:p>
    <w:p w14:paraId="3BBEA069" w14:textId="77777777" w:rsidR="00B94DBA" w:rsidRDefault="00F40BE6">
      <w:pPr>
        <w:spacing w:line="67" w:lineRule="exact"/>
        <w:ind w:left="118"/>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K4</w:t>
      </w:r>
    </w:p>
    <w:p w14:paraId="3BBEA06A" w14:textId="77777777" w:rsidR="00B94DBA" w:rsidRDefault="00F40BE6">
      <w:pPr>
        <w:spacing w:before="34"/>
        <w:ind w:left="171"/>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06B" w14:textId="77777777" w:rsidR="00B94DBA" w:rsidRDefault="00B94DBA">
      <w:pPr>
        <w:pStyle w:val="BodyText"/>
        <w:spacing w:before="19"/>
        <w:rPr>
          <w:rFonts w:ascii="Arial"/>
          <w:b/>
          <w:sz w:val="3"/>
        </w:rPr>
      </w:pPr>
    </w:p>
    <w:p w14:paraId="3BBEA06C" w14:textId="77777777" w:rsidR="00B94DBA" w:rsidRDefault="00F40BE6">
      <w:pPr>
        <w:ind w:left="158"/>
        <w:rPr>
          <w:rFonts w:ascii="Arial"/>
          <w:b/>
          <w:sz w:val="3"/>
        </w:rPr>
      </w:pPr>
      <w:r w:rsidRPr="00713418">
        <w:rPr>
          <w:rFonts w:ascii="Arial"/>
          <w:b/>
          <w:spacing w:val="-5"/>
          <w:sz w:val="3"/>
        </w:rPr>
        <w:t>C2</w:t>
      </w:r>
    </w:p>
    <w:p w14:paraId="3BBEA06D" w14:textId="77777777" w:rsidR="00B94DBA" w:rsidRDefault="00F40BE6">
      <w:pPr>
        <w:spacing w:before="15" w:line="32" w:lineRule="exact"/>
        <w:ind w:left="329"/>
        <w:rPr>
          <w:rFonts w:ascii="Arial"/>
          <w:b/>
          <w:sz w:val="3"/>
        </w:rPr>
      </w:pPr>
      <w:r w:rsidRPr="00713418">
        <w:rPr>
          <w:rFonts w:ascii="Arial"/>
          <w:b/>
          <w:spacing w:val="-5"/>
          <w:sz w:val="3"/>
        </w:rPr>
        <w:t>NC</w:t>
      </w:r>
    </w:p>
    <w:p w14:paraId="3BBEA06E" w14:textId="77777777" w:rsidR="00B94DBA" w:rsidRDefault="00F40BE6">
      <w:pPr>
        <w:spacing w:line="67" w:lineRule="exact"/>
        <w:ind w:left="118"/>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K6</w:t>
      </w:r>
    </w:p>
    <w:p w14:paraId="3BBEA06F" w14:textId="77777777" w:rsidR="00B94DBA" w:rsidRDefault="00B94DBA">
      <w:pPr>
        <w:spacing w:line="67" w:lineRule="exact"/>
        <w:rPr>
          <w:rFonts w:ascii="Arial"/>
          <w:b/>
          <w:sz w:val="6"/>
        </w:rPr>
        <w:sectPr w:rsidR="00B94DBA">
          <w:type w:val="continuous"/>
          <w:pgSz w:w="15840" w:h="24480"/>
          <w:pgMar w:top="1180" w:right="360" w:bottom="280" w:left="720" w:header="0" w:footer="0" w:gutter="0"/>
          <w:cols w:num="13" w:space="720" w:equalWidth="0">
            <w:col w:w="1474" w:space="37"/>
            <w:col w:w="129" w:space="39"/>
            <w:col w:w="754" w:space="40"/>
            <w:col w:w="323" w:space="40"/>
            <w:col w:w="660" w:space="39"/>
            <w:col w:w="128" w:space="40"/>
            <w:col w:w="1164" w:space="697"/>
            <w:col w:w="1399" w:space="40"/>
            <w:col w:w="1398" w:space="40"/>
            <w:col w:w="416" w:space="303"/>
            <w:col w:w="1399" w:space="39"/>
            <w:col w:w="1398" w:space="40"/>
            <w:col w:w="2724"/>
          </w:cols>
        </w:sectPr>
      </w:pPr>
    </w:p>
    <w:p w14:paraId="3BBEA070" w14:textId="77777777" w:rsidR="00B94DBA" w:rsidRDefault="00B94DBA">
      <w:pPr>
        <w:pStyle w:val="BodyText"/>
        <w:spacing w:before="24"/>
        <w:rPr>
          <w:rFonts w:ascii="Arial"/>
          <w:b/>
          <w:sz w:val="3"/>
        </w:rPr>
      </w:pPr>
    </w:p>
    <w:p w14:paraId="3BBEA071" w14:textId="77777777" w:rsidR="00B94DBA" w:rsidRDefault="00F40BE6">
      <w:pPr>
        <w:ind w:left="1339"/>
        <w:rPr>
          <w:rFonts w:ascii="Arial"/>
          <w:b/>
          <w:sz w:val="3"/>
        </w:rPr>
      </w:pPr>
      <w:r w:rsidRPr="00713418">
        <w:rPr>
          <w:rFonts w:ascii="Arial"/>
          <w:b/>
          <w:w w:val="125"/>
          <w:sz w:val="3"/>
        </w:rPr>
        <w:t>7D</w:t>
      </w:r>
      <w:r w:rsidRPr="00713418">
        <w:rPr>
          <w:rFonts w:ascii="Arial"/>
          <w:b/>
          <w:spacing w:val="25"/>
          <w:w w:val="125"/>
          <w:sz w:val="3"/>
        </w:rPr>
        <w:t xml:space="preserve"> </w:t>
      </w:r>
      <w:r w:rsidRPr="00713418">
        <w:rPr>
          <w:rFonts w:ascii="Arial"/>
          <w:b/>
          <w:w w:val="125"/>
          <w:sz w:val="3"/>
        </w:rPr>
        <w:t>7C</w:t>
      </w:r>
      <w:r w:rsidRPr="00713418">
        <w:rPr>
          <w:rFonts w:ascii="Arial"/>
          <w:b/>
          <w:spacing w:val="30"/>
          <w:w w:val="125"/>
          <w:sz w:val="3"/>
        </w:rPr>
        <w:t xml:space="preserve"> </w:t>
      </w:r>
      <w:r w:rsidRPr="00713418">
        <w:rPr>
          <w:rFonts w:ascii="Arial"/>
          <w:b/>
          <w:w w:val="125"/>
          <w:sz w:val="3"/>
        </w:rPr>
        <w:t>7E</w:t>
      </w:r>
      <w:r w:rsidRPr="00713418">
        <w:rPr>
          <w:rFonts w:ascii="Arial"/>
          <w:b/>
          <w:spacing w:val="27"/>
          <w:w w:val="125"/>
          <w:sz w:val="3"/>
        </w:rPr>
        <w:t xml:space="preserve"> </w:t>
      </w:r>
      <w:r w:rsidRPr="00713418">
        <w:rPr>
          <w:rFonts w:ascii="Arial"/>
          <w:b/>
          <w:spacing w:val="-5"/>
          <w:w w:val="125"/>
          <w:sz w:val="3"/>
        </w:rPr>
        <w:t>7F</w:t>
      </w:r>
    </w:p>
    <w:p w14:paraId="3BBEA072" w14:textId="77777777" w:rsidR="00B94DBA" w:rsidRDefault="00B94DBA">
      <w:pPr>
        <w:pStyle w:val="BodyText"/>
        <w:rPr>
          <w:rFonts w:ascii="Arial"/>
          <w:b/>
          <w:sz w:val="3"/>
        </w:rPr>
      </w:pPr>
    </w:p>
    <w:p w14:paraId="3BBEA073" w14:textId="77777777" w:rsidR="00B94DBA" w:rsidRDefault="00B94DBA">
      <w:pPr>
        <w:pStyle w:val="BodyText"/>
        <w:rPr>
          <w:rFonts w:ascii="Arial"/>
          <w:b/>
          <w:sz w:val="3"/>
        </w:rPr>
      </w:pPr>
    </w:p>
    <w:p w14:paraId="3BBEA074" w14:textId="77777777" w:rsidR="00B94DBA" w:rsidRDefault="00B94DBA">
      <w:pPr>
        <w:pStyle w:val="BodyText"/>
        <w:rPr>
          <w:rFonts w:ascii="Arial"/>
          <w:b/>
          <w:sz w:val="3"/>
        </w:rPr>
      </w:pPr>
    </w:p>
    <w:p w14:paraId="3BBEA075" w14:textId="77777777" w:rsidR="00B94DBA" w:rsidRDefault="00B94DBA">
      <w:pPr>
        <w:pStyle w:val="BodyText"/>
        <w:rPr>
          <w:rFonts w:ascii="Arial"/>
          <w:b/>
          <w:sz w:val="3"/>
        </w:rPr>
      </w:pPr>
    </w:p>
    <w:p w14:paraId="3BBEA076" w14:textId="77777777" w:rsidR="00B94DBA" w:rsidRDefault="00B94DBA">
      <w:pPr>
        <w:pStyle w:val="BodyText"/>
        <w:rPr>
          <w:rFonts w:ascii="Arial"/>
          <w:b/>
          <w:sz w:val="3"/>
        </w:rPr>
      </w:pPr>
    </w:p>
    <w:p w14:paraId="3BBEA077" w14:textId="77777777" w:rsidR="00B94DBA" w:rsidRDefault="00B94DBA">
      <w:pPr>
        <w:pStyle w:val="BodyText"/>
        <w:spacing w:before="23"/>
        <w:rPr>
          <w:rFonts w:ascii="Arial"/>
          <w:b/>
          <w:sz w:val="3"/>
        </w:rPr>
      </w:pPr>
    </w:p>
    <w:p w14:paraId="3BBEA078" w14:textId="77777777" w:rsidR="00B94DBA" w:rsidRDefault="00F40BE6">
      <w:pPr>
        <w:spacing w:line="27" w:lineRule="exact"/>
        <w:ind w:left="1339"/>
        <w:rPr>
          <w:rFonts w:ascii="Arial"/>
          <w:b/>
          <w:sz w:val="3"/>
        </w:rPr>
      </w:pPr>
      <w:r w:rsidRPr="00713418">
        <w:rPr>
          <w:rFonts w:ascii="Arial"/>
          <w:b/>
          <w:w w:val="125"/>
          <w:sz w:val="3"/>
        </w:rPr>
        <w:t>6D</w:t>
      </w:r>
      <w:r w:rsidRPr="00713418">
        <w:rPr>
          <w:rFonts w:ascii="Arial"/>
          <w:b/>
          <w:spacing w:val="25"/>
          <w:w w:val="125"/>
          <w:sz w:val="3"/>
        </w:rPr>
        <w:t xml:space="preserve"> </w:t>
      </w:r>
      <w:r w:rsidRPr="00713418">
        <w:rPr>
          <w:rFonts w:ascii="Arial"/>
          <w:b/>
          <w:w w:val="125"/>
          <w:sz w:val="3"/>
        </w:rPr>
        <w:t>6C</w:t>
      </w:r>
      <w:r w:rsidRPr="00713418">
        <w:rPr>
          <w:rFonts w:ascii="Arial"/>
          <w:b/>
          <w:spacing w:val="32"/>
          <w:w w:val="125"/>
          <w:sz w:val="3"/>
        </w:rPr>
        <w:t xml:space="preserve"> </w:t>
      </w:r>
      <w:r w:rsidRPr="00713418">
        <w:rPr>
          <w:rFonts w:ascii="Arial"/>
          <w:b/>
          <w:w w:val="125"/>
          <w:sz w:val="3"/>
        </w:rPr>
        <w:t>6E</w:t>
      </w:r>
      <w:r w:rsidRPr="00713418">
        <w:rPr>
          <w:rFonts w:ascii="Arial"/>
          <w:b/>
          <w:spacing w:val="27"/>
          <w:w w:val="125"/>
          <w:sz w:val="3"/>
        </w:rPr>
        <w:t xml:space="preserve"> </w:t>
      </w:r>
      <w:r w:rsidRPr="00713418">
        <w:rPr>
          <w:rFonts w:ascii="Arial"/>
          <w:b/>
          <w:spacing w:val="-5"/>
          <w:w w:val="125"/>
          <w:sz w:val="3"/>
        </w:rPr>
        <w:t>6F</w:t>
      </w:r>
    </w:p>
    <w:p w14:paraId="3BBEA079" w14:textId="77777777" w:rsidR="00B94DBA" w:rsidRDefault="00F40BE6">
      <w:pPr>
        <w:spacing w:before="10"/>
        <w:ind w:left="581"/>
        <w:rPr>
          <w:rFonts w:ascii="Arial"/>
          <w:b/>
          <w:sz w:val="4"/>
        </w:rPr>
      </w:pPr>
      <w:r>
        <w:br w:type="column"/>
      </w:r>
      <w:r w:rsidRPr="00713418">
        <w:rPr>
          <w:rFonts w:ascii="Arial"/>
          <w:b/>
          <w:spacing w:val="-5"/>
          <w:w w:val="110"/>
          <w:sz w:val="4"/>
        </w:rPr>
        <w:t>7B</w:t>
      </w:r>
    </w:p>
    <w:p w14:paraId="3BBEA07A" w14:textId="77777777" w:rsidR="00B94DBA" w:rsidRDefault="00B94DBA">
      <w:pPr>
        <w:pStyle w:val="BodyText"/>
        <w:spacing w:before="7"/>
        <w:rPr>
          <w:rFonts w:ascii="Arial"/>
          <w:b/>
          <w:sz w:val="4"/>
        </w:rPr>
      </w:pPr>
    </w:p>
    <w:p w14:paraId="3BBEA07B" w14:textId="77777777" w:rsidR="00B94DBA" w:rsidRDefault="00F40BE6">
      <w:pPr>
        <w:tabs>
          <w:tab w:val="left" w:pos="1014"/>
        </w:tabs>
        <w:ind w:left="685"/>
        <w:rPr>
          <w:rFonts w:ascii="Arial"/>
          <w:b/>
          <w:position w:val="1"/>
          <w:sz w:val="5"/>
        </w:rPr>
      </w:pPr>
      <w:r w:rsidRPr="00713418">
        <w:rPr>
          <w:rFonts w:ascii="Arial"/>
          <w:b/>
          <w:w w:val="115"/>
          <w:sz w:val="3"/>
        </w:rPr>
        <w:t>2</w:t>
      </w:r>
      <w:r w:rsidRPr="00713418">
        <w:rPr>
          <w:rFonts w:ascii="Arial"/>
          <w:b/>
          <w:spacing w:val="14"/>
          <w:w w:val="115"/>
          <w:sz w:val="3"/>
        </w:rPr>
        <w:t xml:space="preserve"> </w:t>
      </w:r>
      <w:r w:rsidRPr="00713418">
        <w:rPr>
          <w:rFonts w:ascii="Arial"/>
          <w:b/>
          <w:spacing w:val="-12"/>
          <w:w w:val="115"/>
          <w:sz w:val="3"/>
        </w:rPr>
        <w:t>1</w:t>
      </w:r>
      <w:r w:rsidRPr="00713418">
        <w:rPr>
          <w:rFonts w:ascii="Arial"/>
          <w:b/>
          <w:sz w:val="3"/>
        </w:rPr>
        <w:tab/>
      </w:r>
      <w:r w:rsidRPr="00713418">
        <w:rPr>
          <w:rFonts w:ascii="Arial"/>
          <w:b/>
          <w:spacing w:val="-2"/>
          <w:w w:val="115"/>
          <w:position w:val="1"/>
          <w:sz w:val="5"/>
        </w:rPr>
        <w:t>Fault</w:t>
      </w:r>
    </w:p>
    <w:p w14:paraId="3BBEA07C" w14:textId="77777777" w:rsidR="00B94DBA" w:rsidRDefault="00F40BE6">
      <w:pPr>
        <w:tabs>
          <w:tab w:val="left" w:pos="840"/>
        </w:tabs>
        <w:spacing w:before="1"/>
        <w:ind w:left="581"/>
        <w:rPr>
          <w:rFonts w:ascii="Arial"/>
          <w:b/>
          <w:sz w:val="4"/>
        </w:rPr>
      </w:pPr>
      <w:r>
        <w:rPr>
          <w:rFonts w:ascii="Arial"/>
          <w:b/>
          <w:noProof/>
          <w:sz w:val="4"/>
        </w:rPr>
        <mc:AlternateContent>
          <mc:Choice Requires="wps">
            <w:drawing>
              <wp:anchor distT="0" distB="0" distL="0" distR="0" simplePos="0" relativeHeight="15797248" behindDoc="0" locked="0" layoutInCell="1" allowOverlap="1" wp14:anchorId="3BBEA3E8" wp14:editId="3BBEA3E9">
                <wp:simplePos x="0" y="0"/>
                <wp:positionH relativeFrom="page">
                  <wp:posOffset>1700697</wp:posOffset>
                </wp:positionH>
                <wp:positionV relativeFrom="paragraph">
                  <wp:posOffset>9422</wp:posOffset>
                </wp:positionV>
                <wp:extent cx="31115" cy="8001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EC" w14:textId="77777777" w:rsidR="00B94DBA" w:rsidRDefault="00F40BE6">
                            <w:pPr>
                              <w:spacing w:before="17"/>
                              <w:rPr>
                                <w:rFonts w:ascii="Arial"/>
                                <w:b/>
                                <w:sz w:val="8"/>
                              </w:rPr>
                            </w:pPr>
                            <w:r>
                              <w:rPr>
                                <w:rFonts w:ascii="Arial"/>
                                <w:b/>
                                <w:color w:val="969696"/>
                                <w:spacing w:val="-10"/>
                                <w:w w:val="110"/>
                                <w:sz w:val="8"/>
                              </w:rPr>
                              <w:t>6</w:t>
                            </w:r>
                          </w:p>
                        </w:txbxContent>
                      </wps:txbx>
                      <wps:bodyPr wrap="square" lIns="0" tIns="0" rIns="0" bIns="0" rtlCol="0">
                        <a:noAutofit/>
                      </wps:bodyPr>
                    </wps:wsp>
                  </a:graphicData>
                </a:graphic>
              </wp:anchor>
            </w:drawing>
          </mc:Choice>
          <mc:Fallback>
            <w:pict>
              <v:shape w14:anchorId="3BBEA3E8" id="Textbox 101" o:spid="_x0000_s1118" type="#_x0000_t202" style="position:absolute;left:0;text-align:left;margin-left:133.9pt;margin-top:.75pt;width:2.45pt;height:6.3pt;z-index:1579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" filled="f" stroked="f">
                <v:textbox inset="0,0,0,0">
                  <w:txbxContent>
                    <w:p w14:paraId="3BBEA4EC" w14:textId="77777777" w:rsidR="00B94DBA" w:rsidRDefault="00F40BE6">
                      <w:pPr>
                        <w:spacing w:before="17"/>
                        <w:rPr>
                          <w:rFonts w:ascii="Arial"/>
                          <w:b/>
                          <w:sz w:val="8"/>
                        </w:rPr>
                      </w:pPr>
                      <w:r>
                        <w:rPr>
                          <w:rFonts w:ascii="Arial"/>
                          <w:b/>
                          <w:color w:val="969696"/>
                          <w:spacing w:val="-10"/>
                          <w:w w:val="110"/>
                          <w:sz w:val="8"/>
                        </w:rPr>
                        <w:t>6</w:t>
                      </w:r>
                    </w:p>
                  </w:txbxContent>
                </v:textbox>
                <w10:wrap anchorx="page"/>
              </v:shape>
            </w:pict>
          </mc:Fallback>
        </mc:AlternateContent>
      </w:r>
      <w:r w:rsidRPr="00713418">
        <w:rPr>
          <w:rFonts w:ascii="Arial"/>
          <w:b/>
          <w:spacing w:val="-5"/>
          <w:w w:val="110"/>
          <w:position w:val="4"/>
          <w:sz w:val="4"/>
        </w:rPr>
        <w:t>6A</w:t>
      </w:r>
      <w:r w:rsidRPr="00713418">
        <w:rPr>
          <w:rFonts w:ascii="Arial"/>
          <w:b/>
          <w:position w:val="4"/>
          <w:sz w:val="4"/>
        </w:rPr>
        <w:tab/>
      </w:r>
      <w:r w:rsidRPr="00713418">
        <w:rPr>
          <w:rFonts w:ascii="Arial"/>
          <w:b/>
          <w:w w:val="110"/>
          <w:sz w:val="4"/>
        </w:rPr>
        <w:t>RED</w:t>
      </w:r>
      <w:r w:rsidRPr="00713418">
        <w:rPr>
          <w:rFonts w:ascii="Arial"/>
          <w:b/>
          <w:spacing w:val="-2"/>
          <w:w w:val="110"/>
          <w:sz w:val="4"/>
        </w:rPr>
        <w:t xml:space="preserve"> </w:t>
      </w:r>
      <w:r w:rsidRPr="00713418">
        <w:rPr>
          <w:rFonts w:ascii="Arial"/>
          <w:b/>
          <w:w w:val="110"/>
          <w:sz w:val="4"/>
        </w:rPr>
        <w:t>=</w:t>
      </w:r>
      <w:r w:rsidRPr="00713418">
        <w:rPr>
          <w:rFonts w:ascii="Arial"/>
          <w:b/>
          <w:spacing w:val="-6"/>
          <w:w w:val="110"/>
          <w:sz w:val="4"/>
        </w:rPr>
        <w:t xml:space="preserve"> </w:t>
      </w:r>
      <w:r w:rsidRPr="00713418">
        <w:rPr>
          <w:rFonts w:ascii="Arial"/>
          <w:b/>
          <w:spacing w:val="-5"/>
          <w:w w:val="110"/>
          <w:sz w:val="4"/>
        </w:rPr>
        <w:t>AFI</w:t>
      </w:r>
    </w:p>
    <w:p w14:paraId="3BBEA07D" w14:textId="77777777" w:rsidR="00B94DBA" w:rsidRDefault="00F40BE6">
      <w:pPr>
        <w:tabs>
          <w:tab w:val="left" w:pos="840"/>
        </w:tabs>
        <w:spacing w:before="10" w:line="184" w:lineRule="auto"/>
        <w:ind w:left="840" w:hanging="260"/>
        <w:rPr>
          <w:rFonts w:ascii="Arial"/>
          <w:b/>
          <w:sz w:val="4"/>
        </w:rPr>
      </w:pPr>
      <w:r w:rsidRPr="00713418">
        <w:rPr>
          <w:rFonts w:ascii="Arial"/>
          <w:b/>
          <w:spacing w:val="-6"/>
          <w:w w:val="110"/>
          <w:sz w:val="4"/>
        </w:rPr>
        <w:t>6B</w:t>
      </w:r>
      <w:r w:rsidRPr="00713418">
        <w:rPr>
          <w:rFonts w:ascii="Arial"/>
          <w:b/>
          <w:sz w:val="4"/>
        </w:rPr>
        <w:tab/>
      </w:r>
      <w:r w:rsidRPr="00713418">
        <w:rPr>
          <w:rFonts w:ascii="Arial"/>
          <w:b/>
          <w:spacing w:val="-2"/>
          <w:w w:val="110"/>
          <w:position w:val="1"/>
          <w:sz w:val="4"/>
        </w:rPr>
        <w:t>BLU =</w:t>
      </w:r>
      <w:r w:rsidRPr="00713418">
        <w:rPr>
          <w:rFonts w:ascii="Arial"/>
          <w:b/>
          <w:spacing w:val="-1"/>
          <w:w w:val="110"/>
          <w:position w:val="1"/>
          <w:sz w:val="4"/>
        </w:rPr>
        <w:t xml:space="preserve"> </w:t>
      </w:r>
      <w:r w:rsidRPr="00713418">
        <w:rPr>
          <w:rFonts w:ascii="Arial"/>
          <w:b/>
          <w:spacing w:val="-2"/>
          <w:w w:val="110"/>
          <w:position w:val="1"/>
          <w:sz w:val="4"/>
        </w:rPr>
        <w:t>INPUINTVERT</w:t>
      </w:r>
      <w:r w:rsidRPr="00713418">
        <w:rPr>
          <w:rFonts w:ascii="Arial"/>
          <w:b/>
          <w:spacing w:val="40"/>
          <w:w w:val="110"/>
          <w:position w:val="1"/>
          <w:sz w:val="4"/>
        </w:rPr>
        <w:t xml:space="preserve"> </w:t>
      </w:r>
      <w:r w:rsidRPr="00713418">
        <w:rPr>
          <w:rFonts w:ascii="Arial"/>
          <w:b/>
          <w:spacing w:val="-2"/>
          <w:w w:val="110"/>
          <w:sz w:val="4"/>
        </w:rPr>
        <w:t>WHT=</w:t>
      </w:r>
      <w:r w:rsidRPr="00713418">
        <w:rPr>
          <w:rFonts w:ascii="Arial"/>
          <w:b/>
          <w:spacing w:val="-1"/>
          <w:w w:val="110"/>
          <w:sz w:val="4"/>
        </w:rPr>
        <w:t xml:space="preserve"> </w:t>
      </w:r>
      <w:r w:rsidRPr="00713418">
        <w:rPr>
          <w:rFonts w:ascii="Arial"/>
          <w:b/>
          <w:spacing w:val="-7"/>
          <w:w w:val="110"/>
          <w:sz w:val="4"/>
        </w:rPr>
        <w:t>OUTPUITNVERT</w:t>
      </w:r>
    </w:p>
    <w:p w14:paraId="3BBEA07E" w14:textId="77777777" w:rsidR="00B94DBA" w:rsidRDefault="00F40BE6">
      <w:pPr>
        <w:pStyle w:val="BodyText"/>
        <w:spacing w:before="24"/>
        <w:rPr>
          <w:rFonts w:ascii="Arial"/>
          <w:b/>
          <w:sz w:val="3"/>
        </w:rPr>
      </w:pPr>
      <w:r>
        <w:br w:type="column"/>
      </w:r>
    </w:p>
    <w:p w14:paraId="3BBEA07F" w14:textId="77777777" w:rsidR="00B94DBA" w:rsidRDefault="00F40BE6">
      <w:pPr>
        <w:ind w:left="391"/>
        <w:rPr>
          <w:rFonts w:ascii="Arial Narrow"/>
          <w:sz w:val="3"/>
        </w:rPr>
      </w:pPr>
      <w:r w:rsidRPr="00713418">
        <w:rPr>
          <w:rFonts w:ascii="Arial Narrow"/>
          <w:w w:val="125"/>
          <w:sz w:val="3"/>
        </w:rPr>
        <w:t>7D</w:t>
      </w:r>
      <w:r w:rsidRPr="00713418">
        <w:rPr>
          <w:rFonts w:ascii="Arial Narrow"/>
          <w:spacing w:val="36"/>
          <w:w w:val="125"/>
          <w:sz w:val="3"/>
        </w:rPr>
        <w:t xml:space="preserve"> </w:t>
      </w:r>
      <w:r w:rsidRPr="00713418">
        <w:rPr>
          <w:rFonts w:ascii="Arial Narrow"/>
          <w:w w:val="125"/>
          <w:sz w:val="3"/>
        </w:rPr>
        <w:t>7C</w:t>
      </w:r>
      <w:r w:rsidRPr="00713418">
        <w:rPr>
          <w:rFonts w:ascii="Arial Narrow"/>
          <w:spacing w:val="41"/>
          <w:w w:val="125"/>
          <w:sz w:val="3"/>
        </w:rPr>
        <w:t xml:space="preserve"> </w:t>
      </w:r>
      <w:r w:rsidRPr="00713418">
        <w:rPr>
          <w:rFonts w:ascii="Arial Narrow"/>
          <w:w w:val="125"/>
          <w:sz w:val="3"/>
        </w:rPr>
        <w:t>7E</w:t>
      </w:r>
      <w:r w:rsidRPr="00713418">
        <w:rPr>
          <w:rFonts w:ascii="Arial Narrow"/>
          <w:spacing w:val="37"/>
          <w:w w:val="125"/>
          <w:sz w:val="3"/>
        </w:rPr>
        <w:t xml:space="preserve"> </w:t>
      </w:r>
      <w:r w:rsidRPr="00713418">
        <w:rPr>
          <w:rFonts w:ascii="Arial Narrow"/>
          <w:spacing w:val="-5"/>
          <w:w w:val="125"/>
          <w:sz w:val="3"/>
        </w:rPr>
        <w:t>7F</w:t>
      </w:r>
    </w:p>
    <w:p w14:paraId="3BBEA080" w14:textId="77777777" w:rsidR="00B94DBA" w:rsidRDefault="00B94DBA">
      <w:pPr>
        <w:pStyle w:val="BodyText"/>
        <w:rPr>
          <w:rFonts w:ascii="Arial Narrow"/>
          <w:sz w:val="3"/>
        </w:rPr>
      </w:pPr>
    </w:p>
    <w:p w14:paraId="3BBEA081" w14:textId="77777777" w:rsidR="00B94DBA" w:rsidRDefault="00B94DBA">
      <w:pPr>
        <w:pStyle w:val="BodyText"/>
        <w:rPr>
          <w:rFonts w:ascii="Arial Narrow"/>
          <w:sz w:val="3"/>
        </w:rPr>
      </w:pPr>
    </w:p>
    <w:p w14:paraId="3BBEA082" w14:textId="77777777" w:rsidR="00B94DBA" w:rsidRDefault="00B94DBA">
      <w:pPr>
        <w:pStyle w:val="BodyText"/>
        <w:rPr>
          <w:rFonts w:ascii="Arial Narrow"/>
          <w:sz w:val="3"/>
        </w:rPr>
      </w:pPr>
    </w:p>
    <w:p w14:paraId="3BBEA083" w14:textId="77777777" w:rsidR="00B94DBA" w:rsidRDefault="00B94DBA">
      <w:pPr>
        <w:pStyle w:val="BodyText"/>
        <w:rPr>
          <w:rFonts w:ascii="Arial Narrow"/>
          <w:sz w:val="3"/>
        </w:rPr>
      </w:pPr>
    </w:p>
    <w:p w14:paraId="3BBEA084" w14:textId="77777777" w:rsidR="00B94DBA" w:rsidRDefault="00B94DBA">
      <w:pPr>
        <w:pStyle w:val="BodyText"/>
        <w:rPr>
          <w:rFonts w:ascii="Arial Narrow"/>
          <w:sz w:val="3"/>
        </w:rPr>
      </w:pPr>
    </w:p>
    <w:p w14:paraId="3BBEA085" w14:textId="77777777" w:rsidR="00B94DBA" w:rsidRDefault="00B94DBA">
      <w:pPr>
        <w:pStyle w:val="BodyText"/>
        <w:spacing w:before="23"/>
        <w:rPr>
          <w:rFonts w:ascii="Arial Narrow"/>
          <w:sz w:val="3"/>
        </w:rPr>
      </w:pPr>
    </w:p>
    <w:p w14:paraId="3BBEA086" w14:textId="77777777" w:rsidR="00B94DBA" w:rsidRDefault="00F40BE6">
      <w:pPr>
        <w:spacing w:before="1" w:line="27" w:lineRule="exact"/>
        <w:ind w:left="391"/>
        <w:rPr>
          <w:rFonts w:ascii="Arial Narrow"/>
          <w:sz w:val="3"/>
        </w:rPr>
      </w:pPr>
      <w:r w:rsidRPr="00713418">
        <w:rPr>
          <w:rFonts w:ascii="Arial Narrow"/>
          <w:w w:val="125"/>
          <w:sz w:val="3"/>
        </w:rPr>
        <w:t>6D</w:t>
      </w:r>
      <w:r w:rsidRPr="00713418">
        <w:rPr>
          <w:rFonts w:ascii="Arial Narrow"/>
          <w:spacing w:val="36"/>
          <w:w w:val="125"/>
          <w:sz w:val="3"/>
        </w:rPr>
        <w:t xml:space="preserve"> </w:t>
      </w:r>
      <w:r w:rsidRPr="00713418">
        <w:rPr>
          <w:rFonts w:ascii="Arial Narrow"/>
          <w:w w:val="125"/>
          <w:sz w:val="3"/>
        </w:rPr>
        <w:t>6C</w:t>
      </w:r>
      <w:r w:rsidRPr="00713418">
        <w:rPr>
          <w:rFonts w:ascii="Arial Narrow"/>
          <w:spacing w:val="41"/>
          <w:w w:val="125"/>
          <w:sz w:val="3"/>
        </w:rPr>
        <w:t xml:space="preserve"> </w:t>
      </w:r>
      <w:r w:rsidRPr="00713418">
        <w:rPr>
          <w:rFonts w:ascii="Arial Narrow"/>
          <w:w w:val="125"/>
          <w:sz w:val="3"/>
        </w:rPr>
        <w:t>6E</w:t>
      </w:r>
      <w:r w:rsidRPr="00713418">
        <w:rPr>
          <w:rFonts w:ascii="Arial Narrow"/>
          <w:spacing w:val="37"/>
          <w:w w:val="125"/>
          <w:sz w:val="3"/>
        </w:rPr>
        <w:t xml:space="preserve"> </w:t>
      </w:r>
      <w:r w:rsidRPr="00713418">
        <w:rPr>
          <w:rFonts w:ascii="Arial Narrow"/>
          <w:spacing w:val="-5"/>
          <w:w w:val="125"/>
          <w:sz w:val="3"/>
        </w:rPr>
        <w:t>6F</w:t>
      </w:r>
    </w:p>
    <w:p w14:paraId="3BBEA087" w14:textId="77777777" w:rsidR="00B94DBA" w:rsidRDefault="00F40BE6">
      <w:pPr>
        <w:spacing w:before="10"/>
        <w:ind w:left="589"/>
        <w:rPr>
          <w:rFonts w:ascii="Arial Narrow"/>
          <w:sz w:val="4"/>
        </w:rPr>
      </w:pPr>
      <w:r>
        <w:br w:type="column"/>
      </w:r>
      <w:r w:rsidRPr="00713418">
        <w:rPr>
          <w:rFonts w:ascii="Arial Narrow"/>
          <w:spacing w:val="-5"/>
          <w:w w:val="110"/>
          <w:sz w:val="4"/>
        </w:rPr>
        <w:t>7B</w:t>
      </w:r>
    </w:p>
    <w:p w14:paraId="3BBEA088" w14:textId="77777777" w:rsidR="00B94DBA" w:rsidRDefault="00B94DBA">
      <w:pPr>
        <w:pStyle w:val="BodyText"/>
        <w:spacing w:before="8"/>
        <w:rPr>
          <w:rFonts w:ascii="Arial Narrow"/>
          <w:sz w:val="4"/>
        </w:rPr>
      </w:pPr>
    </w:p>
    <w:p w14:paraId="3BBEA089" w14:textId="77777777" w:rsidR="00B94DBA" w:rsidRDefault="00F40BE6">
      <w:pPr>
        <w:tabs>
          <w:tab w:val="left" w:pos="1021"/>
        </w:tabs>
        <w:ind w:left="692"/>
        <w:rPr>
          <w:rFonts w:ascii="Arial Narrow"/>
          <w:position w:val="1"/>
          <w:sz w:val="5"/>
        </w:rPr>
      </w:pPr>
      <w:r w:rsidRPr="00713418">
        <w:rPr>
          <w:rFonts w:ascii="Arial"/>
          <w:b/>
          <w:w w:val="115"/>
          <w:sz w:val="3"/>
        </w:rPr>
        <w:t>2</w:t>
      </w:r>
      <w:r w:rsidRPr="00713418">
        <w:rPr>
          <w:rFonts w:ascii="Arial"/>
          <w:b/>
          <w:spacing w:val="14"/>
          <w:w w:val="115"/>
          <w:sz w:val="3"/>
        </w:rPr>
        <w:t xml:space="preserve"> </w:t>
      </w:r>
      <w:r w:rsidRPr="00713418">
        <w:rPr>
          <w:rFonts w:ascii="Arial"/>
          <w:b/>
          <w:spacing w:val="-12"/>
          <w:w w:val="115"/>
          <w:sz w:val="3"/>
        </w:rPr>
        <w:t>1</w:t>
      </w:r>
      <w:r w:rsidRPr="00713418">
        <w:rPr>
          <w:rFonts w:ascii="Arial"/>
          <w:b/>
          <w:sz w:val="3"/>
        </w:rPr>
        <w:tab/>
      </w:r>
      <w:r w:rsidRPr="00713418">
        <w:rPr>
          <w:rFonts w:ascii="Arial Narrow"/>
          <w:spacing w:val="-2"/>
          <w:w w:val="115"/>
          <w:position w:val="1"/>
          <w:sz w:val="5"/>
        </w:rPr>
        <w:t>Fault</w:t>
      </w:r>
    </w:p>
    <w:p w14:paraId="3BBEA08A" w14:textId="77777777" w:rsidR="00B94DBA" w:rsidRDefault="00F40BE6">
      <w:pPr>
        <w:tabs>
          <w:tab w:val="left" w:pos="847"/>
        </w:tabs>
        <w:ind w:left="589"/>
        <w:rPr>
          <w:rFonts w:ascii="Arial"/>
          <w:b/>
          <w:sz w:val="4"/>
        </w:rPr>
      </w:pPr>
      <w:r>
        <w:rPr>
          <w:rFonts w:ascii="Arial"/>
          <w:b/>
          <w:noProof/>
          <w:sz w:val="4"/>
        </w:rPr>
        <mc:AlternateContent>
          <mc:Choice Requires="wps">
            <w:drawing>
              <wp:anchor distT="0" distB="0" distL="0" distR="0" simplePos="0" relativeHeight="15797760" behindDoc="0" locked="0" layoutInCell="1" allowOverlap="1" wp14:anchorId="3BBEA3EA" wp14:editId="3BBEA3EB">
                <wp:simplePos x="0" y="0"/>
                <wp:positionH relativeFrom="page">
                  <wp:posOffset>2989821</wp:posOffset>
                </wp:positionH>
                <wp:positionV relativeFrom="paragraph">
                  <wp:posOffset>8942</wp:posOffset>
                </wp:positionV>
                <wp:extent cx="31115" cy="8001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ED" w14:textId="77777777" w:rsidR="00B94DBA" w:rsidRDefault="00F40BE6">
                            <w:pPr>
                              <w:spacing w:before="17"/>
                              <w:rPr>
                                <w:rFonts w:ascii="Arial"/>
                                <w:b/>
                                <w:sz w:val="8"/>
                              </w:rPr>
                            </w:pPr>
                            <w:r>
                              <w:rPr>
                                <w:rFonts w:ascii="Arial"/>
                                <w:b/>
                                <w:color w:val="969696"/>
                                <w:spacing w:val="-10"/>
                                <w:w w:val="110"/>
                                <w:sz w:val="8"/>
                              </w:rPr>
                              <w:t>6</w:t>
                            </w:r>
                          </w:p>
                        </w:txbxContent>
                      </wps:txbx>
                      <wps:bodyPr wrap="square" lIns="0" tIns="0" rIns="0" bIns="0" rtlCol="0">
                        <a:noAutofit/>
                      </wps:bodyPr>
                    </wps:wsp>
                  </a:graphicData>
                </a:graphic>
              </wp:anchor>
            </w:drawing>
          </mc:Choice>
          <mc:Fallback>
            <w:pict>
              <v:shape w14:anchorId="3BBEA3EA" id="Textbox 102" o:spid="_x0000_s1119" type="#_x0000_t202" style="position:absolute;left:0;text-align:left;margin-left:235.4pt;margin-top:.7pt;width:2.45pt;height:6.3pt;z-index:1579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" filled="f" stroked="f">
                <v:textbox inset="0,0,0,0">
                  <w:txbxContent>
                    <w:p w14:paraId="3BBEA4ED" w14:textId="77777777" w:rsidR="00B94DBA" w:rsidRDefault="00F40BE6">
                      <w:pPr>
                        <w:spacing w:before="17"/>
                        <w:rPr>
                          <w:rFonts w:ascii="Arial"/>
                          <w:b/>
                          <w:sz w:val="8"/>
                        </w:rPr>
                      </w:pPr>
                      <w:r>
                        <w:rPr>
                          <w:rFonts w:ascii="Arial"/>
                          <w:b/>
                          <w:color w:val="969696"/>
                          <w:spacing w:val="-10"/>
                          <w:w w:val="110"/>
                          <w:sz w:val="8"/>
                        </w:rPr>
                        <w:t>6</w:t>
                      </w:r>
                    </w:p>
                  </w:txbxContent>
                </v:textbox>
                <w10:wrap anchorx="page"/>
              </v:shape>
            </w:pict>
          </mc:Fallback>
        </mc:AlternateContent>
      </w:r>
      <w:r w:rsidRPr="00713418">
        <w:rPr>
          <w:rFonts w:ascii="Arial Narrow"/>
          <w:spacing w:val="-5"/>
          <w:w w:val="110"/>
          <w:position w:val="4"/>
          <w:sz w:val="4"/>
        </w:rPr>
        <w:t>6A</w:t>
      </w:r>
      <w:r w:rsidRPr="00713418">
        <w:rPr>
          <w:rFonts w:ascii="Arial Narrow"/>
          <w:position w:val="4"/>
          <w:sz w:val="4"/>
        </w:rPr>
        <w:tab/>
      </w:r>
      <w:r w:rsidRPr="00713418">
        <w:rPr>
          <w:rFonts w:ascii="Arial"/>
          <w:b/>
          <w:w w:val="110"/>
          <w:sz w:val="4"/>
        </w:rPr>
        <w:t>RED</w:t>
      </w:r>
      <w:r w:rsidRPr="00713418">
        <w:rPr>
          <w:rFonts w:ascii="Arial"/>
          <w:b/>
          <w:spacing w:val="-2"/>
          <w:w w:val="110"/>
          <w:sz w:val="4"/>
        </w:rPr>
        <w:t xml:space="preserve"> </w:t>
      </w:r>
      <w:r w:rsidRPr="00713418">
        <w:rPr>
          <w:rFonts w:ascii="Arial"/>
          <w:b/>
          <w:w w:val="110"/>
          <w:sz w:val="4"/>
        </w:rPr>
        <w:t>=</w:t>
      </w:r>
      <w:r w:rsidRPr="00713418">
        <w:rPr>
          <w:rFonts w:ascii="Arial"/>
          <w:b/>
          <w:spacing w:val="-6"/>
          <w:w w:val="110"/>
          <w:sz w:val="4"/>
        </w:rPr>
        <w:t xml:space="preserve"> </w:t>
      </w:r>
      <w:r w:rsidRPr="00713418">
        <w:rPr>
          <w:rFonts w:ascii="Arial"/>
          <w:b/>
          <w:spacing w:val="-5"/>
          <w:w w:val="110"/>
          <w:sz w:val="4"/>
        </w:rPr>
        <w:t>AFI</w:t>
      </w:r>
    </w:p>
    <w:p w14:paraId="3BBEA08B" w14:textId="77777777" w:rsidR="00B94DBA" w:rsidRDefault="00F40BE6">
      <w:pPr>
        <w:tabs>
          <w:tab w:val="left" w:pos="847"/>
        </w:tabs>
        <w:spacing w:before="11" w:line="184" w:lineRule="auto"/>
        <w:ind w:left="847" w:right="38" w:hanging="259"/>
        <w:rPr>
          <w:rFonts w:ascii="Arial"/>
          <w:b/>
          <w:sz w:val="4"/>
        </w:rPr>
      </w:pPr>
      <w:r w:rsidRPr="00713418">
        <w:rPr>
          <w:rFonts w:ascii="Arial Narrow"/>
          <w:spacing w:val="-6"/>
          <w:w w:val="110"/>
          <w:sz w:val="4"/>
        </w:rPr>
        <w:t>6B</w:t>
      </w:r>
      <w:r w:rsidRPr="00713418">
        <w:rPr>
          <w:rFonts w:ascii="Arial Narrow"/>
          <w:sz w:val="4"/>
        </w:rPr>
        <w:tab/>
      </w:r>
      <w:r w:rsidRPr="00713418">
        <w:rPr>
          <w:rFonts w:ascii="Arial"/>
          <w:b/>
          <w:spacing w:val="-2"/>
          <w:w w:val="110"/>
          <w:position w:val="1"/>
          <w:sz w:val="4"/>
        </w:rPr>
        <w:t>BLU =</w:t>
      </w:r>
      <w:r w:rsidRPr="00713418">
        <w:rPr>
          <w:rFonts w:ascii="Arial"/>
          <w:b/>
          <w:spacing w:val="-1"/>
          <w:w w:val="110"/>
          <w:position w:val="1"/>
          <w:sz w:val="4"/>
        </w:rPr>
        <w:t xml:space="preserve"> </w:t>
      </w:r>
      <w:r w:rsidRPr="00713418">
        <w:rPr>
          <w:rFonts w:ascii="Arial"/>
          <w:b/>
          <w:spacing w:val="-2"/>
          <w:w w:val="110"/>
          <w:position w:val="1"/>
          <w:sz w:val="4"/>
        </w:rPr>
        <w:t>INPUINTVERT</w:t>
      </w:r>
      <w:r w:rsidRPr="00713418">
        <w:rPr>
          <w:rFonts w:ascii="Arial"/>
          <w:b/>
          <w:spacing w:val="40"/>
          <w:w w:val="110"/>
          <w:position w:val="1"/>
          <w:sz w:val="4"/>
        </w:rPr>
        <w:t xml:space="preserve"> </w:t>
      </w:r>
      <w:r w:rsidRPr="00713418">
        <w:rPr>
          <w:rFonts w:ascii="Arial"/>
          <w:b/>
          <w:spacing w:val="-2"/>
          <w:w w:val="110"/>
          <w:sz w:val="4"/>
        </w:rPr>
        <w:t>WHT=</w:t>
      </w:r>
      <w:r w:rsidRPr="00713418">
        <w:rPr>
          <w:rFonts w:ascii="Arial"/>
          <w:b/>
          <w:spacing w:val="-1"/>
          <w:w w:val="110"/>
          <w:sz w:val="4"/>
        </w:rPr>
        <w:t xml:space="preserve"> </w:t>
      </w:r>
      <w:r w:rsidRPr="00713418">
        <w:rPr>
          <w:rFonts w:ascii="Arial"/>
          <w:b/>
          <w:spacing w:val="-7"/>
          <w:w w:val="110"/>
          <w:sz w:val="4"/>
        </w:rPr>
        <w:t>OUTPUITNVERT</w:t>
      </w:r>
    </w:p>
    <w:p w14:paraId="3BBEA08C" w14:textId="77777777" w:rsidR="00B94DBA" w:rsidRDefault="00F40BE6">
      <w:pPr>
        <w:spacing w:before="12"/>
        <w:jc w:val="right"/>
        <w:rPr>
          <w:rFonts w:ascii="Arial"/>
          <w:b/>
          <w:sz w:val="3"/>
        </w:rPr>
      </w:pPr>
      <w:r>
        <w:br w:type="column"/>
      </w:r>
      <w:r w:rsidRPr="00713418">
        <w:rPr>
          <w:rFonts w:ascii="Arial"/>
          <w:b/>
          <w:spacing w:val="-5"/>
          <w:sz w:val="3"/>
        </w:rPr>
        <w:t>U11</w:t>
      </w:r>
    </w:p>
    <w:p w14:paraId="3BBEA08D" w14:textId="77777777" w:rsidR="00B94DBA" w:rsidRDefault="00F40BE6">
      <w:pPr>
        <w:spacing w:before="12"/>
        <w:jc w:val="right"/>
        <w:rPr>
          <w:rFonts w:ascii="Arial"/>
          <w:b/>
          <w:sz w:val="3"/>
        </w:rPr>
      </w:pPr>
      <w:r>
        <w:br w:type="column"/>
      </w: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08E" w14:textId="77777777" w:rsidR="00B94DBA" w:rsidRDefault="00F40BE6">
      <w:pPr>
        <w:spacing w:before="12"/>
        <w:ind w:left="171"/>
        <w:rPr>
          <w:rFonts w:ascii="Arial"/>
          <w:b/>
          <w:sz w:val="3"/>
        </w:rPr>
      </w:pPr>
      <w:r>
        <w:br w:type="column"/>
      </w: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08F" w14:textId="77777777" w:rsidR="00B94DBA" w:rsidRDefault="00F40BE6">
      <w:pPr>
        <w:pStyle w:val="BodyText"/>
        <w:rPr>
          <w:rFonts w:ascii="Arial"/>
          <w:b/>
          <w:sz w:val="3"/>
        </w:rPr>
      </w:pPr>
      <w:r>
        <w:br w:type="column"/>
      </w:r>
    </w:p>
    <w:p w14:paraId="3BBEA090" w14:textId="77777777" w:rsidR="00B94DBA" w:rsidRDefault="00B94DBA">
      <w:pPr>
        <w:pStyle w:val="BodyText"/>
        <w:rPr>
          <w:rFonts w:ascii="Arial"/>
          <w:b/>
          <w:sz w:val="3"/>
        </w:rPr>
      </w:pPr>
    </w:p>
    <w:p w14:paraId="3BBEA091" w14:textId="77777777" w:rsidR="00B94DBA" w:rsidRDefault="00B94DBA">
      <w:pPr>
        <w:pStyle w:val="BodyText"/>
        <w:rPr>
          <w:rFonts w:ascii="Arial"/>
          <w:b/>
          <w:sz w:val="3"/>
        </w:rPr>
      </w:pPr>
    </w:p>
    <w:p w14:paraId="3BBEA092" w14:textId="77777777" w:rsidR="00B94DBA" w:rsidRDefault="00B94DBA">
      <w:pPr>
        <w:pStyle w:val="BodyText"/>
        <w:rPr>
          <w:rFonts w:ascii="Arial"/>
          <w:b/>
          <w:sz w:val="3"/>
        </w:rPr>
      </w:pPr>
    </w:p>
    <w:p w14:paraId="3BBEA093" w14:textId="77777777" w:rsidR="00B94DBA" w:rsidRDefault="00B94DBA">
      <w:pPr>
        <w:pStyle w:val="BodyText"/>
        <w:spacing w:before="18"/>
        <w:rPr>
          <w:rFonts w:ascii="Arial"/>
          <w:b/>
          <w:sz w:val="3"/>
        </w:rPr>
      </w:pPr>
    </w:p>
    <w:p w14:paraId="3BBEA094" w14:textId="77777777" w:rsidR="00B94DBA" w:rsidRDefault="00F40BE6">
      <w:pPr>
        <w:rPr>
          <w:rFonts w:ascii="Arial"/>
          <w:b/>
          <w:sz w:val="3"/>
        </w:rPr>
      </w:pPr>
      <w:r w:rsidRPr="00713418">
        <w:rPr>
          <w:rFonts w:ascii="Arial"/>
          <w:b/>
          <w:spacing w:val="-4"/>
          <w:sz w:val="3"/>
        </w:rPr>
        <w:t>TB12</w:t>
      </w:r>
    </w:p>
    <w:p w14:paraId="3BBEA095" w14:textId="77777777" w:rsidR="00B94DBA" w:rsidRDefault="00F40BE6">
      <w:pPr>
        <w:spacing w:before="12"/>
        <w:jc w:val="right"/>
        <w:rPr>
          <w:rFonts w:ascii="Arial"/>
          <w:b/>
          <w:sz w:val="3"/>
        </w:rPr>
      </w:pPr>
      <w:r>
        <w:br w:type="column"/>
      </w:r>
      <w:r w:rsidRPr="00713418">
        <w:rPr>
          <w:rFonts w:ascii="Arial"/>
          <w:b/>
          <w:spacing w:val="-5"/>
          <w:sz w:val="3"/>
        </w:rPr>
        <w:t>U11</w:t>
      </w:r>
    </w:p>
    <w:p w14:paraId="3BBEA096" w14:textId="77777777" w:rsidR="00B94DBA" w:rsidRDefault="00F40BE6">
      <w:pPr>
        <w:spacing w:before="12"/>
        <w:jc w:val="right"/>
        <w:rPr>
          <w:rFonts w:ascii="Arial"/>
          <w:b/>
          <w:sz w:val="3"/>
        </w:rPr>
      </w:pPr>
      <w:r>
        <w:br w:type="column"/>
      </w: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097" w14:textId="77777777" w:rsidR="00B94DBA" w:rsidRDefault="00F40BE6">
      <w:pPr>
        <w:spacing w:before="12"/>
        <w:ind w:left="171"/>
        <w:rPr>
          <w:rFonts w:ascii="Arial"/>
          <w:b/>
          <w:sz w:val="3"/>
        </w:rPr>
      </w:pPr>
      <w:r>
        <w:br w:type="column"/>
      </w: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098" w14:textId="77777777" w:rsidR="00B94DBA" w:rsidRDefault="00F40BE6">
      <w:pPr>
        <w:pStyle w:val="BodyText"/>
        <w:rPr>
          <w:rFonts w:ascii="Arial"/>
          <w:b/>
          <w:sz w:val="3"/>
        </w:rPr>
      </w:pPr>
      <w:r>
        <w:br w:type="column"/>
      </w:r>
    </w:p>
    <w:p w14:paraId="3BBEA099" w14:textId="77777777" w:rsidR="00B94DBA" w:rsidRDefault="00B94DBA">
      <w:pPr>
        <w:pStyle w:val="BodyText"/>
        <w:rPr>
          <w:rFonts w:ascii="Arial"/>
          <w:b/>
          <w:sz w:val="3"/>
        </w:rPr>
      </w:pPr>
    </w:p>
    <w:p w14:paraId="3BBEA09A" w14:textId="77777777" w:rsidR="00B94DBA" w:rsidRDefault="00B94DBA">
      <w:pPr>
        <w:pStyle w:val="BodyText"/>
        <w:rPr>
          <w:rFonts w:ascii="Arial"/>
          <w:b/>
          <w:sz w:val="3"/>
        </w:rPr>
      </w:pPr>
    </w:p>
    <w:p w14:paraId="3BBEA09B" w14:textId="77777777" w:rsidR="00B94DBA" w:rsidRDefault="00B94DBA">
      <w:pPr>
        <w:pStyle w:val="BodyText"/>
        <w:rPr>
          <w:rFonts w:ascii="Arial"/>
          <w:b/>
          <w:sz w:val="3"/>
        </w:rPr>
      </w:pPr>
    </w:p>
    <w:p w14:paraId="3BBEA09C" w14:textId="77777777" w:rsidR="00B94DBA" w:rsidRDefault="00B94DBA">
      <w:pPr>
        <w:pStyle w:val="BodyText"/>
        <w:spacing w:before="18"/>
        <w:rPr>
          <w:rFonts w:ascii="Arial"/>
          <w:b/>
          <w:sz w:val="3"/>
        </w:rPr>
      </w:pPr>
    </w:p>
    <w:p w14:paraId="3BBEA09D" w14:textId="77777777" w:rsidR="00B94DBA" w:rsidRDefault="00F40BE6">
      <w:pPr>
        <w:rPr>
          <w:rFonts w:ascii="Arial"/>
          <w:b/>
          <w:sz w:val="3"/>
        </w:rPr>
      </w:pPr>
      <w:r w:rsidRPr="00713418">
        <w:rPr>
          <w:rFonts w:ascii="Arial"/>
          <w:b/>
          <w:spacing w:val="-4"/>
          <w:sz w:val="3"/>
        </w:rPr>
        <w:t>TB12</w:t>
      </w:r>
    </w:p>
    <w:p w14:paraId="3BBEA09E" w14:textId="77777777" w:rsidR="00B94DBA" w:rsidRDefault="00B94DBA">
      <w:pPr>
        <w:rPr>
          <w:rFonts w:ascii="Arial"/>
          <w:b/>
          <w:sz w:val="3"/>
        </w:rPr>
        <w:sectPr w:rsidR="00B94DBA">
          <w:type w:val="continuous"/>
          <w:pgSz w:w="15840" w:h="24480"/>
          <w:pgMar w:top="1180" w:right="360" w:bottom="280" w:left="720" w:header="0" w:footer="0" w:gutter="0"/>
          <w:cols w:num="12" w:space="720" w:equalWidth="0">
            <w:col w:w="1643" w:space="40"/>
            <w:col w:w="1257" w:space="39"/>
            <w:col w:w="687" w:space="39"/>
            <w:col w:w="1304" w:space="1304"/>
            <w:col w:w="1392" w:space="39"/>
            <w:col w:w="657" w:space="39"/>
            <w:col w:w="376" w:space="8"/>
            <w:col w:w="112" w:space="972"/>
            <w:col w:w="1392" w:space="39"/>
            <w:col w:w="657" w:space="39"/>
            <w:col w:w="376" w:space="8"/>
            <w:col w:w="2341"/>
          </w:cols>
        </w:sectPr>
      </w:pPr>
    </w:p>
    <w:p w14:paraId="3BBEA09F" w14:textId="77777777" w:rsidR="00B94DBA" w:rsidRDefault="00B94DBA">
      <w:pPr>
        <w:pStyle w:val="BodyText"/>
        <w:rPr>
          <w:rFonts w:ascii="Arial"/>
          <w:b/>
          <w:sz w:val="3"/>
        </w:rPr>
      </w:pPr>
    </w:p>
    <w:p w14:paraId="3BBEA0A0" w14:textId="77777777" w:rsidR="00B94DBA" w:rsidRDefault="00B94DBA">
      <w:pPr>
        <w:pStyle w:val="BodyText"/>
        <w:rPr>
          <w:rFonts w:ascii="Arial"/>
          <w:b/>
          <w:sz w:val="3"/>
        </w:rPr>
      </w:pPr>
    </w:p>
    <w:p w14:paraId="3BBEA0A1" w14:textId="77777777" w:rsidR="00B94DBA" w:rsidRDefault="00B94DBA">
      <w:pPr>
        <w:pStyle w:val="BodyText"/>
        <w:rPr>
          <w:rFonts w:ascii="Arial"/>
          <w:b/>
          <w:sz w:val="3"/>
        </w:rPr>
      </w:pPr>
    </w:p>
    <w:p w14:paraId="3BBEA0A2" w14:textId="77777777" w:rsidR="00B94DBA" w:rsidRDefault="00B94DBA">
      <w:pPr>
        <w:pStyle w:val="BodyText"/>
        <w:rPr>
          <w:rFonts w:ascii="Arial"/>
          <w:b/>
          <w:sz w:val="3"/>
        </w:rPr>
      </w:pPr>
    </w:p>
    <w:p w14:paraId="3BBEA0A3" w14:textId="77777777" w:rsidR="00B94DBA" w:rsidRDefault="00B94DBA">
      <w:pPr>
        <w:pStyle w:val="BodyText"/>
        <w:rPr>
          <w:rFonts w:ascii="Arial"/>
          <w:b/>
          <w:sz w:val="3"/>
        </w:rPr>
      </w:pPr>
    </w:p>
    <w:p w14:paraId="3BBEA0A4" w14:textId="77777777" w:rsidR="00B94DBA" w:rsidRDefault="00B94DBA">
      <w:pPr>
        <w:pStyle w:val="BodyText"/>
        <w:spacing w:before="29"/>
        <w:rPr>
          <w:rFonts w:ascii="Arial"/>
          <w:b/>
          <w:sz w:val="3"/>
        </w:rPr>
      </w:pPr>
    </w:p>
    <w:p w14:paraId="3BBEA0A5" w14:textId="77777777" w:rsidR="00B94DBA" w:rsidRDefault="00F40BE6">
      <w:pPr>
        <w:ind w:right="1"/>
        <w:jc w:val="right"/>
        <w:rPr>
          <w:rFonts w:ascii="Arial"/>
          <w:b/>
          <w:sz w:val="3"/>
        </w:rPr>
      </w:pPr>
      <w:r w:rsidRPr="00713418">
        <w:rPr>
          <w:rFonts w:ascii="Arial"/>
          <w:b/>
          <w:w w:val="125"/>
          <w:sz w:val="3"/>
        </w:rPr>
        <w:t>5D</w:t>
      </w:r>
      <w:r w:rsidRPr="00713418">
        <w:rPr>
          <w:rFonts w:ascii="Arial"/>
          <w:b/>
          <w:spacing w:val="25"/>
          <w:w w:val="125"/>
          <w:sz w:val="3"/>
        </w:rPr>
        <w:t xml:space="preserve"> </w:t>
      </w:r>
      <w:r w:rsidRPr="00713418">
        <w:rPr>
          <w:rFonts w:ascii="Arial"/>
          <w:b/>
          <w:w w:val="125"/>
          <w:sz w:val="3"/>
        </w:rPr>
        <w:t>5C</w:t>
      </w:r>
      <w:r w:rsidRPr="00713418">
        <w:rPr>
          <w:rFonts w:ascii="Arial"/>
          <w:b/>
          <w:spacing w:val="30"/>
          <w:w w:val="125"/>
          <w:sz w:val="3"/>
        </w:rPr>
        <w:t xml:space="preserve"> </w:t>
      </w:r>
      <w:r w:rsidRPr="00713418">
        <w:rPr>
          <w:rFonts w:ascii="Arial"/>
          <w:b/>
          <w:w w:val="125"/>
          <w:sz w:val="3"/>
        </w:rPr>
        <w:t>5E</w:t>
      </w:r>
      <w:r w:rsidRPr="00713418">
        <w:rPr>
          <w:rFonts w:ascii="Arial"/>
          <w:b/>
          <w:spacing w:val="27"/>
          <w:w w:val="125"/>
          <w:sz w:val="3"/>
        </w:rPr>
        <w:t xml:space="preserve"> </w:t>
      </w:r>
      <w:r w:rsidRPr="00713418">
        <w:rPr>
          <w:rFonts w:ascii="Arial"/>
          <w:b/>
          <w:spacing w:val="-5"/>
          <w:w w:val="125"/>
          <w:sz w:val="3"/>
        </w:rPr>
        <w:t>5F</w:t>
      </w:r>
    </w:p>
    <w:p w14:paraId="3BBEA0A6" w14:textId="77777777" w:rsidR="00B94DBA" w:rsidRDefault="00B94DBA">
      <w:pPr>
        <w:pStyle w:val="BodyText"/>
        <w:rPr>
          <w:rFonts w:ascii="Arial"/>
          <w:b/>
          <w:sz w:val="3"/>
        </w:rPr>
      </w:pPr>
    </w:p>
    <w:p w14:paraId="3BBEA0A7" w14:textId="77777777" w:rsidR="00B94DBA" w:rsidRDefault="00B94DBA">
      <w:pPr>
        <w:pStyle w:val="BodyText"/>
        <w:rPr>
          <w:rFonts w:ascii="Arial"/>
          <w:b/>
          <w:sz w:val="3"/>
        </w:rPr>
      </w:pPr>
    </w:p>
    <w:p w14:paraId="3BBEA0A8" w14:textId="77777777" w:rsidR="00B94DBA" w:rsidRDefault="00B94DBA">
      <w:pPr>
        <w:pStyle w:val="BodyText"/>
        <w:rPr>
          <w:rFonts w:ascii="Arial"/>
          <w:b/>
          <w:sz w:val="3"/>
        </w:rPr>
      </w:pPr>
    </w:p>
    <w:p w14:paraId="3BBEA0A9" w14:textId="77777777" w:rsidR="00B94DBA" w:rsidRDefault="00B94DBA">
      <w:pPr>
        <w:pStyle w:val="BodyText"/>
        <w:rPr>
          <w:rFonts w:ascii="Arial"/>
          <w:b/>
          <w:sz w:val="3"/>
        </w:rPr>
      </w:pPr>
    </w:p>
    <w:p w14:paraId="3BBEA0AA" w14:textId="77777777" w:rsidR="00B94DBA" w:rsidRDefault="00B94DBA">
      <w:pPr>
        <w:pStyle w:val="BodyText"/>
        <w:rPr>
          <w:rFonts w:ascii="Arial"/>
          <w:b/>
          <w:sz w:val="3"/>
        </w:rPr>
      </w:pPr>
    </w:p>
    <w:p w14:paraId="3BBEA0AB" w14:textId="77777777" w:rsidR="00B94DBA" w:rsidRDefault="00B94DBA">
      <w:pPr>
        <w:pStyle w:val="BodyText"/>
        <w:spacing w:before="22"/>
        <w:rPr>
          <w:rFonts w:ascii="Arial"/>
          <w:b/>
          <w:sz w:val="3"/>
        </w:rPr>
      </w:pPr>
    </w:p>
    <w:p w14:paraId="3BBEA0AC" w14:textId="77777777" w:rsidR="00B94DBA" w:rsidRDefault="00F40BE6">
      <w:pPr>
        <w:ind w:right="2"/>
        <w:jc w:val="right"/>
        <w:rPr>
          <w:rFonts w:ascii="Arial"/>
          <w:b/>
          <w:sz w:val="3"/>
        </w:rPr>
      </w:pPr>
      <w:r w:rsidRPr="00713418">
        <w:rPr>
          <w:rFonts w:ascii="Arial"/>
          <w:b/>
          <w:w w:val="125"/>
          <w:sz w:val="3"/>
        </w:rPr>
        <w:t>4D</w:t>
      </w:r>
      <w:r w:rsidRPr="00713418">
        <w:rPr>
          <w:rFonts w:ascii="Arial"/>
          <w:b/>
          <w:spacing w:val="25"/>
          <w:w w:val="125"/>
          <w:sz w:val="3"/>
        </w:rPr>
        <w:t xml:space="preserve"> </w:t>
      </w:r>
      <w:r w:rsidRPr="00713418">
        <w:rPr>
          <w:rFonts w:ascii="Arial"/>
          <w:b/>
          <w:w w:val="125"/>
          <w:sz w:val="3"/>
        </w:rPr>
        <w:t>4C</w:t>
      </w:r>
      <w:r w:rsidRPr="00713418">
        <w:rPr>
          <w:rFonts w:ascii="Arial"/>
          <w:b/>
          <w:spacing w:val="30"/>
          <w:w w:val="125"/>
          <w:sz w:val="3"/>
        </w:rPr>
        <w:t xml:space="preserve"> </w:t>
      </w:r>
      <w:r w:rsidRPr="00713418">
        <w:rPr>
          <w:rFonts w:ascii="Arial"/>
          <w:b/>
          <w:w w:val="125"/>
          <w:sz w:val="3"/>
        </w:rPr>
        <w:t>4E</w:t>
      </w:r>
      <w:r w:rsidRPr="00713418">
        <w:rPr>
          <w:rFonts w:ascii="Arial"/>
          <w:b/>
          <w:spacing w:val="27"/>
          <w:w w:val="125"/>
          <w:sz w:val="3"/>
        </w:rPr>
        <w:t xml:space="preserve"> </w:t>
      </w:r>
      <w:r w:rsidRPr="00713418">
        <w:rPr>
          <w:rFonts w:ascii="Arial"/>
          <w:b/>
          <w:spacing w:val="-5"/>
          <w:w w:val="125"/>
          <w:sz w:val="3"/>
        </w:rPr>
        <w:t>4F</w:t>
      </w:r>
    </w:p>
    <w:p w14:paraId="3BBEA0AD" w14:textId="77777777" w:rsidR="00B94DBA" w:rsidRDefault="00B94DBA">
      <w:pPr>
        <w:pStyle w:val="BodyText"/>
        <w:rPr>
          <w:rFonts w:ascii="Arial"/>
          <w:b/>
          <w:sz w:val="3"/>
        </w:rPr>
      </w:pPr>
    </w:p>
    <w:p w14:paraId="3BBEA0AE" w14:textId="77777777" w:rsidR="00B94DBA" w:rsidRDefault="00B94DBA">
      <w:pPr>
        <w:pStyle w:val="BodyText"/>
        <w:rPr>
          <w:rFonts w:ascii="Arial"/>
          <w:b/>
          <w:sz w:val="3"/>
        </w:rPr>
      </w:pPr>
    </w:p>
    <w:p w14:paraId="3BBEA0AF" w14:textId="77777777" w:rsidR="00B94DBA" w:rsidRDefault="00B94DBA">
      <w:pPr>
        <w:pStyle w:val="BodyText"/>
        <w:rPr>
          <w:rFonts w:ascii="Arial"/>
          <w:b/>
          <w:sz w:val="3"/>
        </w:rPr>
      </w:pPr>
    </w:p>
    <w:p w14:paraId="3BBEA0B0" w14:textId="77777777" w:rsidR="00B94DBA" w:rsidRDefault="00B94DBA">
      <w:pPr>
        <w:pStyle w:val="BodyText"/>
        <w:rPr>
          <w:rFonts w:ascii="Arial"/>
          <w:b/>
          <w:sz w:val="3"/>
        </w:rPr>
      </w:pPr>
    </w:p>
    <w:p w14:paraId="3BBEA0B1" w14:textId="77777777" w:rsidR="00B94DBA" w:rsidRDefault="00B94DBA">
      <w:pPr>
        <w:pStyle w:val="BodyText"/>
        <w:rPr>
          <w:rFonts w:ascii="Arial"/>
          <w:b/>
          <w:sz w:val="3"/>
        </w:rPr>
      </w:pPr>
    </w:p>
    <w:p w14:paraId="3BBEA0B2" w14:textId="77777777" w:rsidR="00B94DBA" w:rsidRDefault="00B94DBA">
      <w:pPr>
        <w:pStyle w:val="BodyText"/>
        <w:spacing w:before="27"/>
        <w:rPr>
          <w:rFonts w:ascii="Arial"/>
          <w:b/>
          <w:sz w:val="3"/>
        </w:rPr>
      </w:pPr>
    </w:p>
    <w:p w14:paraId="3BBEA0B3" w14:textId="77777777" w:rsidR="00B94DBA" w:rsidRDefault="00F40BE6">
      <w:pPr>
        <w:jc w:val="right"/>
        <w:rPr>
          <w:rFonts w:ascii="Arial"/>
          <w:b/>
          <w:sz w:val="3"/>
        </w:rPr>
      </w:pPr>
      <w:r w:rsidRPr="00713418">
        <w:rPr>
          <w:rFonts w:ascii="Arial"/>
          <w:b/>
          <w:w w:val="125"/>
          <w:sz w:val="3"/>
        </w:rPr>
        <w:t>3D</w:t>
      </w:r>
      <w:r w:rsidRPr="00713418">
        <w:rPr>
          <w:rFonts w:ascii="Arial"/>
          <w:b/>
          <w:spacing w:val="25"/>
          <w:w w:val="125"/>
          <w:sz w:val="3"/>
        </w:rPr>
        <w:t xml:space="preserve"> </w:t>
      </w:r>
      <w:r w:rsidRPr="00713418">
        <w:rPr>
          <w:rFonts w:ascii="Arial"/>
          <w:b/>
          <w:w w:val="125"/>
          <w:sz w:val="3"/>
        </w:rPr>
        <w:t>3C</w:t>
      </w:r>
      <w:r w:rsidRPr="00713418">
        <w:rPr>
          <w:rFonts w:ascii="Arial"/>
          <w:b/>
          <w:spacing w:val="32"/>
          <w:w w:val="125"/>
          <w:sz w:val="3"/>
        </w:rPr>
        <w:t xml:space="preserve"> </w:t>
      </w:r>
      <w:r w:rsidRPr="00713418">
        <w:rPr>
          <w:rFonts w:ascii="Arial"/>
          <w:b/>
          <w:w w:val="125"/>
          <w:sz w:val="3"/>
        </w:rPr>
        <w:t>3E</w:t>
      </w:r>
      <w:r w:rsidRPr="00713418">
        <w:rPr>
          <w:rFonts w:ascii="Arial"/>
          <w:b/>
          <w:spacing w:val="27"/>
          <w:w w:val="125"/>
          <w:sz w:val="3"/>
        </w:rPr>
        <w:t xml:space="preserve"> </w:t>
      </w:r>
      <w:r w:rsidRPr="00713418">
        <w:rPr>
          <w:rFonts w:ascii="Arial"/>
          <w:b/>
          <w:spacing w:val="-5"/>
          <w:w w:val="125"/>
          <w:sz w:val="3"/>
        </w:rPr>
        <w:t>3F</w:t>
      </w:r>
    </w:p>
    <w:p w14:paraId="3BBEA0B4" w14:textId="77777777" w:rsidR="00B94DBA" w:rsidRDefault="00F40BE6">
      <w:pPr>
        <w:spacing w:before="8"/>
        <w:ind w:left="838"/>
        <w:rPr>
          <w:rFonts w:ascii="Arial"/>
          <w:b/>
          <w:sz w:val="4"/>
        </w:rPr>
      </w:pPr>
      <w:r>
        <w:br w:type="column"/>
      </w:r>
      <w:r w:rsidRPr="00713418">
        <w:rPr>
          <w:rFonts w:ascii="Arial"/>
          <w:b/>
          <w:w w:val="110"/>
          <w:sz w:val="4"/>
        </w:rPr>
        <w:t>BLK</w:t>
      </w:r>
      <w:r w:rsidRPr="00713418">
        <w:rPr>
          <w:rFonts w:ascii="Arial"/>
          <w:b/>
          <w:spacing w:val="-1"/>
          <w:w w:val="110"/>
          <w:sz w:val="4"/>
        </w:rPr>
        <w:t xml:space="preserve"> </w:t>
      </w:r>
      <w:r w:rsidRPr="00713418">
        <w:rPr>
          <w:rFonts w:ascii="Arial"/>
          <w:b/>
          <w:w w:val="110"/>
          <w:sz w:val="4"/>
        </w:rPr>
        <w:t>=</w:t>
      </w:r>
      <w:r w:rsidRPr="00713418">
        <w:rPr>
          <w:rFonts w:ascii="Arial"/>
          <w:b/>
          <w:spacing w:val="-1"/>
          <w:w w:val="110"/>
          <w:sz w:val="4"/>
        </w:rPr>
        <w:t xml:space="preserve"> </w:t>
      </w:r>
      <w:r w:rsidRPr="00713418">
        <w:rPr>
          <w:rFonts w:ascii="Arial"/>
          <w:b/>
          <w:w w:val="110"/>
          <w:sz w:val="4"/>
        </w:rPr>
        <w:t>NO/NC</w:t>
      </w:r>
      <w:r w:rsidRPr="00713418">
        <w:rPr>
          <w:rFonts w:ascii="Arial"/>
          <w:b/>
          <w:spacing w:val="-1"/>
          <w:w w:val="110"/>
          <w:sz w:val="4"/>
        </w:rPr>
        <w:t xml:space="preserve"> </w:t>
      </w:r>
      <w:r w:rsidRPr="00713418">
        <w:rPr>
          <w:rFonts w:ascii="Arial"/>
          <w:b/>
          <w:spacing w:val="-2"/>
          <w:w w:val="110"/>
          <w:sz w:val="4"/>
        </w:rPr>
        <w:t>OUTPUT</w:t>
      </w:r>
    </w:p>
    <w:p w14:paraId="3BBEA0B5" w14:textId="77777777" w:rsidR="00B94DBA" w:rsidRDefault="00F40BE6">
      <w:pPr>
        <w:tabs>
          <w:tab w:val="left" w:pos="838"/>
        </w:tabs>
        <w:spacing w:before="4"/>
        <w:ind w:left="579"/>
        <w:rPr>
          <w:rFonts w:ascii="Arial"/>
          <w:b/>
          <w:sz w:val="4"/>
        </w:rPr>
      </w:pPr>
      <w:r>
        <w:rPr>
          <w:rFonts w:ascii="Arial"/>
          <w:b/>
          <w:noProof/>
          <w:sz w:val="4"/>
        </w:rPr>
        <mc:AlternateContent>
          <mc:Choice Requires="wps">
            <w:drawing>
              <wp:anchor distT="0" distB="0" distL="0" distR="0" simplePos="0" relativeHeight="485881344" behindDoc="1" locked="0" layoutInCell="1" allowOverlap="1" wp14:anchorId="3BBEA3EC" wp14:editId="3BBEA3ED">
                <wp:simplePos x="0" y="0"/>
                <wp:positionH relativeFrom="page">
                  <wp:posOffset>1961136</wp:posOffset>
                </wp:positionH>
                <wp:positionV relativeFrom="paragraph">
                  <wp:posOffset>-7791</wp:posOffset>
                </wp:positionV>
                <wp:extent cx="41275" cy="3429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 cy="34290"/>
                        </a:xfrm>
                        <a:prstGeom prst="rect">
                          <a:avLst/>
                        </a:prstGeom>
                      </wps:spPr>
                      <wps:txbx>
                        <w:txbxContent>
                          <w:p w14:paraId="3BBEA4EE" w14:textId="77777777" w:rsidR="00B94DBA" w:rsidRDefault="00F40BE6">
                            <w:pPr>
                              <w:spacing w:before="11"/>
                              <w:rPr>
                                <w:rFonts w:ascii="Arial"/>
                                <w:b/>
                                <w:sz w:val="3"/>
                              </w:rPr>
                            </w:pPr>
                            <w:r>
                              <w:rPr>
                                <w:rFonts w:ascii="Arial"/>
                                <w:b/>
                                <w:color w:val="969696"/>
                                <w:w w:val="125"/>
                                <w:sz w:val="3"/>
                              </w:rPr>
                              <w:t>2</w:t>
                            </w:r>
                            <w:r>
                              <w:rPr>
                                <w:rFonts w:ascii="Arial"/>
                                <w:b/>
                                <w:color w:val="969696"/>
                                <w:spacing w:val="11"/>
                                <w:w w:val="125"/>
                                <w:sz w:val="3"/>
                              </w:rPr>
                              <w:t xml:space="preserve"> </w:t>
                            </w:r>
                            <w:r>
                              <w:rPr>
                                <w:rFonts w:ascii="Arial"/>
                                <w:b/>
                                <w:color w:val="969696"/>
                                <w:spacing w:val="-10"/>
                                <w:w w:val="125"/>
                                <w:sz w:val="3"/>
                              </w:rPr>
                              <w:t>1</w:t>
                            </w:r>
                          </w:p>
                        </w:txbxContent>
                      </wps:txbx>
                      <wps:bodyPr wrap="square" lIns="0" tIns="0" rIns="0" bIns="0" rtlCol="0">
                        <a:noAutofit/>
                      </wps:bodyPr>
                    </wps:wsp>
                  </a:graphicData>
                </a:graphic>
              </wp:anchor>
            </w:drawing>
          </mc:Choice>
          <mc:Fallback>
            <w:pict>
              <v:shape w14:anchorId="3BBEA3EC" id="Textbox 103" o:spid="_x0000_s1120" type="#_x0000_t202" style="position:absolute;left:0;text-align:left;margin-left:154.4pt;margin-top:-.6pt;width:3.25pt;height:2.7pt;z-index:-1743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" filled="f" stroked="f">
                <v:textbox inset="0,0,0,0">
                  <w:txbxContent>
                    <w:p w14:paraId="3BBEA4EE" w14:textId="77777777" w:rsidR="00B94DBA" w:rsidRDefault="00F40BE6">
                      <w:pPr>
                        <w:spacing w:before="11"/>
                        <w:rPr>
                          <w:rFonts w:ascii="Arial"/>
                          <w:b/>
                          <w:sz w:val="3"/>
                        </w:rPr>
                      </w:pPr>
                      <w:r>
                        <w:rPr>
                          <w:rFonts w:ascii="Arial"/>
                          <w:b/>
                          <w:color w:val="969696"/>
                          <w:w w:val="125"/>
                          <w:sz w:val="3"/>
                        </w:rPr>
                        <w:t>2</w:t>
                      </w:r>
                      <w:r>
                        <w:rPr>
                          <w:rFonts w:ascii="Arial"/>
                          <w:b/>
                          <w:color w:val="969696"/>
                          <w:spacing w:val="11"/>
                          <w:w w:val="125"/>
                          <w:sz w:val="3"/>
                        </w:rPr>
                        <w:t xml:space="preserve"> </w:t>
                      </w:r>
                      <w:r>
                        <w:rPr>
                          <w:rFonts w:ascii="Arial"/>
                          <w:b/>
                          <w:color w:val="969696"/>
                          <w:spacing w:val="-10"/>
                          <w:w w:val="125"/>
                          <w:sz w:val="3"/>
                        </w:rPr>
                        <w:t>1</w:t>
                      </w:r>
                    </w:p>
                  </w:txbxContent>
                </v:textbox>
                <w10:wrap anchorx="page"/>
              </v:shape>
            </w:pict>
          </mc:Fallback>
        </mc:AlternateContent>
      </w:r>
      <w:r>
        <w:rPr>
          <w:rFonts w:ascii="Arial"/>
          <w:b/>
          <w:noProof/>
          <w:sz w:val="4"/>
        </w:rPr>
        <mc:AlternateContent>
          <mc:Choice Requires="wps">
            <w:drawing>
              <wp:anchor distT="0" distB="0" distL="0" distR="0" simplePos="0" relativeHeight="15798272" behindDoc="0" locked="0" layoutInCell="1" allowOverlap="1" wp14:anchorId="3BBEA3EE" wp14:editId="3BBEA3EF">
                <wp:simplePos x="0" y="0"/>
                <wp:positionH relativeFrom="page">
                  <wp:posOffset>1700697</wp:posOffset>
                </wp:positionH>
                <wp:positionV relativeFrom="paragraph">
                  <wp:posOffset>30366</wp:posOffset>
                </wp:positionV>
                <wp:extent cx="31115" cy="8001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EF" w14:textId="77777777" w:rsidR="00B94DBA" w:rsidRDefault="00F40BE6">
                            <w:pPr>
                              <w:spacing w:before="17"/>
                              <w:rPr>
                                <w:rFonts w:ascii="Arial"/>
                                <w:b/>
                                <w:sz w:val="8"/>
                              </w:rPr>
                            </w:pPr>
                            <w:r>
                              <w:rPr>
                                <w:rFonts w:ascii="Arial"/>
                                <w:b/>
                                <w:color w:val="969696"/>
                                <w:spacing w:val="-10"/>
                                <w:w w:val="110"/>
                                <w:sz w:val="8"/>
                              </w:rPr>
                              <w:t>5</w:t>
                            </w:r>
                          </w:p>
                        </w:txbxContent>
                      </wps:txbx>
                      <wps:bodyPr wrap="square" lIns="0" tIns="0" rIns="0" bIns="0" rtlCol="0">
                        <a:noAutofit/>
                      </wps:bodyPr>
                    </wps:wsp>
                  </a:graphicData>
                </a:graphic>
              </wp:anchor>
            </w:drawing>
          </mc:Choice>
          <mc:Fallback>
            <w:pict>
              <v:shape w14:anchorId="3BBEA3EE" id="Textbox 104" o:spid="_x0000_s1121" type="#_x0000_t202" style="position:absolute;left:0;text-align:left;margin-left:133.9pt;margin-top:2.4pt;width:2.45pt;height:6.3pt;z-index:1579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" filled="f" stroked="f">
                <v:textbox inset="0,0,0,0">
                  <w:txbxContent>
                    <w:p w14:paraId="3BBEA4EF" w14:textId="77777777" w:rsidR="00B94DBA" w:rsidRDefault="00F40BE6">
                      <w:pPr>
                        <w:spacing w:before="17"/>
                        <w:rPr>
                          <w:rFonts w:ascii="Arial"/>
                          <w:b/>
                          <w:sz w:val="8"/>
                        </w:rPr>
                      </w:pPr>
                      <w:r>
                        <w:rPr>
                          <w:rFonts w:ascii="Arial"/>
                          <w:b/>
                          <w:color w:val="969696"/>
                          <w:spacing w:val="-10"/>
                          <w:w w:val="110"/>
                          <w:sz w:val="8"/>
                        </w:rPr>
                        <w:t>5</w:t>
                      </w:r>
                    </w:p>
                  </w:txbxContent>
                </v:textbox>
                <w10:wrap anchorx="page"/>
              </v:shape>
            </w:pict>
          </mc:Fallback>
        </mc:AlternateContent>
      </w:r>
      <w:r w:rsidRPr="00713418">
        <w:rPr>
          <w:rFonts w:ascii="Arial"/>
          <w:b/>
          <w:spacing w:val="-5"/>
          <w:w w:val="110"/>
          <w:position w:val="-2"/>
          <w:sz w:val="4"/>
        </w:rPr>
        <w:t>5A</w:t>
      </w:r>
      <w:r w:rsidRPr="00713418">
        <w:rPr>
          <w:rFonts w:ascii="Arial"/>
          <w:b/>
          <w:position w:val="-2"/>
          <w:sz w:val="4"/>
        </w:rPr>
        <w:tab/>
      </w:r>
      <w:r w:rsidRPr="00713418">
        <w:rPr>
          <w:rFonts w:ascii="Arial"/>
          <w:b/>
          <w:spacing w:val="-2"/>
          <w:w w:val="110"/>
          <w:sz w:val="4"/>
        </w:rPr>
        <w:t>YEL=</w:t>
      </w:r>
      <w:r w:rsidRPr="00713418">
        <w:rPr>
          <w:rFonts w:ascii="Arial"/>
          <w:b/>
          <w:spacing w:val="3"/>
          <w:w w:val="110"/>
          <w:sz w:val="4"/>
        </w:rPr>
        <w:t xml:space="preserve"> </w:t>
      </w:r>
      <w:r w:rsidRPr="00713418">
        <w:rPr>
          <w:rFonts w:ascii="Arial"/>
          <w:b/>
          <w:spacing w:val="-2"/>
          <w:w w:val="110"/>
          <w:sz w:val="4"/>
        </w:rPr>
        <w:t>BUSS</w:t>
      </w:r>
      <w:r w:rsidRPr="00713418">
        <w:rPr>
          <w:rFonts w:ascii="Arial"/>
          <w:b/>
          <w:spacing w:val="3"/>
          <w:w w:val="110"/>
          <w:sz w:val="4"/>
        </w:rPr>
        <w:t xml:space="preserve"> </w:t>
      </w:r>
      <w:r w:rsidRPr="00713418">
        <w:rPr>
          <w:rFonts w:ascii="Arial"/>
          <w:b/>
          <w:spacing w:val="-2"/>
          <w:w w:val="110"/>
          <w:sz w:val="4"/>
        </w:rPr>
        <w:t>SELECT</w:t>
      </w:r>
    </w:p>
    <w:p w14:paraId="3BBEA0B6" w14:textId="77777777" w:rsidR="00B94DBA" w:rsidRDefault="00F40BE6">
      <w:pPr>
        <w:tabs>
          <w:tab w:val="left" w:pos="981"/>
        </w:tabs>
        <w:spacing w:before="28"/>
        <w:ind w:left="579"/>
        <w:rPr>
          <w:rFonts w:ascii="Arial"/>
          <w:b/>
          <w:sz w:val="3"/>
        </w:rPr>
      </w:pPr>
      <w:r w:rsidRPr="00713418">
        <w:rPr>
          <w:rFonts w:ascii="Arial"/>
          <w:b/>
          <w:spacing w:val="-5"/>
          <w:w w:val="120"/>
          <w:position w:val="-3"/>
          <w:sz w:val="4"/>
        </w:rPr>
        <w:t>5B</w:t>
      </w:r>
      <w:r w:rsidRPr="00713418">
        <w:rPr>
          <w:rFonts w:ascii="Arial"/>
          <w:b/>
          <w:position w:val="-3"/>
          <w:sz w:val="4"/>
        </w:rPr>
        <w:tab/>
      </w:r>
      <w:r w:rsidRPr="00713418">
        <w:rPr>
          <w:rFonts w:ascii="Arial"/>
          <w:b/>
          <w:w w:val="120"/>
          <w:sz w:val="3"/>
        </w:rPr>
        <w:t>J4</w:t>
      </w:r>
      <w:r w:rsidRPr="00713418">
        <w:rPr>
          <w:rFonts w:ascii="Arial"/>
          <w:b/>
          <w:spacing w:val="60"/>
          <w:w w:val="120"/>
          <w:sz w:val="3"/>
        </w:rPr>
        <w:t xml:space="preserve"> </w:t>
      </w:r>
      <w:r w:rsidRPr="00713418">
        <w:rPr>
          <w:rFonts w:ascii="Arial"/>
          <w:b/>
          <w:w w:val="120"/>
          <w:sz w:val="3"/>
        </w:rPr>
        <w:t>J6</w:t>
      </w:r>
      <w:r w:rsidRPr="00713418">
        <w:rPr>
          <w:rFonts w:ascii="Arial"/>
          <w:b/>
          <w:spacing w:val="60"/>
          <w:w w:val="120"/>
          <w:sz w:val="3"/>
        </w:rPr>
        <w:t xml:space="preserve"> </w:t>
      </w:r>
      <w:r w:rsidRPr="00713418">
        <w:rPr>
          <w:rFonts w:ascii="Arial"/>
          <w:b/>
          <w:spacing w:val="-7"/>
          <w:w w:val="120"/>
          <w:sz w:val="3"/>
        </w:rPr>
        <w:t>J2</w:t>
      </w:r>
    </w:p>
    <w:p w14:paraId="3BBEA0B7" w14:textId="77777777" w:rsidR="00B94DBA" w:rsidRDefault="00B94DBA">
      <w:pPr>
        <w:pStyle w:val="BodyText"/>
        <w:rPr>
          <w:rFonts w:ascii="Arial"/>
          <w:b/>
          <w:sz w:val="3"/>
        </w:rPr>
      </w:pPr>
    </w:p>
    <w:p w14:paraId="3BBEA0B8" w14:textId="77777777" w:rsidR="00B94DBA" w:rsidRDefault="00B94DBA">
      <w:pPr>
        <w:pStyle w:val="BodyText"/>
        <w:spacing w:before="11"/>
        <w:rPr>
          <w:rFonts w:ascii="Arial"/>
          <w:b/>
          <w:sz w:val="3"/>
        </w:rPr>
      </w:pPr>
    </w:p>
    <w:p w14:paraId="3BBEA0B9" w14:textId="77777777" w:rsidR="00B94DBA" w:rsidRDefault="00F40BE6">
      <w:pPr>
        <w:ind w:left="683"/>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0BA" w14:textId="77777777" w:rsidR="00B94DBA" w:rsidRDefault="00F40BE6">
      <w:pPr>
        <w:tabs>
          <w:tab w:val="left" w:pos="969"/>
        </w:tabs>
        <w:spacing w:before="3"/>
        <w:ind w:left="579"/>
        <w:rPr>
          <w:rFonts w:ascii="Arial"/>
          <w:b/>
          <w:sz w:val="5"/>
        </w:rPr>
      </w:pPr>
      <w:r>
        <w:rPr>
          <w:rFonts w:ascii="Arial"/>
          <w:b/>
          <w:noProof/>
          <w:sz w:val="5"/>
        </w:rPr>
        <mc:AlternateContent>
          <mc:Choice Requires="wps">
            <w:drawing>
              <wp:anchor distT="0" distB="0" distL="0" distR="0" simplePos="0" relativeHeight="15798784" behindDoc="0" locked="0" layoutInCell="1" allowOverlap="1" wp14:anchorId="3BBEA3F0" wp14:editId="3BBEA3F1">
                <wp:simplePos x="0" y="0"/>
                <wp:positionH relativeFrom="page">
                  <wp:posOffset>1700697</wp:posOffset>
                </wp:positionH>
                <wp:positionV relativeFrom="paragraph">
                  <wp:posOffset>9117</wp:posOffset>
                </wp:positionV>
                <wp:extent cx="31115" cy="8001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0" w14:textId="77777777" w:rsidR="00B94DBA" w:rsidRDefault="00F40BE6">
                            <w:pPr>
                              <w:spacing w:before="17"/>
                              <w:rPr>
                                <w:rFonts w:ascii="Arial"/>
                                <w:b/>
                                <w:sz w:val="8"/>
                              </w:rPr>
                            </w:pPr>
                            <w:r>
                              <w:rPr>
                                <w:rFonts w:ascii="Arial"/>
                                <w:b/>
                                <w:color w:val="969696"/>
                                <w:spacing w:val="-10"/>
                                <w:w w:val="110"/>
                                <w:sz w:val="8"/>
                              </w:rPr>
                              <w:t>4</w:t>
                            </w:r>
                          </w:p>
                        </w:txbxContent>
                      </wps:txbx>
                      <wps:bodyPr wrap="square" lIns="0" tIns="0" rIns="0" bIns="0" rtlCol="0">
                        <a:noAutofit/>
                      </wps:bodyPr>
                    </wps:wsp>
                  </a:graphicData>
                </a:graphic>
              </wp:anchor>
            </w:drawing>
          </mc:Choice>
          <mc:Fallback>
            <w:pict>
              <v:shape w14:anchorId="3BBEA3F0" id="Textbox 105" o:spid="_x0000_s1122" type="#_x0000_t202" style="position:absolute;left:0;text-align:left;margin-left:133.9pt;margin-top:.7pt;width:2.45pt;height:6.3pt;z-index:1579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" filled="f" stroked="f">
                <v:textbox inset="0,0,0,0">
                  <w:txbxContent>
                    <w:p w14:paraId="3BBEA4F0" w14:textId="77777777" w:rsidR="00B94DBA" w:rsidRDefault="00F40BE6">
                      <w:pPr>
                        <w:spacing w:before="17"/>
                        <w:rPr>
                          <w:rFonts w:ascii="Arial"/>
                          <w:b/>
                          <w:sz w:val="8"/>
                        </w:rPr>
                      </w:pPr>
                      <w:r>
                        <w:rPr>
                          <w:rFonts w:ascii="Arial"/>
                          <w:b/>
                          <w:color w:val="969696"/>
                          <w:spacing w:val="-10"/>
                          <w:w w:val="110"/>
                          <w:sz w:val="8"/>
                        </w:rPr>
                        <w:t>4</w:t>
                      </w:r>
                    </w:p>
                  </w:txbxContent>
                </v:textbox>
                <w10:wrap anchorx="page"/>
              </v:shape>
            </w:pict>
          </mc:Fallback>
        </mc:AlternateContent>
      </w:r>
      <w:r w:rsidRPr="00713418">
        <w:rPr>
          <w:rFonts w:ascii="Arial"/>
          <w:b/>
          <w:spacing w:val="-5"/>
          <w:position w:val="2"/>
          <w:sz w:val="4"/>
        </w:rPr>
        <w:t>4A</w:t>
      </w:r>
      <w:r w:rsidRPr="00713418">
        <w:rPr>
          <w:rFonts w:ascii="Arial"/>
          <w:b/>
          <w:position w:val="2"/>
          <w:sz w:val="4"/>
        </w:rPr>
        <w:tab/>
      </w:r>
      <w:r w:rsidRPr="00713418">
        <w:rPr>
          <w:rFonts w:ascii="Arial"/>
          <w:b/>
          <w:sz w:val="5"/>
        </w:rPr>
        <w:t>BR</w:t>
      </w:r>
      <w:r w:rsidRPr="00713418">
        <w:rPr>
          <w:rFonts w:ascii="Arial"/>
          <w:b/>
          <w:spacing w:val="25"/>
          <w:sz w:val="5"/>
        </w:rPr>
        <w:t xml:space="preserve"> </w:t>
      </w:r>
      <w:r w:rsidRPr="00713418">
        <w:rPr>
          <w:rFonts w:ascii="Arial"/>
          <w:b/>
          <w:sz w:val="5"/>
        </w:rPr>
        <w:t>B2</w:t>
      </w:r>
      <w:r w:rsidRPr="00713418">
        <w:rPr>
          <w:rFonts w:ascii="Arial"/>
          <w:b/>
          <w:spacing w:val="30"/>
          <w:sz w:val="5"/>
        </w:rPr>
        <w:t xml:space="preserve"> </w:t>
      </w:r>
      <w:r w:rsidRPr="00713418">
        <w:rPr>
          <w:rFonts w:ascii="Arial"/>
          <w:b/>
          <w:spacing w:val="-5"/>
          <w:sz w:val="5"/>
        </w:rPr>
        <w:t>B1</w:t>
      </w:r>
    </w:p>
    <w:p w14:paraId="3BBEA0BB" w14:textId="77777777" w:rsidR="00B94DBA" w:rsidRDefault="00F40BE6">
      <w:pPr>
        <w:spacing w:before="32"/>
        <w:ind w:right="95"/>
        <w:jc w:val="center"/>
        <w:rPr>
          <w:rFonts w:ascii="Arial"/>
          <w:b/>
          <w:sz w:val="4"/>
        </w:rPr>
      </w:pPr>
      <w:r w:rsidRPr="00713418">
        <w:rPr>
          <w:rFonts w:ascii="Arial"/>
          <w:b/>
          <w:spacing w:val="-5"/>
          <w:w w:val="110"/>
          <w:sz w:val="4"/>
        </w:rPr>
        <w:t>4B</w:t>
      </w:r>
    </w:p>
    <w:p w14:paraId="3BBEA0BC" w14:textId="77777777" w:rsidR="00B94DBA" w:rsidRDefault="00B94DBA">
      <w:pPr>
        <w:pStyle w:val="BodyText"/>
        <w:spacing w:before="36"/>
        <w:rPr>
          <w:rFonts w:ascii="Arial"/>
          <w:b/>
          <w:sz w:val="4"/>
        </w:rPr>
      </w:pPr>
    </w:p>
    <w:p w14:paraId="3BBEA0BD" w14:textId="77777777" w:rsidR="00B94DBA" w:rsidRDefault="00F40BE6">
      <w:pPr>
        <w:ind w:left="683"/>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0BE" w14:textId="77777777" w:rsidR="00B94DBA" w:rsidRDefault="00F40BE6">
      <w:pPr>
        <w:spacing w:before="4"/>
        <w:ind w:right="95"/>
        <w:jc w:val="center"/>
        <w:rPr>
          <w:rFonts w:ascii="Arial"/>
          <w:b/>
          <w:sz w:val="4"/>
        </w:rPr>
      </w:pPr>
      <w:r>
        <w:rPr>
          <w:rFonts w:ascii="Arial"/>
          <w:b/>
          <w:noProof/>
          <w:sz w:val="4"/>
        </w:rPr>
        <mc:AlternateContent>
          <mc:Choice Requires="wps">
            <w:drawing>
              <wp:anchor distT="0" distB="0" distL="0" distR="0" simplePos="0" relativeHeight="15799296" behindDoc="0" locked="0" layoutInCell="1" allowOverlap="1" wp14:anchorId="3BBEA3F2" wp14:editId="3BBEA3F3">
                <wp:simplePos x="0" y="0"/>
                <wp:positionH relativeFrom="page">
                  <wp:posOffset>1700697</wp:posOffset>
                </wp:positionH>
                <wp:positionV relativeFrom="paragraph">
                  <wp:posOffset>9082</wp:posOffset>
                </wp:positionV>
                <wp:extent cx="31115" cy="8001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1" w14:textId="77777777" w:rsidR="00B94DBA" w:rsidRDefault="00F40BE6">
                            <w:pPr>
                              <w:spacing w:before="17"/>
                              <w:rPr>
                                <w:rFonts w:ascii="Arial"/>
                                <w:b/>
                                <w:sz w:val="8"/>
                              </w:rPr>
                            </w:pPr>
                            <w:r>
                              <w:rPr>
                                <w:rFonts w:ascii="Arial"/>
                                <w:b/>
                                <w:color w:val="969696"/>
                                <w:spacing w:val="-10"/>
                                <w:w w:val="110"/>
                                <w:sz w:val="8"/>
                              </w:rPr>
                              <w:t>3</w:t>
                            </w:r>
                          </w:p>
                        </w:txbxContent>
                      </wps:txbx>
                      <wps:bodyPr wrap="square" lIns="0" tIns="0" rIns="0" bIns="0" rtlCol="0">
                        <a:noAutofit/>
                      </wps:bodyPr>
                    </wps:wsp>
                  </a:graphicData>
                </a:graphic>
              </wp:anchor>
            </w:drawing>
          </mc:Choice>
          <mc:Fallback>
            <w:pict>
              <v:shape w14:anchorId="3BBEA3F2" id="Textbox 106" o:spid="_x0000_s1123" type="#_x0000_t202" style="position:absolute;left:0;text-align:left;margin-left:133.9pt;margin-top:.7pt;width:2.45pt;height:6.3pt;z-index:15799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" filled="f" stroked="f">
                <v:textbox inset="0,0,0,0">
                  <w:txbxContent>
                    <w:p w14:paraId="3BBEA4F1" w14:textId="77777777" w:rsidR="00B94DBA" w:rsidRDefault="00F40BE6">
                      <w:pPr>
                        <w:spacing w:before="17"/>
                        <w:rPr>
                          <w:rFonts w:ascii="Arial"/>
                          <w:b/>
                          <w:sz w:val="8"/>
                        </w:rPr>
                      </w:pPr>
                      <w:r>
                        <w:rPr>
                          <w:rFonts w:ascii="Arial"/>
                          <w:b/>
                          <w:color w:val="969696"/>
                          <w:spacing w:val="-10"/>
                          <w:w w:val="110"/>
                          <w:sz w:val="8"/>
                        </w:rPr>
                        <w:t>3</w:t>
                      </w:r>
                    </w:p>
                  </w:txbxContent>
                </v:textbox>
                <w10:wrap anchorx="page"/>
              </v:shape>
            </w:pict>
          </mc:Fallback>
        </mc:AlternateContent>
      </w:r>
      <w:r w:rsidRPr="00713418">
        <w:rPr>
          <w:rFonts w:ascii="Arial"/>
          <w:b/>
          <w:spacing w:val="-5"/>
          <w:w w:val="110"/>
          <w:sz w:val="4"/>
        </w:rPr>
        <w:t>3A</w:t>
      </w:r>
    </w:p>
    <w:p w14:paraId="3BBEA0BF" w14:textId="77777777" w:rsidR="00B94DBA" w:rsidRDefault="00B94DBA">
      <w:pPr>
        <w:pStyle w:val="BodyText"/>
        <w:spacing w:before="6"/>
        <w:rPr>
          <w:rFonts w:ascii="Arial"/>
          <w:b/>
          <w:sz w:val="4"/>
        </w:rPr>
      </w:pPr>
    </w:p>
    <w:p w14:paraId="3BBEA0C0" w14:textId="77777777" w:rsidR="00B94DBA" w:rsidRDefault="00F40BE6">
      <w:pPr>
        <w:ind w:right="95"/>
        <w:jc w:val="center"/>
        <w:rPr>
          <w:rFonts w:ascii="Arial"/>
          <w:b/>
          <w:sz w:val="4"/>
        </w:rPr>
      </w:pPr>
      <w:r w:rsidRPr="00713418">
        <w:rPr>
          <w:rFonts w:ascii="Arial"/>
          <w:b/>
          <w:spacing w:val="-5"/>
          <w:w w:val="110"/>
          <w:sz w:val="4"/>
        </w:rPr>
        <w:t>3B</w:t>
      </w:r>
    </w:p>
    <w:p w14:paraId="3BBEA0C1" w14:textId="77777777" w:rsidR="00B94DBA" w:rsidRDefault="00F40BE6">
      <w:pPr>
        <w:pStyle w:val="BodyText"/>
        <w:rPr>
          <w:rFonts w:ascii="Arial"/>
          <w:b/>
          <w:sz w:val="3"/>
        </w:rPr>
      </w:pPr>
      <w:r>
        <w:br w:type="column"/>
      </w:r>
    </w:p>
    <w:p w14:paraId="3BBEA0C2" w14:textId="77777777" w:rsidR="00B94DBA" w:rsidRDefault="00B94DBA">
      <w:pPr>
        <w:pStyle w:val="BodyText"/>
        <w:rPr>
          <w:rFonts w:ascii="Arial"/>
          <w:b/>
          <w:sz w:val="3"/>
        </w:rPr>
      </w:pPr>
    </w:p>
    <w:p w14:paraId="3BBEA0C3" w14:textId="77777777" w:rsidR="00B94DBA" w:rsidRDefault="00B94DBA">
      <w:pPr>
        <w:pStyle w:val="BodyText"/>
        <w:rPr>
          <w:rFonts w:ascii="Arial"/>
          <w:b/>
          <w:sz w:val="3"/>
        </w:rPr>
      </w:pPr>
    </w:p>
    <w:p w14:paraId="3BBEA0C4" w14:textId="77777777" w:rsidR="00B94DBA" w:rsidRDefault="00B94DBA">
      <w:pPr>
        <w:pStyle w:val="BodyText"/>
        <w:rPr>
          <w:rFonts w:ascii="Arial"/>
          <w:b/>
          <w:sz w:val="3"/>
        </w:rPr>
      </w:pPr>
    </w:p>
    <w:p w14:paraId="3BBEA0C5" w14:textId="77777777" w:rsidR="00B94DBA" w:rsidRDefault="00B94DBA">
      <w:pPr>
        <w:pStyle w:val="BodyText"/>
        <w:rPr>
          <w:rFonts w:ascii="Arial"/>
          <w:b/>
          <w:sz w:val="3"/>
        </w:rPr>
      </w:pPr>
    </w:p>
    <w:p w14:paraId="3BBEA0C6" w14:textId="77777777" w:rsidR="00B94DBA" w:rsidRDefault="00B94DBA">
      <w:pPr>
        <w:pStyle w:val="BodyText"/>
        <w:spacing w:before="29"/>
        <w:rPr>
          <w:rFonts w:ascii="Arial"/>
          <w:b/>
          <w:sz w:val="3"/>
        </w:rPr>
      </w:pPr>
    </w:p>
    <w:p w14:paraId="3BBEA0C7" w14:textId="77777777" w:rsidR="00B94DBA" w:rsidRDefault="00F40BE6">
      <w:pPr>
        <w:ind w:left="333"/>
        <w:rPr>
          <w:rFonts w:ascii="Arial Narrow"/>
          <w:sz w:val="3"/>
        </w:rPr>
      </w:pPr>
      <w:r w:rsidRPr="00713418">
        <w:rPr>
          <w:rFonts w:ascii="Arial Narrow"/>
          <w:w w:val="125"/>
          <w:sz w:val="3"/>
        </w:rPr>
        <w:t>5D</w:t>
      </w:r>
      <w:r w:rsidRPr="00713418">
        <w:rPr>
          <w:rFonts w:ascii="Arial Narrow"/>
          <w:spacing w:val="36"/>
          <w:w w:val="125"/>
          <w:sz w:val="3"/>
        </w:rPr>
        <w:t xml:space="preserve"> </w:t>
      </w:r>
      <w:r w:rsidRPr="00713418">
        <w:rPr>
          <w:rFonts w:ascii="Arial Narrow"/>
          <w:w w:val="125"/>
          <w:sz w:val="3"/>
        </w:rPr>
        <w:t>5C</w:t>
      </w:r>
      <w:r w:rsidRPr="00713418">
        <w:rPr>
          <w:rFonts w:ascii="Arial Narrow"/>
          <w:spacing w:val="41"/>
          <w:w w:val="125"/>
          <w:sz w:val="3"/>
        </w:rPr>
        <w:t xml:space="preserve"> </w:t>
      </w:r>
      <w:r w:rsidRPr="00713418">
        <w:rPr>
          <w:rFonts w:ascii="Arial Narrow"/>
          <w:w w:val="125"/>
          <w:sz w:val="3"/>
        </w:rPr>
        <w:t>5E</w:t>
      </w:r>
      <w:r w:rsidRPr="00713418">
        <w:rPr>
          <w:rFonts w:ascii="Arial Narrow"/>
          <w:spacing w:val="37"/>
          <w:w w:val="125"/>
          <w:sz w:val="3"/>
        </w:rPr>
        <w:t xml:space="preserve"> </w:t>
      </w:r>
      <w:r w:rsidRPr="00713418">
        <w:rPr>
          <w:rFonts w:ascii="Arial Narrow"/>
          <w:spacing w:val="-5"/>
          <w:w w:val="125"/>
          <w:sz w:val="3"/>
        </w:rPr>
        <w:t>5F</w:t>
      </w:r>
    </w:p>
    <w:p w14:paraId="3BBEA0C8" w14:textId="77777777" w:rsidR="00B94DBA" w:rsidRDefault="00B94DBA">
      <w:pPr>
        <w:pStyle w:val="BodyText"/>
        <w:rPr>
          <w:rFonts w:ascii="Arial Narrow"/>
          <w:sz w:val="3"/>
        </w:rPr>
      </w:pPr>
    </w:p>
    <w:p w14:paraId="3BBEA0C9" w14:textId="77777777" w:rsidR="00B94DBA" w:rsidRDefault="00B94DBA">
      <w:pPr>
        <w:pStyle w:val="BodyText"/>
        <w:rPr>
          <w:rFonts w:ascii="Arial Narrow"/>
          <w:sz w:val="3"/>
        </w:rPr>
      </w:pPr>
    </w:p>
    <w:p w14:paraId="3BBEA0CA" w14:textId="77777777" w:rsidR="00B94DBA" w:rsidRDefault="00B94DBA">
      <w:pPr>
        <w:pStyle w:val="BodyText"/>
        <w:rPr>
          <w:rFonts w:ascii="Arial Narrow"/>
          <w:sz w:val="3"/>
        </w:rPr>
      </w:pPr>
    </w:p>
    <w:p w14:paraId="3BBEA0CB" w14:textId="77777777" w:rsidR="00B94DBA" w:rsidRDefault="00B94DBA">
      <w:pPr>
        <w:pStyle w:val="BodyText"/>
        <w:rPr>
          <w:rFonts w:ascii="Arial Narrow"/>
          <w:sz w:val="3"/>
        </w:rPr>
      </w:pPr>
    </w:p>
    <w:p w14:paraId="3BBEA0CC" w14:textId="77777777" w:rsidR="00B94DBA" w:rsidRDefault="00B94DBA">
      <w:pPr>
        <w:pStyle w:val="BodyText"/>
        <w:rPr>
          <w:rFonts w:ascii="Arial Narrow"/>
          <w:sz w:val="3"/>
        </w:rPr>
      </w:pPr>
    </w:p>
    <w:p w14:paraId="3BBEA0CD" w14:textId="77777777" w:rsidR="00B94DBA" w:rsidRDefault="00B94DBA">
      <w:pPr>
        <w:pStyle w:val="BodyText"/>
        <w:spacing w:before="23"/>
        <w:rPr>
          <w:rFonts w:ascii="Arial Narrow"/>
          <w:sz w:val="3"/>
        </w:rPr>
      </w:pPr>
    </w:p>
    <w:p w14:paraId="3BBEA0CE" w14:textId="77777777" w:rsidR="00B94DBA" w:rsidRDefault="00F40BE6">
      <w:pPr>
        <w:ind w:left="331"/>
        <w:rPr>
          <w:rFonts w:ascii="Arial Narrow"/>
          <w:sz w:val="3"/>
        </w:rPr>
      </w:pPr>
      <w:r w:rsidRPr="00713418">
        <w:rPr>
          <w:rFonts w:ascii="Arial Narrow"/>
          <w:w w:val="125"/>
          <w:sz w:val="3"/>
        </w:rPr>
        <w:t>4D</w:t>
      </w:r>
      <w:r w:rsidRPr="00713418">
        <w:rPr>
          <w:rFonts w:ascii="Arial Narrow"/>
          <w:spacing w:val="36"/>
          <w:w w:val="125"/>
          <w:sz w:val="3"/>
        </w:rPr>
        <w:t xml:space="preserve"> </w:t>
      </w:r>
      <w:r w:rsidRPr="00713418">
        <w:rPr>
          <w:rFonts w:ascii="Arial Narrow"/>
          <w:w w:val="125"/>
          <w:sz w:val="3"/>
        </w:rPr>
        <w:t>4C</w:t>
      </w:r>
      <w:r w:rsidRPr="00713418">
        <w:rPr>
          <w:rFonts w:ascii="Arial Narrow"/>
          <w:spacing w:val="41"/>
          <w:w w:val="125"/>
          <w:sz w:val="3"/>
        </w:rPr>
        <w:t xml:space="preserve"> </w:t>
      </w:r>
      <w:r w:rsidRPr="00713418">
        <w:rPr>
          <w:rFonts w:ascii="Arial Narrow"/>
          <w:w w:val="125"/>
          <w:sz w:val="3"/>
        </w:rPr>
        <w:t>4E</w:t>
      </w:r>
      <w:r w:rsidRPr="00713418">
        <w:rPr>
          <w:rFonts w:ascii="Arial Narrow"/>
          <w:spacing w:val="37"/>
          <w:w w:val="125"/>
          <w:sz w:val="3"/>
        </w:rPr>
        <w:t xml:space="preserve"> </w:t>
      </w:r>
      <w:r w:rsidRPr="00713418">
        <w:rPr>
          <w:rFonts w:ascii="Arial Narrow"/>
          <w:spacing w:val="-5"/>
          <w:w w:val="125"/>
          <w:sz w:val="3"/>
        </w:rPr>
        <w:t>4F</w:t>
      </w:r>
    </w:p>
    <w:p w14:paraId="3BBEA0CF" w14:textId="77777777" w:rsidR="00B94DBA" w:rsidRDefault="00B94DBA">
      <w:pPr>
        <w:pStyle w:val="BodyText"/>
        <w:rPr>
          <w:rFonts w:ascii="Arial Narrow"/>
          <w:sz w:val="3"/>
        </w:rPr>
      </w:pPr>
    </w:p>
    <w:p w14:paraId="3BBEA0D0" w14:textId="77777777" w:rsidR="00B94DBA" w:rsidRDefault="00B94DBA">
      <w:pPr>
        <w:pStyle w:val="BodyText"/>
        <w:rPr>
          <w:rFonts w:ascii="Arial Narrow"/>
          <w:sz w:val="3"/>
        </w:rPr>
      </w:pPr>
    </w:p>
    <w:p w14:paraId="3BBEA0D1" w14:textId="77777777" w:rsidR="00B94DBA" w:rsidRDefault="00B94DBA">
      <w:pPr>
        <w:pStyle w:val="BodyText"/>
        <w:rPr>
          <w:rFonts w:ascii="Arial Narrow"/>
          <w:sz w:val="3"/>
        </w:rPr>
      </w:pPr>
    </w:p>
    <w:p w14:paraId="3BBEA0D2" w14:textId="77777777" w:rsidR="00B94DBA" w:rsidRDefault="00B94DBA">
      <w:pPr>
        <w:pStyle w:val="BodyText"/>
        <w:rPr>
          <w:rFonts w:ascii="Arial Narrow"/>
          <w:sz w:val="3"/>
        </w:rPr>
      </w:pPr>
    </w:p>
    <w:p w14:paraId="3BBEA0D3" w14:textId="77777777" w:rsidR="00B94DBA" w:rsidRDefault="00B94DBA">
      <w:pPr>
        <w:pStyle w:val="BodyText"/>
        <w:rPr>
          <w:rFonts w:ascii="Arial Narrow"/>
          <w:sz w:val="3"/>
        </w:rPr>
      </w:pPr>
    </w:p>
    <w:p w14:paraId="3BBEA0D4" w14:textId="77777777" w:rsidR="00B94DBA" w:rsidRDefault="00B94DBA">
      <w:pPr>
        <w:pStyle w:val="BodyText"/>
        <w:spacing w:before="27"/>
        <w:rPr>
          <w:rFonts w:ascii="Arial Narrow"/>
          <w:sz w:val="3"/>
        </w:rPr>
      </w:pPr>
    </w:p>
    <w:p w14:paraId="3BBEA0D5" w14:textId="77777777" w:rsidR="00B94DBA" w:rsidRDefault="00F40BE6">
      <w:pPr>
        <w:ind w:left="335"/>
        <w:rPr>
          <w:rFonts w:ascii="Arial Narrow"/>
          <w:sz w:val="3"/>
        </w:rPr>
      </w:pPr>
      <w:r w:rsidRPr="00713418">
        <w:rPr>
          <w:rFonts w:ascii="Arial Narrow"/>
          <w:w w:val="125"/>
          <w:sz w:val="3"/>
        </w:rPr>
        <w:t>3D</w:t>
      </w:r>
      <w:r w:rsidRPr="00713418">
        <w:rPr>
          <w:rFonts w:ascii="Arial Narrow"/>
          <w:spacing w:val="36"/>
          <w:w w:val="125"/>
          <w:sz w:val="3"/>
        </w:rPr>
        <w:t xml:space="preserve"> </w:t>
      </w:r>
      <w:r w:rsidRPr="00713418">
        <w:rPr>
          <w:rFonts w:ascii="Arial Narrow"/>
          <w:w w:val="125"/>
          <w:sz w:val="3"/>
        </w:rPr>
        <w:t>3C</w:t>
      </w:r>
      <w:r w:rsidRPr="00713418">
        <w:rPr>
          <w:rFonts w:ascii="Arial Narrow"/>
          <w:spacing w:val="41"/>
          <w:w w:val="125"/>
          <w:sz w:val="3"/>
        </w:rPr>
        <w:t xml:space="preserve"> </w:t>
      </w:r>
      <w:r w:rsidRPr="00713418">
        <w:rPr>
          <w:rFonts w:ascii="Arial Narrow"/>
          <w:w w:val="125"/>
          <w:sz w:val="3"/>
        </w:rPr>
        <w:t>3E</w:t>
      </w:r>
      <w:r w:rsidRPr="00713418">
        <w:rPr>
          <w:rFonts w:ascii="Arial Narrow"/>
          <w:spacing w:val="37"/>
          <w:w w:val="125"/>
          <w:sz w:val="3"/>
        </w:rPr>
        <w:t xml:space="preserve"> </w:t>
      </w:r>
      <w:r w:rsidRPr="00713418">
        <w:rPr>
          <w:rFonts w:ascii="Arial Narrow"/>
          <w:spacing w:val="-5"/>
          <w:w w:val="125"/>
          <w:sz w:val="3"/>
        </w:rPr>
        <w:t>3F</w:t>
      </w:r>
    </w:p>
    <w:p w14:paraId="3BBEA0D6" w14:textId="77777777" w:rsidR="00B94DBA" w:rsidRDefault="00F40BE6">
      <w:pPr>
        <w:spacing w:before="8"/>
        <w:ind w:left="846"/>
        <w:rPr>
          <w:rFonts w:ascii="Arial"/>
          <w:b/>
          <w:sz w:val="4"/>
        </w:rPr>
      </w:pPr>
      <w:r>
        <w:br w:type="column"/>
      </w:r>
      <w:r w:rsidRPr="00713418">
        <w:rPr>
          <w:rFonts w:ascii="Arial"/>
          <w:b/>
          <w:w w:val="110"/>
          <w:sz w:val="4"/>
        </w:rPr>
        <w:t>BLK</w:t>
      </w:r>
      <w:r w:rsidRPr="00713418">
        <w:rPr>
          <w:rFonts w:ascii="Arial"/>
          <w:b/>
          <w:spacing w:val="-1"/>
          <w:w w:val="110"/>
          <w:sz w:val="4"/>
        </w:rPr>
        <w:t xml:space="preserve"> </w:t>
      </w:r>
      <w:r w:rsidRPr="00713418">
        <w:rPr>
          <w:rFonts w:ascii="Arial"/>
          <w:b/>
          <w:w w:val="110"/>
          <w:sz w:val="4"/>
        </w:rPr>
        <w:t>=</w:t>
      </w:r>
      <w:r w:rsidRPr="00713418">
        <w:rPr>
          <w:rFonts w:ascii="Arial"/>
          <w:b/>
          <w:spacing w:val="-1"/>
          <w:w w:val="110"/>
          <w:sz w:val="4"/>
        </w:rPr>
        <w:t xml:space="preserve"> </w:t>
      </w:r>
      <w:r w:rsidRPr="00713418">
        <w:rPr>
          <w:rFonts w:ascii="Arial"/>
          <w:b/>
          <w:w w:val="110"/>
          <w:sz w:val="4"/>
        </w:rPr>
        <w:t>NO/NC</w:t>
      </w:r>
      <w:r w:rsidRPr="00713418">
        <w:rPr>
          <w:rFonts w:ascii="Arial"/>
          <w:b/>
          <w:spacing w:val="-1"/>
          <w:w w:val="110"/>
          <w:sz w:val="4"/>
        </w:rPr>
        <w:t xml:space="preserve"> </w:t>
      </w:r>
      <w:r w:rsidRPr="00713418">
        <w:rPr>
          <w:rFonts w:ascii="Arial"/>
          <w:b/>
          <w:spacing w:val="-2"/>
          <w:w w:val="110"/>
          <w:sz w:val="4"/>
        </w:rPr>
        <w:t>OUTPUT</w:t>
      </w:r>
    </w:p>
    <w:p w14:paraId="3BBEA0D7" w14:textId="77777777" w:rsidR="00B94DBA" w:rsidRDefault="00F40BE6">
      <w:pPr>
        <w:tabs>
          <w:tab w:val="left" w:pos="846"/>
        </w:tabs>
        <w:spacing w:before="4"/>
        <w:ind w:left="588"/>
        <w:rPr>
          <w:rFonts w:ascii="Arial"/>
          <w:b/>
          <w:sz w:val="4"/>
        </w:rPr>
      </w:pPr>
      <w:r>
        <w:rPr>
          <w:rFonts w:ascii="Arial"/>
          <w:b/>
          <w:noProof/>
          <w:sz w:val="4"/>
        </w:rPr>
        <mc:AlternateContent>
          <mc:Choice Requires="wps">
            <w:drawing>
              <wp:anchor distT="0" distB="0" distL="0" distR="0" simplePos="0" relativeHeight="485881856" behindDoc="1" locked="0" layoutInCell="1" allowOverlap="1" wp14:anchorId="3BBEA3F4" wp14:editId="3BBEA3F5">
                <wp:simplePos x="0" y="0"/>
                <wp:positionH relativeFrom="page">
                  <wp:posOffset>3250248</wp:posOffset>
                </wp:positionH>
                <wp:positionV relativeFrom="paragraph">
                  <wp:posOffset>-7791</wp:posOffset>
                </wp:positionV>
                <wp:extent cx="41910" cy="3429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 cy="34290"/>
                        </a:xfrm>
                        <a:prstGeom prst="rect">
                          <a:avLst/>
                        </a:prstGeom>
                      </wps:spPr>
                      <wps:txbx>
                        <w:txbxContent>
                          <w:p w14:paraId="3BBEA4F2" w14:textId="77777777" w:rsidR="00B94DBA" w:rsidRDefault="00F40BE6">
                            <w:pPr>
                              <w:spacing w:before="11"/>
                              <w:rPr>
                                <w:rFonts w:ascii="Arial"/>
                                <w:b/>
                                <w:sz w:val="3"/>
                              </w:rPr>
                            </w:pPr>
                            <w:r>
                              <w:rPr>
                                <w:rFonts w:ascii="Arial"/>
                                <w:b/>
                                <w:color w:val="969696"/>
                                <w:w w:val="125"/>
                                <w:sz w:val="3"/>
                              </w:rPr>
                              <w:t>2</w:t>
                            </w:r>
                            <w:r>
                              <w:rPr>
                                <w:rFonts w:ascii="Arial"/>
                                <w:b/>
                                <w:color w:val="969696"/>
                                <w:spacing w:val="11"/>
                                <w:w w:val="125"/>
                                <w:sz w:val="3"/>
                              </w:rPr>
                              <w:t xml:space="preserve"> </w:t>
                            </w:r>
                            <w:r>
                              <w:rPr>
                                <w:rFonts w:ascii="Arial"/>
                                <w:b/>
                                <w:color w:val="969696"/>
                                <w:spacing w:val="-10"/>
                                <w:w w:val="125"/>
                                <w:sz w:val="3"/>
                              </w:rPr>
                              <w:t>1</w:t>
                            </w:r>
                          </w:p>
                        </w:txbxContent>
                      </wps:txbx>
                      <wps:bodyPr wrap="square" lIns="0" tIns="0" rIns="0" bIns="0" rtlCol="0">
                        <a:noAutofit/>
                      </wps:bodyPr>
                    </wps:wsp>
                  </a:graphicData>
                </a:graphic>
              </wp:anchor>
            </w:drawing>
          </mc:Choice>
          <mc:Fallback>
            <w:pict>
              <v:shape w14:anchorId="3BBEA3F4" id="Textbox 107" o:spid="_x0000_s1124" type="#_x0000_t202" style="position:absolute;left:0;text-align:left;margin-left:255.95pt;margin-top:-.6pt;width:3.3pt;height:2.7pt;z-index:-1743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" filled="f" stroked="f">
                <v:textbox inset="0,0,0,0">
                  <w:txbxContent>
                    <w:p w14:paraId="3BBEA4F2" w14:textId="77777777" w:rsidR="00B94DBA" w:rsidRDefault="00F40BE6">
                      <w:pPr>
                        <w:spacing w:before="11"/>
                        <w:rPr>
                          <w:rFonts w:ascii="Arial"/>
                          <w:b/>
                          <w:sz w:val="3"/>
                        </w:rPr>
                      </w:pPr>
                      <w:r>
                        <w:rPr>
                          <w:rFonts w:ascii="Arial"/>
                          <w:b/>
                          <w:color w:val="969696"/>
                          <w:w w:val="125"/>
                          <w:sz w:val="3"/>
                        </w:rPr>
                        <w:t>2</w:t>
                      </w:r>
                      <w:r>
                        <w:rPr>
                          <w:rFonts w:ascii="Arial"/>
                          <w:b/>
                          <w:color w:val="969696"/>
                          <w:spacing w:val="11"/>
                          <w:w w:val="125"/>
                          <w:sz w:val="3"/>
                        </w:rPr>
                        <w:t xml:space="preserve"> </w:t>
                      </w:r>
                      <w:r>
                        <w:rPr>
                          <w:rFonts w:ascii="Arial"/>
                          <w:b/>
                          <w:color w:val="969696"/>
                          <w:spacing w:val="-10"/>
                          <w:w w:val="125"/>
                          <w:sz w:val="3"/>
                        </w:rPr>
                        <w:t>1</w:t>
                      </w:r>
                    </w:p>
                  </w:txbxContent>
                </v:textbox>
                <w10:wrap anchorx="page"/>
              </v:shape>
            </w:pict>
          </mc:Fallback>
        </mc:AlternateContent>
      </w:r>
      <w:r>
        <w:rPr>
          <w:rFonts w:ascii="Arial"/>
          <w:b/>
          <w:noProof/>
          <w:sz w:val="4"/>
        </w:rPr>
        <mc:AlternateContent>
          <mc:Choice Requires="wps">
            <w:drawing>
              <wp:anchor distT="0" distB="0" distL="0" distR="0" simplePos="0" relativeHeight="15799808" behindDoc="0" locked="0" layoutInCell="1" allowOverlap="1" wp14:anchorId="3BBEA3F6" wp14:editId="3BBEA3F7">
                <wp:simplePos x="0" y="0"/>
                <wp:positionH relativeFrom="page">
                  <wp:posOffset>2989821</wp:posOffset>
                </wp:positionH>
                <wp:positionV relativeFrom="paragraph">
                  <wp:posOffset>30366</wp:posOffset>
                </wp:positionV>
                <wp:extent cx="31115" cy="8001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3" w14:textId="77777777" w:rsidR="00B94DBA" w:rsidRDefault="00F40BE6">
                            <w:pPr>
                              <w:spacing w:before="17"/>
                              <w:rPr>
                                <w:rFonts w:ascii="Arial"/>
                                <w:b/>
                                <w:sz w:val="8"/>
                              </w:rPr>
                            </w:pPr>
                            <w:r>
                              <w:rPr>
                                <w:rFonts w:ascii="Arial"/>
                                <w:b/>
                                <w:color w:val="969696"/>
                                <w:spacing w:val="-10"/>
                                <w:w w:val="110"/>
                                <w:sz w:val="8"/>
                              </w:rPr>
                              <w:t>5</w:t>
                            </w:r>
                          </w:p>
                        </w:txbxContent>
                      </wps:txbx>
                      <wps:bodyPr wrap="square" lIns="0" tIns="0" rIns="0" bIns="0" rtlCol="0">
                        <a:noAutofit/>
                      </wps:bodyPr>
                    </wps:wsp>
                  </a:graphicData>
                </a:graphic>
              </wp:anchor>
            </w:drawing>
          </mc:Choice>
          <mc:Fallback>
            <w:pict>
              <v:shape w14:anchorId="3BBEA3F6" id="Textbox 108" o:spid="_x0000_s1125" type="#_x0000_t202" style="position:absolute;left:0;text-align:left;margin-left:235.4pt;margin-top:2.4pt;width:2.45pt;height:6.3pt;z-index:1579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" filled="f" stroked="f">
                <v:textbox inset="0,0,0,0">
                  <w:txbxContent>
                    <w:p w14:paraId="3BBEA4F3" w14:textId="77777777" w:rsidR="00B94DBA" w:rsidRDefault="00F40BE6">
                      <w:pPr>
                        <w:spacing w:before="17"/>
                        <w:rPr>
                          <w:rFonts w:ascii="Arial"/>
                          <w:b/>
                          <w:sz w:val="8"/>
                        </w:rPr>
                      </w:pPr>
                      <w:r>
                        <w:rPr>
                          <w:rFonts w:ascii="Arial"/>
                          <w:b/>
                          <w:color w:val="969696"/>
                          <w:spacing w:val="-10"/>
                          <w:w w:val="110"/>
                          <w:sz w:val="8"/>
                        </w:rPr>
                        <w:t>5</w:t>
                      </w:r>
                    </w:p>
                  </w:txbxContent>
                </v:textbox>
                <w10:wrap anchorx="page"/>
              </v:shape>
            </w:pict>
          </mc:Fallback>
        </mc:AlternateContent>
      </w:r>
      <w:r w:rsidRPr="00713418">
        <w:rPr>
          <w:rFonts w:ascii="Arial Narrow"/>
          <w:spacing w:val="-5"/>
          <w:w w:val="110"/>
          <w:position w:val="-2"/>
          <w:sz w:val="4"/>
        </w:rPr>
        <w:t>5A</w:t>
      </w:r>
      <w:r w:rsidRPr="00713418">
        <w:rPr>
          <w:rFonts w:ascii="Arial Narrow"/>
          <w:position w:val="-2"/>
          <w:sz w:val="4"/>
        </w:rPr>
        <w:tab/>
      </w:r>
      <w:r w:rsidRPr="00713418">
        <w:rPr>
          <w:rFonts w:ascii="Arial"/>
          <w:b/>
          <w:spacing w:val="-2"/>
          <w:w w:val="110"/>
          <w:sz w:val="4"/>
        </w:rPr>
        <w:t>YEL=</w:t>
      </w:r>
      <w:r w:rsidRPr="00713418">
        <w:rPr>
          <w:rFonts w:ascii="Arial"/>
          <w:b/>
          <w:spacing w:val="3"/>
          <w:w w:val="110"/>
          <w:sz w:val="4"/>
        </w:rPr>
        <w:t xml:space="preserve"> </w:t>
      </w:r>
      <w:r w:rsidRPr="00713418">
        <w:rPr>
          <w:rFonts w:ascii="Arial"/>
          <w:b/>
          <w:spacing w:val="-2"/>
          <w:w w:val="110"/>
          <w:sz w:val="4"/>
        </w:rPr>
        <w:t>BUSS</w:t>
      </w:r>
      <w:r w:rsidRPr="00713418">
        <w:rPr>
          <w:rFonts w:ascii="Arial"/>
          <w:b/>
          <w:spacing w:val="3"/>
          <w:w w:val="110"/>
          <w:sz w:val="4"/>
        </w:rPr>
        <w:t xml:space="preserve"> </w:t>
      </w:r>
      <w:r w:rsidRPr="00713418">
        <w:rPr>
          <w:rFonts w:ascii="Arial"/>
          <w:b/>
          <w:spacing w:val="-2"/>
          <w:w w:val="110"/>
          <w:sz w:val="4"/>
        </w:rPr>
        <w:t>SELECT</w:t>
      </w:r>
    </w:p>
    <w:p w14:paraId="3BBEA0D8" w14:textId="77777777" w:rsidR="00B94DBA" w:rsidRDefault="00F40BE6">
      <w:pPr>
        <w:tabs>
          <w:tab w:val="left" w:pos="990"/>
        </w:tabs>
        <w:spacing w:before="28"/>
        <w:ind w:left="588"/>
        <w:rPr>
          <w:rFonts w:ascii="Arial"/>
          <w:b/>
          <w:sz w:val="3"/>
        </w:rPr>
      </w:pPr>
      <w:r w:rsidRPr="00713418">
        <w:rPr>
          <w:rFonts w:ascii="Arial Narrow"/>
          <w:spacing w:val="-5"/>
          <w:w w:val="120"/>
          <w:position w:val="-3"/>
          <w:sz w:val="4"/>
        </w:rPr>
        <w:t>5B</w:t>
      </w:r>
      <w:r w:rsidRPr="00713418">
        <w:rPr>
          <w:rFonts w:ascii="Arial Narrow"/>
          <w:position w:val="-3"/>
          <w:sz w:val="4"/>
        </w:rPr>
        <w:tab/>
      </w:r>
      <w:r w:rsidRPr="00713418">
        <w:rPr>
          <w:rFonts w:ascii="Arial"/>
          <w:b/>
          <w:w w:val="120"/>
          <w:sz w:val="3"/>
        </w:rPr>
        <w:t>J4</w:t>
      </w:r>
      <w:r w:rsidRPr="00713418">
        <w:rPr>
          <w:rFonts w:ascii="Arial"/>
          <w:b/>
          <w:spacing w:val="58"/>
          <w:w w:val="120"/>
          <w:sz w:val="3"/>
        </w:rPr>
        <w:t xml:space="preserve"> </w:t>
      </w:r>
      <w:r w:rsidRPr="00713418">
        <w:rPr>
          <w:rFonts w:ascii="Arial"/>
          <w:b/>
          <w:w w:val="120"/>
          <w:sz w:val="3"/>
        </w:rPr>
        <w:t>J6</w:t>
      </w:r>
      <w:r w:rsidRPr="00713418">
        <w:rPr>
          <w:rFonts w:ascii="Arial"/>
          <w:b/>
          <w:spacing w:val="61"/>
          <w:w w:val="120"/>
          <w:sz w:val="3"/>
        </w:rPr>
        <w:t xml:space="preserve"> </w:t>
      </w:r>
      <w:r w:rsidRPr="00713418">
        <w:rPr>
          <w:rFonts w:ascii="Arial"/>
          <w:b/>
          <w:spacing w:val="-7"/>
          <w:w w:val="120"/>
          <w:sz w:val="3"/>
        </w:rPr>
        <w:t>J2</w:t>
      </w:r>
    </w:p>
    <w:p w14:paraId="3BBEA0D9" w14:textId="77777777" w:rsidR="00B94DBA" w:rsidRDefault="00B94DBA">
      <w:pPr>
        <w:pStyle w:val="BodyText"/>
        <w:rPr>
          <w:rFonts w:ascii="Arial"/>
          <w:b/>
          <w:sz w:val="3"/>
        </w:rPr>
      </w:pPr>
    </w:p>
    <w:p w14:paraId="3BBEA0DA" w14:textId="77777777" w:rsidR="00B94DBA" w:rsidRDefault="00B94DBA">
      <w:pPr>
        <w:pStyle w:val="BodyText"/>
        <w:spacing w:before="11"/>
        <w:rPr>
          <w:rFonts w:ascii="Arial"/>
          <w:b/>
          <w:sz w:val="3"/>
        </w:rPr>
      </w:pPr>
    </w:p>
    <w:p w14:paraId="3BBEA0DB" w14:textId="77777777" w:rsidR="00B94DBA" w:rsidRDefault="00F40BE6">
      <w:pPr>
        <w:ind w:left="691"/>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0DC" w14:textId="77777777" w:rsidR="00B94DBA" w:rsidRDefault="00F40BE6">
      <w:pPr>
        <w:tabs>
          <w:tab w:val="left" w:pos="977"/>
        </w:tabs>
        <w:spacing w:before="3"/>
        <w:ind w:left="588"/>
        <w:rPr>
          <w:rFonts w:ascii="Arial Narrow"/>
          <w:sz w:val="5"/>
        </w:rPr>
      </w:pPr>
      <w:r>
        <w:rPr>
          <w:rFonts w:ascii="Arial Narrow"/>
          <w:noProof/>
          <w:sz w:val="5"/>
        </w:rPr>
        <mc:AlternateContent>
          <mc:Choice Requires="wps">
            <w:drawing>
              <wp:anchor distT="0" distB="0" distL="0" distR="0" simplePos="0" relativeHeight="15800320" behindDoc="0" locked="0" layoutInCell="1" allowOverlap="1" wp14:anchorId="3BBEA3F8" wp14:editId="3BBEA3F9">
                <wp:simplePos x="0" y="0"/>
                <wp:positionH relativeFrom="page">
                  <wp:posOffset>2989821</wp:posOffset>
                </wp:positionH>
                <wp:positionV relativeFrom="paragraph">
                  <wp:posOffset>9191</wp:posOffset>
                </wp:positionV>
                <wp:extent cx="31115" cy="8001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4" w14:textId="77777777" w:rsidR="00B94DBA" w:rsidRDefault="00F40BE6">
                            <w:pPr>
                              <w:spacing w:before="17"/>
                              <w:rPr>
                                <w:rFonts w:ascii="Arial"/>
                                <w:b/>
                                <w:sz w:val="8"/>
                              </w:rPr>
                            </w:pPr>
                            <w:r>
                              <w:rPr>
                                <w:rFonts w:ascii="Arial"/>
                                <w:b/>
                                <w:color w:val="969696"/>
                                <w:spacing w:val="-10"/>
                                <w:w w:val="110"/>
                                <w:sz w:val="8"/>
                              </w:rPr>
                              <w:t>4</w:t>
                            </w:r>
                          </w:p>
                        </w:txbxContent>
                      </wps:txbx>
                      <wps:bodyPr wrap="square" lIns="0" tIns="0" rIns="0" bIns="0" rtlCol="0">
                        <a:noAutofit/>
                      </wps:bodyPr>
                    </wps:wsp>
                  </a:graphicData>
                </a:graphic>
              </wp:anchor>
            </w:drawing>
          </mc:Choice>
          <mc:Fallback>
            <w:pict>
              <v:shape w14:anchorId="3BBEA3F8" id="Textbox 109" o:spid="_x0000_s1126" type="#_x0000_t202" style="position:absolute;left:0;text-align:left;margin-left:235.4pt;margin-top:.7pt;width:2.45pt;height:6.3pt;z-index:1580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" filled="f" stroked="f">
                <v:textbox inset="0,0,0,0">
                  <w:txbxContent>
                    <w:p w14:paraId="3BBEA4F4" w14:textId="77777777" w:rsidR="00B94DBA" w:rsidRDefault="00F40BE6">
                      <w:pPr>
                        <w:spacing w:before="17"/>
                        <w:rPr>
                          <w:rFonts w:ascii="Arial"/>
                          <w:b/>
                          <w:sz w:val="8"/>
                        </w:rPr>
                      </w:pPr>
                      <w:r>
                        <w:rPr>
                          <w:rFonts w:ascii="Arial"/>
                          <w:b/>
                          <w:color w:val="969696"/>
                          <w:spacing w:val="-10"/>
                          <w:w w:val="110"/>
                          <w:sz w:val="8"/>
                        </w:rPr>
                        <w:t>4</w:t>
                      </w:r>
                    </w:p>
                  </w:txbxContent>
                </v:textbox>
                <w10:wrap anchorx="page"/>
              </v:shape>
            </w:pict>
          </mc:Fallback>
        </mc:AlternateContent>
      </w:r>
      <w:r w:rsidRPr="00713418">
        <w:rPr>
          <w:rFonts w:ascii="Arial Narrow"/>
          <w:spacing w:val="-5"/>
          <w:position w:val="2"/>
          <w:sz w:val="4"/>
        </w:rPr>
        <w:t>4A</w:t>
      </w:r>
      <w:r w:rsidRPr="00713418">
        <w:rPr>
          <w:rFonts w:ascii="Arial Narrow"/>
          <w:position w:val="2"/>
          <w:sz w:val="4"/>
        </w:rPr>
        <w:tab/>
      </w:r>
      <w:r w:rsidRPr="00713418">
        <w:rPr>
          <w:rFonts w:ascii="Arial Narrow"/>
          <w:sz w:val="5"/>
        </w:rPr>
        <w:t>BR</w:t>
      </w:r>
      <w:r w:rsidRPr="00713418">
        <w:rPr>
          <w:rFonts w:ascii="Arial Narrow"/>
          <w:spacing w:val="42"/>
          <w:sz w:val="5"/>
        </w:rPr>
        <w:t xml:space="preserve"> </w:t>
      </w:r>
      <w:r w:rsidRPr="00713418">
        <w:rPr>
          <w:rFonts w:ascii="Arial Narrow"/>
          <w:sz w:val="5"/>
        </w:rPr>
        <w:t>B2</w:t>
      </w:r>
      <w:r w:rsidRPr="00713418">
        <w:rPr>
          <w:rFonts w:ascii="Arial Narrow"/>
          <w:spacing w:val="48"/>
          <w:sz w:val="5"/>
        </w:rPr>
        <w:t xml:space="preserve"> </w:t>
      </w:r>
      <w:r w:rsidRPr="00713418">
        <w:rPr>
          <w:rFonts w:ascii="Arial Narrow"/>
          <w:spacing w:val="-5"/>
          <w:sz w:val="5"/>
        </w:rPr>
        <w:t>B1</w:t>
      </w:r>
    </w:p>
    <w:p w14:paraId="3BBEA0DD" w14:textId="77777777" w:rsidR="00B94DBA" w:rsidRDefault="00F40BE6">
      <w:pPr>
        <w:spacing w:before="32"/>
        <w:ind w:right="137"/>
        <w:jc w:val="center"/>
        <w:rPr>
          <w:rFonts w:ascii="Arial Narrow"/>
          <w:sz w:val="4"/>
        </w:rPr>
      </w:pPr>
      <w:r w:rsidRPr="00713418">
        <w:rPr>
          <w:rFonts w:ascii="Arial Narrow"/>
          <w:spacing w:val="-5"/>
          <w:w w:val="110"/>
          <w:sz w:val="4"/>
        </w:rPr>
        <w:t>4B</w:t>
      </w:r>
    </w:p>
    <w:p w14:paraId="3BBEA0DE" w14:textId="77777777" w:rsidR="00B94DBA" w:rsidRDefault="00B94DBA">
      <w:pPr>
        <w:pStyle w:val="BodyText"/>
        <w:spacing w:before="36"/>
        <w:rPr>
          <w:rFonts w:ascii="Arial Narrow"/>
          <w:sz w:val="4"/>
        </w:rPr>
      </w:pPr>
    </w:p>
    <w:p w14:paraId="3BBEA0DF" w14:textId="77777777" w:rsidR="00B94DBA" w:rsidRDefault="00F40BE6">
      <w:pPr>
        <w:ind w:left="691"/>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0E0" w14:textId="77777777" w:rsidR="00B94DBA" w:rsidRDefault="00F40BE6">
      <w:pPr>
        <w:spacing w:before="4"/>
        <w:ind w:right="137"/>
        <w:jc w:val="center"/>
        <w:rPr>
          <w:rFonts w:ascii="Arial Narrow"/>
          <w:sz w:val="4"/>
        </w:rPr>
      </w:pPr>
      <w:r>
        <w:rPr>
          <w:rFonts w:ascii="Arial Narrow"/>
          <w:noProof/>
          <w:sz w:val="4"/>
        </w:rPr>
        <mc:AlternateContent>
          <mc:Choice Requires="wps">
            <w:drawing>
              <wp:anchor distT="0" distB="0" distL="0" distR="0" simplePos="0" relativeHeight="15800832" behindDoc="0" locked="0" layoutInCell="1" allowOverlap="1" wp14:anchorId="3BBEA3FA" wp14:editId="3BBEA3FB">
                <wp:simplePos x="0" y="0"/>
                <wp:positionH relativeFrom="page">
                  <wp:posOffset>2989821</wp:posOffset>
                </wp:positionH>
                <wp:positionV relativeFrom="paragraph">
                  <wp:posOffset>9352</wp:posOffset>
                </wp:positionV>
                <wp:extent cx="31115" cy="8001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5" w14:textId="77777777" w:rsidR="00B94DBA" w:rsidRDefault="00F40BE6">
                            <w:pPr>
                              <w:spacing w:before="17"/>
                              <w:rPr>
                                <w:rFonts w:ascii="Arial"/>
                                <w:b/>
                                <w:sz w:val="8"/>
                              </w:rPr>
                            </w:pPr>
                            <w:r>
                              <w:rPr>
                                <w:rFonts w:ascii="Arial"/>
                                <w:b/>
                                <w:color w:val="969696"/>
                                <w:spacing w:val="-10"/>
                                <w:w w:val="110"/>
                                <w:sz w:val="8"/>
                              </w:rPr>
                              <w:t>3</w:t>
                            </w:r>
                          </w:p>
                        </w:txbxContent>
                      </wps:txbx>
                      <wps:bodyPr wrap="square" lIns="0" tIns="0" rIns="0" bIns="0" rtlCol="0">
                        <a:noAutofit/>
                      </wps:bodyPr>
                    </wps:wsp>
                  </a:graphicData>
                </a:graphic>
              </wp:anchor>
            </w:drawing>
          </mc:Choice>
          <mc:Fallback>
            <w:pict>
              <v:shape w14:anchorId="3BBEA3FA" id="Textbox 110" o:spid="_x0000_s1127" type="#_x0000_t202" style="position:absolute;left:0;text-align:left;margin-left:235.4pt;margin-top:.75pt;width:2.45pt;height:6.3pt;z-index:15800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" filled="f" stroked="f">
                <v:textbox inset="0,0,0,0">
                  <w:txbxContent>
                    <w:p w14:paraId="3BBEA4F5" w14:textId="77777777" w:rsidR="00B94DBA" w:rsidRDefault="00F40BE6">
                      <w:pPr>
                        <w:spacing w:before="17"/>
                        <w:rPr>
                          <w:rFonts w:ascii="Arial"/>
                          <w:b/>
                          <w:sz w:val="8"/>
                        </w:rPr>
                      </w:pPr>
                      <w:r>
                        <w:rPr>
                          <w:rFonts w:ascii="Arial"/>
                          <w:b/>
                          <w:color w:val="969696"/>
                          <w:spacing w:val="-10"/>
                          <w:w w:val="110"/>
                          <w:sz w:val="8"/>
                        </w:rPr>
                        <w:t>3</w:t>
                      </w:r>
                    </w:p>
                  </w:txbxContent>
                </v:textbox>
                <w10:wrap anchorx="page"/>
              </v:shape>
            </w:pict>
          </mc:Fallback>
        </mc:AlternateContent>
      </w:r>
      <w:r w:rsidRPr="00713418">
        <w:rPr>
          <w:rFonts w:ascii="Arial Narrow"/>
          <w:spacing w:val="-5"/>
          <w:w w:val="110"/>
          <w:sz w:val="4"/>
        </w:rPr>
        <w:t>3A</w:t>
      </w:r>
    </w:p>
    <w:p w14:paraId="3BBEA0E1" w14:textId="77777777" w:rsidR="00B94DBA" w:rsidRDefault="00B94DBA">
      <w:pPr>
        <w:pStyle w:val="BodyText"/>
        <w:spacing w:before="7"/>
        <w:rPr>
          <w:rFonts w:ascii="Arial Narrow"/>
          <w:sz w:val="4"/>
        </w:rPr>
      </w:pPr>
    </w:p>
    <w:p w14:paraId="3BBEA0E2" w14:textId="77777777" w:rsidR="00B94DBA" w:rsidRDefault="00F40BE6">
      <w:pPr>
        <w:ind w:right="137"/>
        <w:jc w:val="center"/>
        <w:rPr>
          <w:rFonts w:ascii="Arial Narrow"/>
          <w:sz w:val="4"/>
        </w:rPr>
      </w:pPr>
      <w:r w:rsidRPr="00713418">
        <w:rPr>
          <w:rFonts w:ascii="Arial Narrow"/>
          <w:spacing w:val="-5"/>
          <w:w w:val="110"/>
          <w:sz w:val="4"/>
        </w:rPr>
        <w:t>3B</w:t>
      </w:r>
    </w:p>
    <w:p w14:paraId="3BBEA0E3" w14:textId="77777777" w:rsidR="00B94DBA" w:rsidRDefault="00F40BE6">
      <w:pPr>
        <w:pStyle w:val="BodyText"/>
        <w:rPr>
          <w:rFonts w:ascii="Arial Narrow"/>
          <w:sz w:val="3"/>
        </w:rPr>
      </w:pPr>
      <w:r>
        <w:br w:type="column"/>
      </w:r>
    </w:p>
    <w:p w14:paraId="3BBEA0E4" w14:textId="77777777" w:rsidR="00B94DBA" w:rsidRDefault="00B94DBA">
      <w:pPr>
        <w:pStyle w:val="BodyText"/>
        <w:rPr>
          <w:rFonts w:ascii="Arial Narrow"/>
          <w:sz w:val="3"/>
        </w:rPr>
      </w:pPr>
    </w:p>
    <w:p w14:paraId="3BBEA0E5" w14:textId="77777777" w:rsidR="00B94DBA" w:rsidRDefault="00B94DBA">
      <w:pPr>
        <w:pStyle w:val="BodyText"/>
        <w:rPr>
          <w:rFonts w:ascii="Arial Narrow"/>
          <w:sz w:val="3"/>
        </w:rPr>
      </w:pPr>
    </w:p>
    <w:p w14:paraId="3BBEA0E6" w14:textId="77777777" w:rsidR="00B94DBA" w:rsidRDefault="00B94DBA">
      <w:pPr>
        <w:pStyle w:val="BodyText"/>
        <w:rPr>
          <w:rFonts w:ascii="Arial Narrow"/>
          <w:sz w:val="3"/>
        </w:rPr>
      </w:pPr>
    </w:p>
    <w:p w14:paraId="3BBEA0E7" w14:textId="77777777" w:rsidR="00B94DBA" w:rsidRDefault="00B94DBA">
      <w:pPr>
        <w:pStyle w:val="BodyText"/>
        <w:rPr>
          <w:rFonts w:ascii="Arial Narrow"/>
          <w:sz w:val="3"/>
        </w:rPr>
      </w:pPr>
    </w:p>
    <w:p w14:paraId="3BBEA0E8" w14:textId="77777777" w:rsidR="00B94DBA" w:rsidRDefault="00B94DBA">
      <w:pPr>
        <w:pStyle w:val="BodyText"/>
        <w:rPr>
          <w:rFonts w:ascii="Arial Narrow"/>
          <w:sz w:val="3"/>
        </w:rPr>
      </w:pPr>
    </w:p>
    <w:p w14:paraId="3BBEA0E9" w14:textId="77777777" w:rsidR="00B94DBA" w:rsidRDefault="00B94DBA">
      <w:pPr>
        <w:pStyle w:val="BodyText"/>
        <w:rPr>
          <w:rFonts w:ascii="Arial Narrow"/>
          <w:sz w:val="3"/>
        </w:rPr>
      </w:pPr>
    </w:p>
    <w:p w14:paraId="3BBEA0EA" w14:textId="77777777" w:rsidR="00B94DBA" w:rsidRDefault="00B94DBA">
      <w:pPr>
        <w:pStyle w:val="BodyText"/>
        <w:rPr>
          <w:rFonts w:ascii="Arial Narrow"/>
          <w:sz w:val="3"/>
        </w:rPr>
      </w:pPr>
    </w:p>
    <w:p w14:paraId="3BBEA0EB" w14:textId="77777777" w:rsidR="00B94DBA" w:rsidRDefault="00B94DBA">
      <w:pPr>
        <w:pStyle w:val="BodyText"/>
        <w:rPr>
          <w:rFonts w:ascii="Arial Narrow"/>
          <w:sz w:val="3"/>
        </w:rPr>
      </w:pPr>
    </w:p>
    <w:p w14:paraId="3BBEA0EC" w14:textId="77777777" w:rsidR="00B94DBA" w:rsidRDefault="00B94DBA">
      <w:pPr>
        <w:pStyle w:val="BodyText"/>
        <w:rPr>
          <w:rFonts w:ascii="Arial Narrow"/>
          <w:sz w:val="3"/>
        </w:rPr>
      </w:pPr>
    </w:p>
    <w:p w14:paraId="3BBEA0ED" w14:textId="77777777" w:rsidR="00B94DBA" w:rsidRDefault="00B94DBA">
      <w:pPr>
        <w:pStyle w:val="BodyText"/>
        <w:rPr>
          <w:rFonts w:ascii="Arial Narrow"/>
          <w:sz w:val="3"/>
        </w:rPr>
      </w:pPr>
    </w:p>
    <w:p w14:paraId="3BBEA0EE" w14:textId="77777777" w:rsidR="00B94DBA" w:rsidRDefault="00B94DBA">
      <w:pPr>
        <w:pStyle w:val="BodyText"/>
        <w:rPr>
          <w:rFonts w:ascii="Arial Narrow"/>
          <w:sz w:val="3"/>
        </w:rPr>
      </w:pPr>
    </w:p>
    <w:p w14:paraId="3BBEA0EF" w14:textId="77777777" w:rsidR="00B94DBA" w:rsidRDefault="00B94DBA">
      <w:pPr>
        <w:pStyle w:val="BodyText"/>
        <w:rPr>
          <w:rFonts w:ascii="Arial Narrow"/>
          <w:sz w:val="3"/>
        </w:rPr>
      </w:pPr>
    </w:p>
    <w:p w14:paraId="3BBEA0F0" w14:textId="77777777" w:rsidR="00B94DBA" w:rsidRDefault="00B94DBA">
      <w:pPr>
        <w:pStyle w:val="BodyText"/>
        <w:rPr>
          <w:rFonts w:ascii="Arial Narrow"/>
          <w:sz w:val="3"/>
        </w:rPr>
      </w:pPr>
    </w:p>
    <w:p w14:paraId="3BBEA0F1" w14:textId="77777777" w:rsidR="00B94DBA" w:rsidRDefault="00B94DBA">
      <w:pPr>
        <w:pStyle w:val="BodyText"/>
        <w:spacing w:before="14"/>
        <w:rPr>
          <w:rFonts w:ascii="Arial Narrow"/>
          <w:sz w:val="3"/>
        </w:rPr>
      </w:pPr>
    </w:p>
    <w:p w14:paraId="3BBEA0F2"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58848" behindDoc="0" locked="0" layoutInCell="1" allowOverlap="1" wp14:anchorId="3BBEA3FC" wp14:editId="3BBEA3FD">
                <wp:simplePos x="0" y="0"/>
                <wp:positionH relativeFrom="page">
                  <wp:posOffset>4811329</wp:posOffset>
                </wp:positionH>
                <wp:positionV relativeFrom="paragraph">
                  <wp:posOffset>49290</wp:posOffset>
                </wp:positionV>
                <wp:extent cx="52069" cy="5461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F6" w14:textId="77777777" w:rsidR="00B94DBA" w:rsidRDefault="00F40BE6">
                            <w:pPr>
                              <w:spacing w:before="23"/>
                              <w:ind w:left="20"/>
                              <w:rPr>
                                <w:rFonts w:ascii="Arial"/>
                                <w:b/>
                                <w:sz w:val="3"/>
                              </w:rPr>
                            </w:pPr>
                            <w:r>
                              <w:rPr>
                                <w:rFonts w:ascii="Arial"/>
                                <w:b/>
                                <w:spacing w:val="-5"/>
                                <w:sz w:val="3"/>
                              </w:rPr>
                              <w:t>IN1</w:t>
                            </w:r>
                          </w:p>
                        </w:txbxContent>
                      </wps:txbx>
                      <wps:bodyPr vert="vert" wrap="square" lIns="0" tIns="0" rIns="0" bIns="0" rtlCol="0">
                        <a:noAutofit/>
                      </wps:bodyPr>
                    </wps:wsp>
                  </a:graphicData>
                </a:graphic>
              </wp:anchor>
            </w:drawing>
          </mc:Choice>
          <mc:Fallback>
            <w:pict>
              <v:shape w14:anchorId="3BBEA3FC" id="Textbox 111" o:spid="_x0000_s1128" type="#_x0000_t202" style="position:absolute;left:0;text-align:left;margin-left:378.85pt;margin-top:3.9pt;width:4.1pt;height:4.3pt;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" filled="f" stroked="f">
                <v:textbox style="layout-flow:vertical" inset="0,0,0,0">
                  <w:txbxContent>
                    <w:p w14:paraId="3BBEA4F6" w14:textId="77777777" w:rsidR="00B94DBA" w:rsidRDefault="00F40BE6">
                      <w:pPr>
                        <w:spacing w:before="23"/>
                        <w:ind w:left="20"/>
                        <w:rPr>
                          <w:rFonts w:ascii="Arial"/>
                          <w:b/>
                          <w:sz w:val="3"/>
                        </w:rPr>
                      </w:pPr>
                      <w:r>
                        <w:rPr>
                          <w:rFonts w:ascii="Arial"/>
                          <w:b/>
                          <w:spacing w:val="-5"/>
                          <w:sz w:val="3"/>
                        </w:rPr>
                        <w:t>IN1</w:t>
                      </w:r>
                    </w:p>
                  </w:txbxContent>
                </v:textbox>
                <w10:wrap anchorx="page"/>
              </v:shape>
            </w:pict>
          </mc:Fallback>
        </mc:AlternateContent>
      </w:r>
      <w:r>
        <w:rPr>
          <w:rFonts w:ascii="Arial"/>
          <w:b/>
          <w:spacing w:val="-5"/>
          <w:sz w:val="3"/>
        </w:rPr>
        <w:t>TB1</w:t>
      </w:r>
    </w:p>
    <w:p w14:paraId="3BBEA0F3" w14:textId="77777777" w:rsidR="00B94DBA" w:rsidRDefault="00F40BE6">
      <w:pPr>
        <w:pStyle w:val="BodyText"/>
        <w:rPr>
          <w:rFonts w:ascii="Arial"/>
          <w:b/>
          <w:sz w:val="3"/>
        </w:rPr>
      </w:pPr>
      <w:r>
        <w:br w:type="column"/>
      </w:r>
    </w:p>
    <w:p w14:paraId="3BBEA0F4" w14:textId="77777777" w:rsidR="00B94DBA" w:rsidRDefault="00B94DBA">
      <w:pPr>
        <w:pStyle w:val="BodyText"/>
        <w:rPr>
          <w:rFonts w:ascii="Arial"/>
          <w:b/>
          <w:sz w:val="3"/>
        </w:rPr>
      </w:pPr>
    </w:p>
    <w:p w14:paraId="3BBEA0F5" w14:textId="77777777" w:rsidR="00B94DBA" w:rsidRDefault="00B94DBA">
      <w:pPr>
        <w:pStyle w:val="BodyText"/>
        <w:rPr>
          <w:rFonts w:ascii="Arial"/>
          <w:b/>
          <w:sz w:val="3"/>
        </w:rPr>
      </w:pPr>
    </w:p>
    <w:p w14:paraId="3BBEA0F6" w14:textId="77777777" w:rsidR="00B94DBA" w:rsidRDefault="00B94DBA">
      <w:pPr>
        <w:pStyle w:val="BodyText"/>
        <w:rPr>
          <w:rFonts w:ascii="Arial"/>
          <w:b/>
          <w:sz w:val="3"/>
        </w:rPr>
      </w:pPr>
    </w:p>
    <w:p w14:paraId="3BBEA0F7" w14:textId="77777777" w:rsidR="00B94DBA" w:rsidRDefault="00B94DBA">
      <w:pPr>
        <w:pStyle w:val="BodyText"/>
        <w:rPr>
          <w:rFonts w:ascii="Arial"/>
          <w:b/>
          <w:sz w:val="3"/>
        </w:rPr>
      </w:pPr>
    </w:p>
    <w:p w14:paraId="3BBEA0F8" w14:textId="77777777" w:rsidR="00B94DBA" w:rsidRDefault="00B94DBA">
      <w:pPr>
        <w:pStyle w:val="BodyText"/>
        <w:rPr>
          <w:rFonts w:ascii="Arial"/>
          <w:b/>
          <w:sz w:val="3"/>
        </w:rPr>
      </w:pPr>
    </w:p>
    <w:p w14:paraId="3BBEA0F9" w14:textId="77777777" w:rsidR="00B94DBA" w:rsidRDefault="00B94DBA">
      <w:pPr>
        <w:pStyle w:val="BodyText"/>
        <w:rPr>
          <w:rFonts w:ascii="Arial"/>
          <w:b/>
          <w:sz w:val="3"/>
        </w:rPr>
      </w:pPr>
    </w:p>
    <w:p w14:paraId="3BBEA0FA" w14:textId="77777777" w:rsidR="00B94DBA" w:rsidRDefault="00B94DBA">
      <w:pPr>
        <w:pStyle w:val="BodyText"/>
        <w:rPr>
          <w:rFonts w:ascii="Arial"/>
          <w:b/>
          <w:sz w:val="3"/>
        </w:rPr>
      </w:pPr>
    </w:p>
    <w:p w14:paraId="3BBEA0FB" w14:textId="77777777" w:rsidR="00B94DBA" w:rsidRDefault="00B94DBA">
      <w:pPr>
        <w:pStyle w:val="BodyText"/>
        <w:rPr>
          <w:rFonts w:ascii="Arial"/>
          <w:b/>
          <w:sz w:val="3"/>
        </w:rPr>
      </w:pPr>
    </w:p>
    <w:p w14:paraId="3BBEA0FC" w14:textId="77777777" w:rsidR="00B94DBA" w:rsidRDefault="00B94DBA">
      <w:pPr>
        <w:pStyle w:val="BodyText"/>
        <w:rPr>
          <w:rFonts w:ascii="Arial"/>
          <w:b/>
          <w:sz w:val="3"/>
        </w:rPr>
      </w:pPr>
    </w:p>
    <w:p w14:paraId="3BBEA0FD" w14:textId="77777777" w:rsidR="00B94DBA" w:rsidRDefault="00B94DBA">
      <w:pPr>
        <w:pStyle w:val="BodyText"/>
        <w:rPr>
          <w:rFonts w:ascii="Arial"/>
          <w:b/>
          <w:sz w:val="3"/>
        </w:rPr>
      </w:pPr>
    </w:p>
    <w:p w14:paraId="3BBEA0FE" w14:textId="77777777" w:rsidR="00B94DBA" w:rsidRDefault="00B94DBA">
      <w:pPr>
        <w:pStyle w:val="BodyText"/>
        <w:spacing w:before="12"/>
        <w:rPr>
          <w:rFonts w:ascii="Arial"/>
          <w:b/>
          <w:sz w:val="3"/>
        </w:rPr>
      </w:pPr>
    </w:p>
    <w:p w14:paraId="3BBEA0FF" w14:textId="77777777" w:rsidR="00B94DBA" w:rsidRDefault="00F40BE6">
      <w:pPr>
        <w:ind w:left="345"/>
        <w:rPr>
          <w:rFonts w:ascii="Arial"/>
          <w:b/>
          <w:sz w:val="3"/>
        </w:rPr>
      </w:pPr>
      <w:r w:rsidRPr="00713418">
        <w:rPr>
          <w:rFonts w:ascii="Arial"/>
          <w:b/>
          <w:sz w:val="3"/>
        </w:rPr>
        <w:t>A</w:t>
      </w:r>
      <w:r w:rsidRPr="00713418">
        <w:rPr>
          <w:rFonts w:ascii="Arial"/>
          <w:b/>
          <w:spacing w:val="63"/>
          <w:sz w:val="3"/>
        </w:rPr>
        <w:t xml:space="preserve"> </w:t>
      </w:r>
      <w:r w:rsidRPr="00713418">
        <w:rPr>
          <w:rFonts w:ascii="Arial"/>
          <w:b/>
          <w:sz w:val="3"/>
        </w:rPr>
        <w:t>B</w:t>
      </w:r>
      <w:r w:rsidRPr="00713418">
        <w:rPr>
          <w:rFonts w:ascii="Arial"/>
          <w:b/>
          <w:spacing w:val="64"/>
          <w:sz w:val="3"/>
        </w:rPr>
        <w:t xml:space="preserve"> </w:t>
      </w:r>
      <w:r w:rsidRPr="00713418">
        <w:rPr>
          <w:rFonts w:ascii="Arial"/>
          <w:b/>
          <w:sz w:val="3"/>
        </w:rPr>
        <w:t>1</w:t>
      </w:r>
      <w:r w:rsidRPr="00713418">
        <w:rPr>
          <w:rFonts w:ascii="Arial"/>
          <w:b/>
          <w:spacing w:val="68"/>
          <w:sz w:val="3"/>
        </w:rPr>
        <w:t xml:space="preserve"> </w:t>
      </w:r>
      <w:r w:rsidRPr="00713418">
        <w:rPr>
          <w:rFonts w:ascii="Arial"/>
          <w:b/>
          <w:sz w:val="3"/>
        </w:rPr>
        <w:t>2</w:t>
      </w:r>
      <w:r w:rsidRPr="00713418">
        <w:rPr>
          <w:rFonts w:ascii="Arial"/>
          <w:b/>
          <w:spacing w:val="68"/>
          <w:sz w:val="3"/>
        </w:rPr>
        <w:t xml:space="preserve"> </w:t>
      </w:r>
      <w:r w:rsidRPr="00713418">
        <w:rPr>
          <w:rFonts w:ascii="Arial"/>
          <w:b/>
          <w:sz w:val="3"/>
        </w:rPr>
        <w:t>3</w:t>
      </w:r>
      <w:r w:rsidRPr="00713418">
        <w:rPr>
          <w:rFonts w:ascii="Arial"/>
          <w:b/>
          <w:spacing w:val="68"/>
          <w:sz w:val="3"/>
        </w:rPr>
        <w:t xml:space="preserve"> </w:t>
      </w:r>
      <w:r w:rsidRPr="00713418">
        <w:rPr>
          <w:rFonts w:ascii="Arial"/>
          <w:b/>
          <w:sz w:val="3"/>
        </w:rPr>
        <w:t>4</w:t>
      </w:r>
      <w:r w:rsidRPr="00713418">
        <w:rPr>
          <w:rFonts w:ascii="Arial"/>
          <w:b/>
          <w:spacing w:val="68"/>
          <w:sz w:val="3"/>
        </w:rPr>
        <w:t xml:space="preserve"> </w:t>
      </w:r>
      <w:r w:rsidRPr="00713418">
        <w:rPr>
          <w:rFonts w:ascii="Arial"/>
          <w:b/>
          <w:sz w:val="3"/>
        </w:rPr>
        <w:t>5</w:t>
      </w:r>
      <w:r w:rsidRPr="00713418">
        <w:rPr>
          <w:rFonts w:ascii="Arial"/>
          <w:b/>
          <w:spacing w:val="70"/>
          <w:sz w:val="3"/>
        </w:rPr>
        <w:t xml:space="preserve"> </w:t>
      </w:r>
      <w:r w:rsidRPr="00713418">
        <w:rPr>
          <w:rFonts w:ascii="Arial"/>
          <w:b/>
          <w:sz w:val="3"/>
        </w:rPr>
        <w:t>6</w:t>
      </w:r>
      <w:r w:rsidRPr="00713418">
        <w:rPr>
          <w:rFonts w:ascii="Arial"/>
          <w:b/>
          <w:spacing w:val="68"/>
          <w:sz w:val="3"/>
        </w:rPr>
        <w:t xml:space="preserve"> </w:t>
      </w:r>
      <w:r w:rsidRPr="00713418">
        <w:rPr>
          <w:rFonts w:ascii="Arial"/>
          <w:b/>
          <w:sz w:val="3"/>
        </w:rPr>
        <w:t>7</w:t>
      </w:r>
      <w:r w:rsidRPr="00713418">
        <w:rPr>
          <w:rFonts w:ascii="Arial"/>
          <w:b/>
          <w:spacing w:val="68"/>
          <w:sz w:val="3"/>
        </w:rPr>
        <w:t xml:space="preserve"> </w:t>
      </w:r>
      <w:r w:rsidRPr="00713418">
        <w:rPr>
          <w:rFonts w:ascii="Arial"/>
          <w:b/>
          <w:sz w:val="3"/>
        </w:rPr>
        <w:t>8</w:t>
      </w:r>
      <w:r w:rsidRPr="00713418">
        <w:rPr>
          <w:rFonts w:ascii="Arial"/>
          <w:b/>
          <w:spacing w:val="16"/>
          <w:sz w:val="3"/>
        </w:rPr>
        <w:t xml:space="preserve"> </w:t>
      </w:r>
      <w:r w:rsidRPr="00713418">
        <w:rPr>
          <w:rFonts w:ascii="Arial"/>
          <w:b/>
          <w:sz w:val="2"/>
        </w:rPr>
        <w:t>1</w:t>
      </w:r>
      <w:r w:rsidRPr="00713418">
        <w:rPr>
          <w:rFonts w:ascii="Arial"/>
          <w:b/>
          <w:spacing w:val="18"/>
          <w:sz w:val="2"/>
        </w:rPr>
        <w:t xml:space="preserve"> </w:t>
      </w:r>
      <w:r w:rsidRPr="00713418">
        <w:rPr>
          <w:rFonts w:ascii="Arial"/>
          <w:b/>
          <w:sz w:val="3"/>
        </w:rPr>
        <w:t>TMP</w:t>
      </w:r>
      <w:r w:rsidRPr="00713418">
        <w:rPr>
          <w:rFonts w:ascii="Arial"/>
          <w:b/>
          <w:spacing w:val="28"/>
          <w:sz w:val="3"/>
        </w:rPr>
        <w:t xml:space="preserve"> </w:t>
      </w:r>
      <w:r w:rsidRPr="00713418">
        <w:rPr>
          <w:rFonts w:ascii="Arial"/>
          <w:b/>
          <w:sz w:val="3"/>
        </w:rPr>
        <w:t>PFL</w:t>
      </w:r>
      <w:r w:rsidRPr="00713418">
        <w:rPr>
          <w:rFonts w:ascii="Arial"/>
          <w:b/>
          <w:spacing w:val="37"/>
          <w:sz w:val="3"/>
        </w:rPr>
        <w:t xml:space="preserve"> </w:t>
      </w:r>
      <w:r w:rsidRPr="00713418">
        <w:rPr>
          <w:rFonts w:ascii="Arial"/>
          <w:b/>
          <w:sz w:val="3"/>
        </w:rPr>
        <w:t>R1</w:t>
      </w:r>
      <w:r w:rsidRPr="00713418">
        <w:rPr>
          <w:rFonts w:ascii="Arial"/>
          <w:b/>
          <w:spacing w:val="47"/>
          <w:sz w:val="3"/>
        </w:rPr>
        <w:t xml:space="preserve"> </w:t>
      </w:r>
      <w:r w:rsidRPr="00713418">
        <w:rPr>
          <w:rFonts w:ascii="Arial"/>
          <w:b/>
          <w:spacing w:val="-5"/>
          <w:sz w:val="3"/>
        </w:rPr>
        <w:t>R2</w:t>
      </w:r>
    </w:p>
    <w:p w14:paraId="3BBEA100" w14:textId="77777777" w:rsidR="00B94DBA" w:rsidRDefault="00B94DBA">
      <w:pPr>
        <w:pStyle w:val="BodyText"/>
        <w:spacing w:before="32"/>
        <w:rPr>
          <w:rFonts w:ascii="Arial"/>
          <w:b/>
          <w:sz w:val="3"/>
        </w:rPr>
      </w:pPr>
    </w:p>
    <w:p w14:paraId="3BBEA101" w14:textId="77777777" w:rsidR="00B94DBA" w:rsidRDefault="00F40BE6">
      <w:pPr>
        <w:spacing w:before="1"/>
        <w:ind w:left="341"/>
        <w:rPr>
          <w:rFonts w:ascii="Arial"/>
          <w:b/>
          <w:sz w:val="2"/>
        </w:rPr>
      </w:pPr>
      <w:r w:rsidRPr="00713418">
        <w:rPr>
          <w:rFonts w:ascii="Arial"/>
          <w:b/>
          <w:sz w:val="2"/>
        </w:rPr>
        <w:t>D1</w:t>
      </w:r>
      <w:r w:rsidRPr="00713418">
        <w:rPr>
          <w:rFonts w:ascii="Arial"/>
          <w:b/>
          <w:spacing w:val="62"/>
          <w:sz w:val="2"/>
        </w:rPr>
        <w:t xml:space="preserve"> </w:t>
      </w:r>
      <w:r w:rsidRPr="00713418">
        <w:rPr>
          <w:rFonts w:ascii="Arial"/>
          <w:b/>
          <w:sz w:val="2"/>
        </w:rPr>
        <w:t>D2</w:t>
      </w:r>
      <w:r w:rsidRPr="00713418">
        <w:rPr>
          <w:rFonts w:ascii="Arial"/>
          <w:b/>
          <w:spacing w:val="63"/>
          <w:sz w:val="2"/>
        </w:rPr>
        <w:t xml:space="preserve"> </w:t>
      </w:r>
      <w:r w:rsidRPr="00713418">
        <w:rPr>
          <w:rFonts w:ascii="Arial"/>
          <w:b/>
          <w:sz w:val="2"/>
        </w:rPr>
        <w:t>D3</w:t>
      </w:r>
      <w:r w:rsidRPr="00713418">
        <w:rPr>
          <w:rFonts w:ascii="Arial"/>
          <w:b/>
          <w:spacing w:val="63"/>
          <w:sz w:val="2"/>
        </w:rPr>
        <w:t xml:space="preserve"> </w:t>
      </w:r>
      <w:r w:rsidRPr="00713418">
        <w:rPr>
          <w:rFonts w:ascii="Arial"/>
          <w:b/>
          <w:sz w:val="2"/>
        </w:rPr>
        <w:t>D4</w:t>
      </w:r>
      <w:r w:rsidRPr="00713418">
        <w:rPr>
          <w:rFonts w:ascii="Arial"/>
          <w:b/>
          <w:spacing w:val="63"/>
          <w:sz w:val="2"/>
        </w:rPr>
        <w:t xml:space="preserve"> </w:t>
      </w:r>
      <w:r w:rsidRPr="00713418">
        <w:rPr>
          <w:rFonts w:ascii="Arial"/>
          <w:b/>
          <w:sz w:val="2"/>
        </w:rPr>
        <w:t>D5</w:t>
      </w:r>
      <w:r w:rsidRPr="00713418">
        <w:rPr>
          <w:rFonts w:ascii="Arial"/>
          <w:b/>
          <w:spacing w:val="62"/>
          <w:sz w:val="2"/>
        </w:rPr>
        <w:t xml:space="preserve"> </w:t>
      </w:r>
      <w:r w:rsidRPr="00713418">
        <w:rPr>
          <w:rFonts w:ascii="Arial"/>
          <w:b/>
          <w:sz w:val="2"/>
        </w:rPr>
        <w:t>D6</w:t>
      </w:r>
      <w:r w:rsidRPr="00713418">
        <w:rPr>
          <w:rFonts w:ascii="Arial"/>
          <w:b/>
          <w:spacing w:val="63"/>
          <w:sz w:val="2"/>
        </w:rPr>
        <w:t xml:space="preserve"> </w:t>
      </w:r>
      <w:r w:rsidRPr="00713418">
        <w:rPr>
          <w:rFonts w:ascii="Arial"/>
          <w:b/>
          <w:sz w:val="2"/>
        </w:rPr>
        <w:t>D7</w:t>
      </w:r>
      <w:r w:rsidRPr="00713418">
        <w:rPr>
          <w:rFonts w:ascii="Arial"/>
          <w:b/>
          <w:spacing w:val="63"/>
          <w:sz w:val="2"/>
        </w:rPr>
        <w:t xml:space="preserve"> </w:t>
      </w:r>
      <w:r w:rsidRPr="00713418">
        <w:rPr>
          <w:rFonts w:ascii="Arial"/>
          <w:b/>
          <w:sz w:val="2"/>
        </w:rPr>
        <w:t>D8</w:t>
      </w:r>
      <w:r w:rsidRPr="00713418">
        <w:rPr>
          <w:rFonts w:ascii="Arial"/>
          <w:b/>
          <w:spacing w:val="63"/>
          <w:sz w:val="2"/>
        </w:rPr>
        <w:t xml:space="preserve"> </w:t>
      </w:r>
      <w:r w:rsidRPr="00713418">
        <w:rPr>
          <w:rFonts w:ascii="Arial"/>
          <w:b/>
          <w:sz w:val="2"/>
        </w:rPr>
        <w:t>D9</w:t>
      </w:r>
      <w:r w:rsidRPr="00713418">
        <w:rPr>
          <w:rFonts w:ascii="Arial"/>
          <w:b/>
          <w:spacing w:val="57"/>
          <w:sz w:val="2"/>
        </w:rPr>
        <w:t xml:space="preserve"> </w:t>
      </w:r>
      <w:r w:rsidRPr="00713418">
        <w:rPr>
          <w:rFonts w:ascii="Arial"/>
          <w:b/>
          <w:sz w:val="2"/>
        </w:rPr>
        <w:t>D10</w:t>
      </w:r>
      <w:r w:rsidRPr="00713418">
        <w:rPr>
          <w:rFonts w:ascii="Arial"/>
          <w:b/>
          <w:spacing w:val="51"/>
          <w:sz w:val="2"/>
        </w:rPr>
        <w:t xml:space="preserve"> </w:t>
      </w:r>
      <w:r w:rsidRPr="00713418">
        <w:rPr>
          <w:rFonts w:ascii="Arial"/>
          <w:b/>
          <w:sz w:val="2"/>
        </w:rPr>
        <w:t>D1</w:t>
      </w:r>
      <w:r w:rsidRPr="00713418">
        <w:rPr>
          <w:rFonts w:ascii="Arial"/>
          <w:b/>
          <w:spacing w:val="63"/>
          <w:sz w:val="2"/>
        </w:rPr>
        <w:t xml:space="preserve"> </w:t>
      </w:r>
      <w:r w:rsidRPr="00713418">
        <w:rPr>
          <w:rFonts w:ascii="Arial"/>
          <w:b/>
          <w:sz w:val="2"/>
        </w:rPr>
        <w:t>D12</w:t>
      </w:r>
      <w:r w:rsidRPr="00713418">
        <w:rPr>
          <w:rFonts w:ascii="Arial"/>
          <w:b/>
          <w:spacing w:val="51"/>
          <w:sz w:val="2"/>
        </w:rPr>
        <w:t xml:space="preserve"> </w:t>
      </w:r>
      <w:r w:rsidRPr="00713418">
        <w:rPr>
          <w:rFonts w:ascii="Arial"/>
          <w:b/>
          <w:sz w:val="2"/>
        </w:rPr>
        <w:t>D13</w:t>
      </w:r>
      <w:r w:rsidRPr="00713418">
        <w:rPr>
          <w:rFonts w:ascii="Arial"/>
          <w:b/>
          <w:spacing w:val="52"/>
          <w:sz w:val="2"/>
        </w:rPr>
        <w:t xml:space="preserve"> </w:t>
      </w:r>
      <w:r w:rsidRPr="00713418">
        <w:rPr>
          <w:rFonts w:ascii="Arial"/>
          <w:b/>
          <w:spacing w:val="-5"/>
          <w:sz w:val="2"/>
        </w:rPr>
        <w:t>D14</w:t>
      </w:r>
    </w:p>
    <w:p w14:paraId="3BBEA102" w14:textId="77777777" w:rsidR="00B94DBA" w:rsidRDefault="00F40BE6">
      <w:pPr>
        <w:pStyle w:val="BodyText"/>
        <w:rPr>
          <w:rFonts w:ascii="Arial"/>
          <w:b/>
          <w:sz w:val="3"/>
        </w:rPr>
      </w:pPr>
      <w:r>
        <w:br w:type="column"/>
      </w:r>
    </w:p>
    <w:p w14:paraId="3BBEA103" w14:textId="77777777" w:rsidR="00B94DBA" w:rsidRDefault="00B94DBA">
      <w:pPr>
        <w:pStyle w:val="BodyText"/>
        <w:rPr>
          <w:rFonts w:ascii="Arial"/>
          <w:b/>
          <w:sz w:val="3"/>
        </w:rPr>
      </w:pPr>
    </w:p>
    <w:p w14:paraId="3BBEA104" w14:textId="77777777" w:rsidR="00B94DBA" w:rsidRDefault="00B94DBA">
      <w:pPr>
        <w:pStyle w:val="BodyText"/>
        <w:rPr>
          <w:rFonts w:ascii="Arial"/>
          <w:b/>
          <w:sz w:val="3"/>
        </w:rPr>
      </w:pPr>
    </w:p>
    <w:p w14:paraId="3BBEA105" w14:textId="77777777" w:rsidR="00B94DBA" w:rsidRDefault="00B94DBA">
      <w:pPr>
        <w:pStyle w:val="BodyText"/>
        <w:rPr>
          <w:rFonts w:ascii="Arial"/>
          <w:b/>
          <w:sz w:val="3"/>
        </w:rPr>
      </w:pPr>
    </w:p>
    <w:p w14:paraId="3BBEA106" w14:textId="77777777" w:rsidR="00B94DBA" w:rsidRDefault="00B94DBA">
      <w:pPr>
        <w:pStyle w:val="BodyText"/>
        <w:rPr>
          <w:rFonts w:ascii="Arial"/>
          <w:b/>
          <w:sz w:val="3"/>
        </w:rPr>
      </w:pPr>
    </w:p>
    <w:p w14:paraId="3BBEA107" w14:textId="77777777" w:rsidR="00B94DBA" w:rsidRDefault="00B94DBA">
      <w:pPr>
        <w:pStyle w:val="BodyText"/>
        <w:rPr>
          <w:rFonts w:ascii="Arial"/>
          <w:b/>
          <w:sz w:val="3"/>
        </w:rPr>
      </w:pPr>
    </w:p>
    <w:p w14:paraId="3BBEA108" w14:textId="77777777" w:rsidR="00B94DBA" w:rsidRDefault="00B94DBA">
      <w:pPr>
        <w:pStyle w:val="BodyText"/>
        <w:rPr>
          <w:rFonts w:ascii="Arial"/>
          <w:b/>
          <w:sz w:val="3"/>
        </w:rPr>
      </w:pPr>
    </w:p>
    <w:p w14:paraId="3BBEA109" w14:textId="77777777" w:rsidR="00B94DBA" w:rsidRDefault="00B94DBA">
      <w:pPr>
        <w:pStyle w:val="BodyText"/>
        <w:rPr>
          <w:rFonts w:ascii="Arial"/>
          <w:b/>
          <w:sz w:val="3"/>
        </w:rPr>
      </w:pPr>
    </w:p>
    <w:p w14:paraId="3BBEA10A" w14:textId="77777777" w:rsidR="00B94DBA" w:rsidRDefault="00B94DBA">
      <w:pPr>
        <w:pStyle w:val="BodyText"/>
        <w:rPr>
          <w:rFonts w:ascii="Arial"/>
          <w:b/>
          <w:sz w:val="3"/>
        </w:rPr>
      </w:pPr>
    </w:p>
    <w:p w14:paraId="3BBEA10B" w14:textId="77777777" w:rsidR="00B94DBA" w:rsidRDefault="00B94DBA">
      <w:pPr>
        <w:pStyle w:val="BodyText"/>
        <w:rPr>
          <w:rFonts w:ascii="Arial"/>
          <w:b/>
          <w:sz w:val="3"/>
        </w:rPr>
      </w:pPr>
    </w:p>
    <w:p w14:paraId="3BBEA10C" w14:textId="77777777" w:rsidR="00B94DBA" w:rsidRDefault="00B94DBA">
      <w:pPr>
        <w:pStyle w:val="BodyText"/>
        <w:rPr>
          <w:rFonts w:ascii="Arial"/>
          <w:b/>
          <w:sz w:val="3"/>
        </w:rPr>
      </w:pPr>
    </w:p>
    <w:p w14:paraId="3BBEA10D" w14:textId="77777777" w:rsidR="00B94DBA" w:rsidRDefault="00B94DBA">
      <w:pPr>
        <w:pStyle w:val="BodyText"/>
        <w:rPr>
          <w:rFonts w:ascii="Arial"/>
          <w:b/>
          <w:sz w:val="3"/>
        </w:rPr>
      </w:pPr>
    </w:p>
    <w:p w14:paraId="3BBEA10E" w14:textId="77777777" w:rsidR="00B94DBA" w:rsidRDefault="00B94DBA">
      <w:pPr>
        <w:pStyle w:val="BodyText"/>
        <w:rPr>
          <w:rFonts w:ascii="Arial"/>
          <w:b/>
          <w:sz w:val="3"/>
        </w:rPr>
      </w:pPr>
    </w:p>
    <w:p w14:paraId="3BBEA10F" w14:textId="77777777" w:rsidR="00B94DBA" w:rsidRDefault="00B94DBA">
      <w:pPr>
        <w:pStyle w:val="BodyText"/>
        <w:rPr>
          <w:rFonts w:ascii="Arial"/>
          <w:b/>
          <w:sz w:val="3"/>
        </w:rPr>
      </w:pPr>
    </w:p>
    <w:p w14:paraId="3BBEA110" w14:textId="77777777" w:rsidR="00B94DBA" w:rsidRDefault="00B94DBA">
      <w:pPr>
        <w:pStyle w:val="BodyText"/>
        <w:rPr>
          <w:rFonts w:ascii="Arial"/>
          <w:b/>
          <w:sz w:val="3"/>
        </w:rPr>
      </w:pPr>
    </w:p>
    <w:p w14:paraId="3BBEA111" w14:textId="77777777" w:rsidR="00B94DBA" w:rsidRDefault="00F40BE6">
      <w:pPr>
        <w:ind w:right="38"/>
        <w:jc w:val="right"/>
        <w:rPr>
          <w:rFonts w:ascii="Arial"/>
          <w:b/>
          <w:sz w:val="3"/>
        </w:rPr>
      </w:pPr>
      <w:r>
        <w:rPr>
          <w:rFonts w:ascii="Arial"/>
          <w:b/>
          <w:spacing w:val="-5"/>
          <w:sz w:val="3"/>
        </w:rPr>
        <w:t>TB8</w:t>
      </w:r>
    </w:p>
    <w:p w14:paraId="3BBEA112" w14:textId="77777777" w:rsidR="00B94DBA" w:rsidRDefault="00F40BE6">
      <w:pPr>
        <w:pStyle w:val="BodyText"/>
        <w:rPr>
          <w:rFonts w:ascii="Arial"/>
          <w:b/>
          <w:sz w:val="3"/>
        </w:rPr>
      </w:pPr>
      <w:r>
        <w:br w:type="column"/>
      </w:r>
    </w:p>
    <w:p w14:paraId="3BBEA113" w14:textId="77777777" w:rsidR="00B94DBA" w:rsidRDefault="00B94DBA">
      <w:pPr>
        <w:pStyle w:val="BodyText"/>
        <w:rPr>
          <w:rFonts w:ascii="Arial"/>
          <w:b/>
          <w:sz w:val="3"/>
        </w:rPr>
      </w:pPr>
    </w:p>
    <w:p w14:paraId="3BBEA114" w14:textId="77777777" w:rsidR="00B94DBA" w:rsidRDefault="00B94DBA">
      <w:pPr>
        <w:pStyle w:val="BodyText"/>
        <w:rPr>
          <w:rFonts w:ascii="Arial"/>
          <w:b/>
          <w:sz w:val="3"/>
        </w:rPr>
      </w:pPr>
    </w:p>
    <w:p w14:paraId="3BBEA115" w14:textId="77777777" w:rsidR="00B94DBA" w:rsidRDefault="00B94DBA">
      <w:pPr>
        <w:pStyle w:val="BodyText"/>
        <w:rPr>
          <w:rFonts w:ascii="Arial"/>
          <w:b/>
          <w:sz w:val="3"/>
        </w:rPr>
      </w:pPr>
    </w:p>
    <w:p w14:paraId="3BBEA116" w14:textId="77777777" w:rsidR="00B94DBA" w:rsidRDefault="00B94DBA">
      <w:pPr>
        <w:pStyle w:val="BodyText"/>
        <w:rPr>
          <w:rFonts w:ascii="Arial"/>
          <w:b/>
          <w:sz w:val="3"/>
        </w:rPr>
      </w:pPr>
    </w:p>
    <w:p w14:paraId="3BBEA117" w14:textId="77777777" w:rsidR="00B94DBA" w:rsidRDefault="00B94DBA">
      <w:pPr>
        <w:pStyle w:val="BodyText"/>
        <w:rPr>
          <w:rFonts w:ascii="Arial"/>
          <w:b/>
          <w:sz w:val="3"/>
        </w:rPr>
      </w:pPr>
    </w:p>
    <w:p w14:paraId="3BBEA118" w14:textId="77777777" w:rsidR="00B94DBA" w:rsidRDefault="00B94DBA">
      <w:pPr>
        <w:pStyle w:val="BodyText"/>
        <w:rPr>
          <w:rFonts w:ascii="Arial"/>
          <w:b/>
          <w:sz w:val="3"/>
        </w:rPr>
      </w:pPr>
    </w:p>
    <w:p w14:paraId="3BBEA119" w14:textId="77777777" w:rsidR="00B94DBA" w:rsidRDefault="00B94DBA">
      <w:pPr>
        <w:pStyle w:val="BodyText"/>
        <w:rPr>
          <w:rFonts w:ascii="Arial"/>
          <w:b/>
          <w:sz w:val="3"/>
        </w:rPr>
      </w:pPr>
    </w:p>
    <w:p w14:paraId="3BBEA11A" w14:textId="77777777" w:rsidR="00B94DBA" w:rsidRDefault="00B94DBA">
      <w:pPr>
        <w:pStyle w:val="BodyText"/>
        <w:rPr>
          <w:rFonts w:ascii="Arial"/>
          <w:b/>
          <w:sz w:val="3"/>
        </w:rPr>
      </w:pPr>
    </w:p>
    <w:p w14:paraId="3BBEA11B" w14:textId="77777777" w:rsidR="00B94DBA" w:rsidRDefault="00B94DBA">
      <w:pPr>
        <w:pStyle w:val="BodyText"/>
        <w:rPr>
          <w:rFonts w:ascii="Arial"/>
          <w:b/>
          <w:sz w:val="3"/>
        </w:rPr>
      </w:pPr>
    </w:p>
    <w:p w14:paraId="3BBEA11C" w14:textId="77777777" w:rsidR="00B94DBA" w:rsidRDefault="00B94DBA">
      <w:pPr>
        <w:pStyle w:val="BodyText"/>
        <w:rPr>
          <w:rFonts w:ascii="Arial"/>
          <w:b/>
          <w:sz w:val="3"/>
        </w:rPr>
      </w:pPr>
    </w:p>
    <w:p w14:paraId="3BBEA11D" w14:textId="77777777" w:rsidR="00B94DBA" w:rsidRDefault="00B94DBA">
      <w:pPr>
        <w:pStyle w:val="BodyText"/>
        <w:rPr>
          <w:rFonts w:ascii="Arial"/>
          <w:b/>
          <w:sz w:val="3"/>
        </w:rPr>
      </w:pPr>
    </w:p>
    <w:p w14:paraId="3BBEA11E" w14:textId="77777777" w:rsidR="00B94DBA" w:rsidRDefault="00B94DBA">
      <w:pPr>
        <w:pStyle w:val="BodyText"/>
        <w:rPr>
          <w:rFonts w:ascii="Arial"/>
          <w:b/>
          <w:sz w:val="3"/>
        </w:rPr>
      </w:pPr>
    </w:p>
    <w:p w14:paraId="3BBEA11F" w14:textId="77777777" w:rsidR="00B94DBA" w:rsidRDefault="00B94DBA">
      <w:pPr>
        <w:pStyle w:val="BodyText"/>
        <w:rPr>
          <w:rFonts w:ascii="Arial"/>
          <w:b/>
          <w:sz w:val="3"/>
        </w:rPr>
      </w:pPr>
    </w:p>
    <w:p w14:paraId="3BBEA120" w14:textId="77777777" w:rsidR="00B94DBA" w:rsidRDefault="00B94DBA">
      <w:pPr>
        <w:pStyle w:val="BodyText"/>
        <w:spacing w:before="13"/>
        <w:rPr>
          <w:rFonts w:ascii="Arial"/>
          <w:b/>
          <w:sz w:val="3"/>
        </w:rPr>
      </w:pPr>
    </w:p>
    <w:p w14:paraId="3BBEA121"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47584" behindDoc="0" locked="0" layoutInCell="1" allowOverlap="1" wp14:anchorId="3BBEA3FE" wp14:editId="3BBEA3FF">
                <wp:simplePos x="0" y="0"/>
                <wp:positionH relativeFrom="page">
                  <wp:posOffset>7094197</wp:posOffset>
                </wp:positionH>
                <wp:positionV relativeFrom="paragraph">
                  <wp:posOffset>49228</wp:posOffset>
                </wp:positionV>
                <wp:extent cx="52069" cy="5461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F7" w14:textId="77777777" w:rsidR="00B94DBA" w:rsidRDefault="00F40BE6">
                            <w:pPr>
                              <w:spacing w:before="23"/>
                              <w:ind w:left="20"/>
                              <w:rPr>
                                <w:rFonts w:ascii="Arial"/>
                                <w:b/>
                                <w:sz w:val="3"/>
                              </w:rPr>
                            </w:pPr>
                            <w:r>
                              <w:rPr>
                                <w:rFonts w:ascii="Arial"/>
                                <w:b/>
                                <w:spacing w:val="-5"/>
                                <w:sz w:val="3"/>
                              </w:rPr>
                              <w:t>IN1</w:t>
                            </w:r>
                          </w:p>
                        </w:txbxContent>
                      </wps:txbx>
                      <wps:bodyPr vert="vert" wrap="square" lIns="0" tIns="0" rIns="0" bIns="0" rtlCol="0">
                        <a:noAutofit/>
                      </wps:bodyPr>
                    </wps:wsp>
                  </a:graphicData>
                </a:graphic>
              </wp:anchor>
            </w:drawing>
          </mc:Choice>
          <mc:Fallback>
            <w:pict>
              <v:shape w14:anchorId="3BBEA3FE" id="Textbox 112" o:spid="_x0000_s1129" type="#_x0000_t202" style="position:absolute;left:0;text-align:left;margin-left:558.6pt;margin-top:3.9pt;width:4.1pt;height:4.3pt;z-index:1574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" filled="f" stroked="f">
                <v:textbox style="layout-flow:vertical" inset="0,0,0,0">
                  <w:txbxContent>
                    <w:p w14:paraId="3BBEA4F7" w14:textId="77777777" w:rsidR="00B94DBA" w:rsidRDefault="00F40BE6">
                      <w:pPr>
                        <w:spacing w:before="23"/>
                        <w:ind w:left="20"/>
                        <w:rPr>
                          <w:rFonts w:ascii="Arial"/>
                          <w:b/>
                          <w:sz w:val="3"/>
                        </w:rPr>
                      </w:pPr>
                      <w:r>
                        <w:rPr>
                          <w:rFonts w:ascii="Arial"/>
                          <w:b/>
                          <w:spacing w:val="-5"/>
                          <w:sz w:val="3"/>
                        </w:rPr>
                        <w:t>IN1</w:t>
                      </w:r>
                    </w:p>
                  </w:txbxContent>
                </v:textbox>
                <w10:wrap anchorx="page"/>
              </v:shape>
            </w:pict>
          </mc:Fallback>
        </mc:AlternateContent>
      </w:r>
      <w:r>
        <w:rPr>
          <w:rFonts w:ascii="Arial"/>
          <w:b/>
          <w:spacing w:val="-5"/>
          <w:sz w:val="3"/>
        </w:rPr>
        <w:t>TB1</w:t>
      </w:r>
    </w:p>
    <w:p w14:paraId="3BBEA122" w14:textId="77777777" w:rsidR="00B94DBA" w:rsidRDefault="00F40BE6">
      <w:pPr>
        <w:pStyle w:val="BodyText"/>
        <w:rPr>
          <w:rFonts w:ascii="Arial"/>
          <w:b/>
          <w:sz w:val="3"/>
        </w:rPr>
      </w:pPr>
      <w:r>
        <w:br w:type="column"/>
      </w:r>
    </w:p>
    <w:p w14:paraId="3BBEA123" w14:textId="77777777" w:rsidR="00B94DBA" w:rsidRDefault="00B94DBA">
      <w:pPr>
        <w:pStyle w:val="BodyText"/>
        <w:rPr>
          <w:rFonts w:ascii="Arial"/>
          <w:b/>
          <w:sz w:val="3"/>
        </w:rPr>
      </w:pPr>
    </w:p>
    <w:p w14:paraId="3BBEA124" w14:textId="77777777" w:rsidR="00B94DBA" w:rsidRDefault="00B94DBA">
      <w:pPr>
        <w:pStyle w:val="BodyText"/>
        <w:rPr>
          <w:rFonts w:ascii="Arial"/>
          <w:b/>
          <w:sz w:val="3"/>
        </w:rPr>
      </w:pPr>
    </w:p>
    <w:p w14:paraId="3BBEA125" w14:textId="77777777" w:rsidR="00B94DBA" w:rsidRDefault="00B94DBA">
      <w:pPr>
        <w:pStyle w:val="BodyText"/>
        <w:rPr>
          <w:rFonts w:ascii="Arial"/>
          <w:b/>
          <w:sz w:val="3"/>
        </w:rPr>
      </w:pPr>
    </w:p>
    <w:p w14:paraId="3BBEA126" w14:textId="77777777" w:rsidR="00B94DBA" w:rsidRDefault="00B94DBA">
      <w:pPr>
        <w:pStyle w:val="BodyText"/>
        <w:rPr>
          <w:rFonts w:ascii="Arial"/>
          <w:b/>
          <w:sz w:val="3"/>
        </w:rPr>
      </w:pPr>
    </w:p>
    <w:p w14:paraId="3BBEA127" w14:textId="77777777" w:rsidR="00B94DBA" w:rsidRDefault="00B94DBA">
      <w:pPr>
        <w:pStyle w:val="BodyText"/>
        <w:rPr>
          <w:rFonts w:ascii="Arial"/>
          <w:b/>
          <w:sz w:val="3"/>
        </w:rPr>
      </w:pPr>
    </w:p>
    <w:p w14:paraId="3BBEA128" w14:textId="77777777" w:rsidR="00B94DBA" w:rsidRDefault="00B94DBA">
      <w:pPr>
        <w:pStyle w:val="BodyText"/>
        <w:rPr>
          <w:rFonts w:ascii="Arial"/>
          <w:b/>
          <w:sz w:val="3"/>
        </w:rPr>
      </w:pPr>
    </w:p>
    <w:p w14:paraId="3BBEA129" w14:textId="77777777" w:rsidR="00B94DBA" w:rsidRDefault="00B94DBA">
      <w:pPr>
        <w:pStyle w:val="BodyText"/>
        <w:rPr>
          <w:rFonts w:ascii="Arial"/>
          <w:b/>
          <w:sz w:val="3"/>
        </w:rPr>
      </w:pPr>
    </w:p>
    <w:p w14:paraId="3BBEA12A" w14:textId="77777777" w:rsidR="00B94DBA" w:rsidRDefault="00B94DBA">
      <w:pPr>
        <w:pStyle w:val="BodyText"/>
        <w:rPr>
          <w:rFonts w:ascii="Arial"/>
          <w:b/>
          <w:sz w:val="3"/>
        </w:rPr>
      </w:pPr>
    </w:p>
    <w:p w14:paraId="3BBEA12B" w14:textId="77777777" w:rsidR="00B94DBA" w:rsidRDefault="00B94DBA">
      <w:pPr>
        <w:pStyle w:val="BodyText"/>
        <w:rPr>
          <w:rFonts w:ascii="Arial"/>
          <w:b/>
          <w:sz w:val="3"/>
        </w:rPr>
      </w:pPr>
    </w:p>
    <w:p w14:paraId="3BBEA12C" w14:textId="77777777" w:rsidR="00B94DBA" w:rsidRDefault="00B94DBA">
      <w:pPr>
        <w:pStyle w:val="BodyText"/>
        <w:rPr>
          <w:rFonts w:ascii="Arial"/>
          <w:b/>
          <w:sz w:val="3"/>
        </w:rPr>
      </w:pPr>
    </w:p>
    <w:p w14:paraId="3BBEA12D" w14:textId="77777777" w:rsidR="00B94DBA" w:rsidRDefault="00B94DBA">
      <w:pPr>
        <w:pStyle w:val="BodyText"/>
        <w:spacing w:before="12"/>
        <w:rPr>
          <w:rFonts w:ascii="Arial"/>
          <w:b/>
          <w:sz w:val="3"/>
        </w:rPr>
      </w:pPr>
    </w:p>
    <w:p w14:paraId="3BBEA12E" w14:textId="77777777" w:rsidR="00B94DBA" w:rsidRDefault="00F40BE6">
      <w:pPr>
        <w:ind w:left="345"/>
        <w:rPr>
          <w:rFonts w:ascii="Arial"/>
          <w:b/>
          <w:sz w:val="3"/>
        </w:rPr>
      </w:pPr>
      <w:r w:rsidRPr="00713418">
        <w:rPr>
          <w:rFonts w:ascii="Arial"/>
          <w:b/>
          <w:sz w:val="3"/>
        </w:rPr>
        <w:t>A</w:t>
      </w:r>
      <w:r w:rsidRPr="00713418">
        <w:rPr>
          <w:rFonts w:ascii="Arial"/>
          <w:b/>
          <w:spacing w:val="63"/>
          <w:sz w:val="3"/>
        </w:rPr>
        <w:t xml:space="preserve"> </w:t>
      </w:r>
      <w:r w:rsidRPr="00713418">
        <w:rPr>
          <w:rFonts w:ascii="Arial"/>
          <w:b/>
          <w:sz w:val="3"/>
        </w:rPr>
        <w:t>B</w:t>
      </w:r>
      <w:r w:rsidRPr="00713418">
        <w:rPr>
          <w:rFonts w:ascii="Arial"/>
          <w:b/>
          <w:spacing w:val="64"/>
          <w:sz w:val="3"/>
        </w:rPr>
        <w:t xml:space="preserve"> </w:t>
      </w:r>
      <w:r w:rsidRPr="00713418">
        <w:rPr>
          <w:rFonts w:ascii="Arial"/>
          <w:b/>
          <w:sz w:val="3"/>
        </w:rPr>
        <w:t>1</w:t>
      </w:r>
      <w:r w:rsidRPr="00713418">
        <w:rPr>
          <w:rFonts w:ascii="Arial"/>
          <w:b/>
          <w:spacing w:val="68"/>
          <w:sz w:val="3"/>
        </w:rPr>
        <w:t xml:space="preserve"> </w:t>
      </w:r>
      <w:r w:rsidRPr="00713418">
        <w:rPr>
          <w:rFonts w:ascii="Arial"/>
          <w:b/>
          <w:sz w:val="3"/>
        </w:rPr>
        <w:t>2</w:t>
      </w:r>
      <w:r w:rsidRPr="00713418">
        <w:rPr>
          <w:rFonts w:ascii="Arial"/>
          <w:b/>
          <w:spacing w:val="68"/>
          <w:sz w:val="3"/>
        </w:rPr>
        <w:t xml:space="preserve"> </w:t>
      </w:r>
      <w:r w:rsidRPr="00713418">
        <w:rPr>
          <w:rFonts w:ascii="Arial"/>
          <w:b/>
          <w:sz w:val="3"/>
        </w:rPr>
        <w:t>3</w:t>
      </w:r>
      <w:r w:rsidRPr="00713418">
        <w:rPr>
          <w:rFonts w:ascii="Arial"/>
          <w:b/>
          <w:spacing w:val="68"/>
          <w:sz w:val="3"/>
        </w:rPr>
        <w:t xml:space="preserve"> </w:t>
      </w:r>
      <w:r w:rsidRPr="00713418">
        <w:rPr>
          <w:rFonts w:ascii="Arial"/>
          <w:b/>
          <w:sz w:val="3"/>
        </w:rPr>
        <w:t>4</w:t>
      </w:r>
      <w:r w:rsidRPr="00713418">
        <w:rPr>
          <w:rFonts w:ascii="Arial"/>
          <w:b/>
          <w:spacing w:val="68"/>
          <w:sz w:val="3"/>
        </w:rPr>
        <w:t xml:space="preserve"> </w:t>
      </w:r>
      <w:r w:rsidRPr="00713418">
        <w:rPr>
          <w:rFonts w:ascii="Arial"/>
          <w:b/>
          <w:sz w:val="3"/>
        </w:rPr>
        <w:t>5</w:t>
      </w:r>
      <w:r w:rsidRPr="00713418">
        <w:rPr>
          <w:rFonts w:ascii="Arial"/>
          <w:b/>
          <w:spacing w:val="70"/>
          <w:sz w:val="3"/>
        </w:rPr>
        <w:t xml:space="preserve"> </w:t>
      </w:r>
      <w:r w:rsidRPr="00713418">
        <w:rPr>
          <w:rFonts w:ascii="Arial"/>
          <w:b/>
          <w:sz w:val="3"/>
        </w:rPr>
        <w:t>6</w:t>
      </w:r>
      <w:r w:rsidRPr="00713418">
        <w:rPr>
          <w:rFonts w:ascii="Arial"/>
          <w:b/>
          <w:spacing w:val="68"/>
          <w:sz w:val="3"/>
        </w:rPr>
        <w:t xml:space="preserve"> </w:t>
      </w:r>
      <w:r w:rsidRPr="00713418">
        <w:rPr>
          <w:rFonts w:ascii="Arial"/>
          <w:b/>
          <w:sz w:val="3"/>
        </w:rPr>
        <w:t>7</w:t>
      </w:r>
      <w:r w:rsidRPr="00713418">
        <w:rPr>
          <w:rFonts w:ascii="Arial"/>
          <w:b/>
          <w:spacing w:val="68"/>
          <w:sz w:val="3"/>
        </w:rPr>
        <w:t xml:space="preserve"> </w:t>
      </w:r>
      <w:r w:rsidRPr="00713418">
        <w:rPr>
          <w:rFonts w:ascii="Arial"/>
          <w:b/>
          <w:sz w:val="3"/>
        </w:rPr>
        <w:t>8</w:t>
      </w:r>
      <w:r w:rsidRPr="00713418">
        <w:rPr>
          <w:rFonts w:ascii="Arial"/>
          <w:b/>
          <w:spacing w:val="16"/>
          <w:sz w:val="3"/>
        </w:rPr>
        <w:t xml:space="preserve"> </w:t>
      </w:r>
      <w:r w:rsidRPr="00713418">
        <w:rPr>
          <w:rFonts w:ascii="Arial"/>
          <w:b/>
          <w:sz w:val="2"/>
        </w:rPr>
        <w:t>1</w:t>
      </w:r>
      <w:r w:rsidRPr="00713418">
        <w:rPr>
          <w:rFonts w:ascii="Arial"/>
          <w:b/>
          <w:spacing w:val="18"/>
          <w:sz w:val="2"/>
        </w:rPr>
        <w:t xml:space="preserve"> </w:t>
      </w:r>
      <w:r w:rsidRPr="00713418">
        <w:rPr>
          <w:rFonts w:ascii="Arial"/>
          <w:b/>
          <w:sz w:val="3"/>
        </w:rPr>
        <w:t>TMP</w:t>
      </w:r>
      <w:r w:rsidRPr="00713418">
        <w:rPr>
          <w:rFonts w:ascii="Arial"/>
          <w:b/>
          <w:spacing w:val="28"/>
          <w:sz w:val="3"/>
        </w:rPr>
        <w:t xml:space="preserve"> </w:t>
      </w:r>
      <w:r w:rsidRPr="00713418">
        <w:rPr>
          <w:rFonts w:ascii="Arial"/>
          <w:b/>
          <w:sz w:val="3"/>
        </w:rPr>
        <w:t>PFL</w:t>
      </w:r>
      <w:r w:rsidRPr="00713418">
        <w:rPr>
          <w:rFonts w:ascii="Arial"/>
          <w:b/>
          <w:spacing w:val="37"/>
          <w:sz w:val="3"/>
        </w:rPr>
        <w:t xml:space="preserve"> </w:t>
      </w:r>
      <w:r w:rsidRPr="00713418">
        <w:rPr>
          <w:rFonts w:ascii="Arial"/>
          <w:b/>
          <w:sz w:val="3"/>
        </w:rPr>
        <w:t>R1</w:t>
      </w:r>
      <w:r w:rsidRPr="00713418">
        <w:rPr>
          <w:rFonts w:ascii="Arial"/>
          <w:b/>
          <w:spacing w:val="47"/>
          <w:sz w:val="3"/>
        </w:rPr>
        <w:t xml:space="preserve"> </w:t>
      </w:r>
      <w:r w:rsidRPr="00713418">
        <w:rPr>
          <w:rFonts w:ascii="Arial"/>
          <w:b/>
          <w:spacing w:val="-5"/>
          <w:sz w:val="3"/>
        </w:rPr>
        <w:t>R2</w:t>
      </w:r>
    </w:p>
    <w:p w14:paraId="3BBEA12F" w14:textId="77777777" w:rsidR="00B94DBA" w:rsidRDefault="00B94DBA">
      <w:pPr>
        <w:pStyle w:val="BodyText"/>
        <w:spacing w:before="32"/>
        <w:rPr>
          <w:rFonts w:ascii="Arial"/>
          <w:b/>
          <w:sz w:val="3"/>
        </w:rPr>
      </w:pPr>
    </w:p>
    <w:p w14:paraId="3BBEA130" w14:textId="77777777" w:rsidR="00B94DBA" w:rsidRDefault="00F40BE6">
      <w:pPr>
        <w:spacing w:before="1"/>
        <w:ind w:left="341"/>
        <w:rPr>
          <w:rFonts w:ascii="Arial"/>
          <w:b/>
          <w:sz w:val="2"/>
        </w:rPr>
      </w:pPr>
      <w:r w:rsidRPr="00713418">
        <w:rPr>
          <w:rFonts w:ascii="Arial"/>
          <w:b/>
          <w:sz w:val="2"/>
        </w:rPr>
        <w:t>D1</w:t>
      </w:r>
      <w:r w:rsidRPr="00713418">
        <w:rPr>
          <w:rFonts w:ascii="Arial"/>
          <w:b/>
          <w:spacing w:val="62"/>
          <w:sz w:val="2"/>
        </w:rPr>
        <w:t xml:space="preserve"> </w:t>
      </w:r>
      <w:r w:rsidRPr="00713418">
        <w:rPr>
          <w:rFonts w:ascii="Arial"/>
          <w:b/>
          <w:sz w:val="2"/>
        </w:rPr>
        <w:t>D2</w:t>
      </w:r>
      <w:r w:rsidRPr="00713418">
        <w:rPr>
          <w:rFonts w:ascii="Arial"/>
          <w:b/>
          <w:spacing w:val="64"/>
          <w:sz w:val="2"/>
        </w:rPr>
        <w:t xml:space="preserve"> </w:t>
      </w:r>
      <w:r w:rsidRPr="00713418">
        <w:rPr>
          <w:rFonts w:ascii="Arial"/>
          <w:b/>
          <w:sz w:val="2"/>
        </w:rPr>
        <w:t>D3</w:t>
      </w:r>
      <w:r w:rsidRPr="00713418">
        <w:rPr>
          <w:rFonts w:ascii="Arial"/>
          <w:b/>
          <w:spacing w:val="62"/>
          <w:sz w:val="2"/>
        </w:rPr>
        <w:t xml:space="preserve"> </w:t>
      </w:r>
      <w:r w:rsidRPr="00713418">
        <w:rPr>
          <w:rFonts w:ascii="Arial"/>
          <w:b/>
          <w:sz w:val="2"/>
        </w:rPr>
        <w:t>D4</w:t>
      </w:r>
      <w:r w:rsidRPr="00713418">
        <w:rPr>
          <w:rFonts w:ascii="Arial"/>
          <w:b/>
          <w:spacing w:val="63"/>
          <w:sz w:val="2"/>
        </w:rPr>
        <w:t xml:space="preserve"> </w:t>
      </w:r>
      <w:r w:rsidRPr="00713418">
        <w:rPr>
          <w:rFonts w:ascii="Arial"/>
          <w:b/>
          <w:sz w:val="2"/>
        </w:rPr>
        <w:t>D5</w:t>
      </w:r>
      <w:r w:rsidRPr="00713418">
        <w:rPr>
          <w:rFonts w:ascii="Arial"/>
          <w:b/>
          <w:spacing w:val="62"/>
          <w:sz w:val="2"/>
        </w:rPr>
        <w:t xml:space="preserve"> </w:t>
      </w:r>
      <w:r w:rsidRPr="00713418">
        <w:rPr>
          <w:rFonts w:ascii="Arial"/>
          <w:b/>
          <w:sz w:val="2"/>
        </w:rPr>
        <w:t>D6</w:t>
      </w:r>
      <w:r w:rsidRPr="00713418">
        <w:rPr>
          <w:rFonts w:ascii="Arial"/>
          <w:b/>
          <w:spacing w:val="63"/>
          <w:sz w:val="2"/>
        </w:rPr>
        <w:t xml:space="preserve"> </w:t>
      </w:r>
      <w:r w:rsidRPr="00713418">
        <w:rPr>
          <w:rFonts w:ascii="Arial"/>
          <w:b/>
          <w:sz w:val="2"/>
        </w:rPr>
        <w:t>D7</w:t>
      </w:r>
      <w:r w:rsidRPr="00713418">
        <w:rPr>
          <w:rFonts w:ascii="Arial"/>
          <w:b/>
          <w:spacing w:val="64"/>
          <w:sz w:val="2"/>
        </w:rPr>
        <w:t xml:space="preserve"> </w:t>
      </w:r>
      <w:r w:rsidRPr="00713418">
        <w:rPr>
          <w:rFonts w:ascii="Arial"/>
          <w:b/>
          <w:sz w:val="2"/>
        </w:rPr>
        <w:t>D8</w:t>
      </w:r>
      <w:r w:rsidRPr="00713418">
        <w:rPr>
          <w:rFonts w:ascii="Arial"/>
          <w:b/>
          <w:spacing w:val="62"/>
          <w:sz w:val="2"/>
        </w:rPr>
        <w:t xml:space="preserve"> </w:t>
      </w:r>
      <w:r w:rsidRPr="00713418">
        <w:rPr>
          <w:rFonts w:ascii="Arial"/>
          <w:b/>
          <w:sz w:val="2"/>
        </w:rPr>
        <w:t>D9</w:t>
      </w:r>
      <w:r w:rsidRPr="00713418">
        <w:rPr>
          <w:rFonts w:ascii="Arial"/>
          <w:b/>
          <w:spacing w:val="57"/>
          <w:sz w:val="2"/>
        </w:rPr>
        <w:t xml:space="preserve"> </w:t>
      </w:r>
      <w:r w:rsidRPr="00713418">
        <w:rPr>
          <w:rFonts w:ascii="Arial"/>
          <w:b/>
          <w:sz w:val="2"/>
        </w:rPr>
        <w:t>D10</w:t>
      </w:r>
      <w:r w:rsidRPr="00713418">
        <w:rPr>
          <w:rFonts w:ascii="Arial"/>
          <w:b/>
          <w:spacing w:val="51"/>
          <w:sz w:val="2"/>
        </w:rPr>
        <w:t xml:space="preserve"> </w:t>
      </w:r>
      <w:r w:rsidRPr="00713418">
        <w:rPr>
          <w:rFonts w:ascii="Arial"/>
          <w:b/>
          <w:sz w:val="2"/>
        </w:rPr>
        <w:t>D1</w:t>
      </w:r>
      <w:r w:rsidRPr="00713418">
        <w:rPr>
          <w:rFonts w:ascii="Arial"/>
          <w:b/>
          <w:spacing w:val="63"/>
          <w:sz w:val="2"/>
        </w:rPr>
        <w:t xml:space="preserve"> </w:t>
      </w:r>
      <w:r w:rsidRPr="00713418">
        <w:rPr>
          <w:rFonts w:ascii="Arial"/>
          <w:b/>
          <w:sz w:val="2"/>
        </w:rPr>
        <w:t>D12</w:t>
      </w:r>
      <w:r w:rsidRPr="00713418">
        <w:rPr>
          <w:rFonts w:ascii="Arial"/>
          <w:b/>
          <w:spacing w:val="51"/>
          <w:sz w:val="2"/>
        </w:rPr>
        <w:t xml:space="preserve"> </w:t>
      </w:r>
      <w:r w:rsidRPr="00713418">
        <w:rPr>
          <w:rFonts w:ascii="Arial"/>
          <w:b/>
          <w:sz w:val="2"/>
        </w:rPr>
        <w:t>D13</w:t>
      </w:r>
      <w:r w:rsidRPr="00713418">
        <w:rPr>
          <w:rFonts w:ascii="Arial"/>
          <w:b/>
          <w:spacing w:val="52"/>
          <w:sz w:val="2"/>
        </w:rPr>
        <w:t xml:space="preserve"> </w:t>
      </w:r>
      <w:r w:rsidRPr="00713418">
        <w:rPr>
          <w:rFonts w:ascii="Arial"/>
          <w:b/>
          <w:spacing w:val="-5"/>
          <w:sz w:val="2"/>
        </w:rPr>
        <w:t>D14</w:t>
      </w:r>
    </w:p>
    <w:p w14:paraId="3BBEA131" w14:textId="77777777" w:rsidR="00B94DBA" w:rsidRDefault="00F40BE6">
      <w:pPr>
        <w:pStyle w:val="BodyText"/>
        <w:rPr>
          <w:rFonts w:ascii="Arial"/>
          <w:b/>
          <w:sz w:val="3"/>
        </w:rPr>
      </w:pPr>
      <w:r>
        <w:br w:type="column"/>
      </w:r>
    </w:p>
    <w:p w14:paraId="3BBEA132" w14:textId="77777777" w:rsidR="00B94DBA" w:rsidRDefault="00B94DBA">
      <w:pPr>
        <w:pStyle w:val="BodyText"/>
        <w:rPr>
          <w:rFonts w:ascii="Arial"/>
          <w:b/>
          <w:sz w:val="3"/>
        </w:rPr>
      </w:pPr>
    </w:p>
    <w:p w14:paraId="3BBEA133" w14:textId="77777777" w:rsidR="00B94DBA" w:rsidRDefault="00B94DBA">
      <w:pPr>
        <w:pStyle w:val="BodyText"/>
        <w:rPr>
          <w:rFonts w:ascii="Arial"/>
          <w:b/>
          <w:sz w:val="3"/>
        </w:rPr>
      </w:pPr>
    </w:p>
    <w:p w14:paraId="3BBEA134" w14:textId="77777777" w:rsidR="00B94DBA" w:rsidRDefault="00B94DBA">
      <w:pPr>
        <w:pStyle w:val="BodyText"/>
        <w:rPr>
          <w:rFonts w:ascii="Arial"/>
          <w:b/>
          <w:sz w:val="3"/>
        </w:rPr>
      </w:pPr>
    </w:p>
    <w:p w14:paraId="3BBEA135" w14:textId="77777777" w:rsidR="00B94DBA" w:rsidRDefault="00B94DBA">
      <w:pPr>
        <w:pStyle w:val="BodyText"/>
        <w:rPr>
          <w:rFonts w:ascii="Arial"/>
          <w:b/>
          <w:sz w:val="3"/>
        </w:rPr>
      </w:pPr>
    </w:p>
    <w:p w14:paraId="3BBEA136" w14:textId="77777777" w:rsidR="00B94DBA" w:rsidRDefault="00B94DBA">
      <w:pPr>
        <w:pStyle w:val="BodyText"/>
        <w:rPr>
          <w:rFonts w:ascii="Arial"/>
          <w:b/>
          <w:sz w:val="3"/>
        </w:rPr>
      </w:pPr>
    </w:p>
    <w:p w14:paraId="3BBEA137" w14:textId="77777777" w:rsidR="00B94DBA" w:rsidRDefault="00B94DBA">
      <w:pPr>
        <w:pStyle w:val="BodyText"/>
        <w:rPr>
          <w:rFonts w:ascii="Arial"/>
          <w:b/>
          <w:sz w:val="3"/>
        </w:rPr>
      </w:pPr>
    </w:p>
    <w:p w14:paraId="3BBEA138" w14:textId="77777777" w:rsidR="00B94DBA" w:rsidRDefault="00B94DBA">
      <w:pPr>
        <w:pStyle w:val="BodyText"/>
        <w:rPr>
          <w:rFonts w:ascii="Arial"/>
          <w:b/>
          <w:sz w:val="3"/>
        </w:rPr>
      </w:pPr>
    </w:p>
    <w:p w14:paraId="3BBEA139" w14:textId="77777777" w:rsidR="00B94DBA" w:rsidRDefault="00B94DBA">
      <w:pPr>
        <w:pStyle w:val="BodyText"/>
        <w:rPr>
          <w:rFonts w:ascii="Arial"/>
          <w:b/>
          <w:sz w:val="3"/>
        </w:rPr>
      </w:pPr>
    </w:p>
    <w:p w14:paraId="3BBEA13A" w14:textId="77777777" w:rsidR="00B94DBA" w:rsidRDefault="00B94DBA">
      <w:pPr>
        <w:pStyle w:val="BodyText"/>
        <w:rPr>
          <w:rFonts w:ascii="Arial"/>
          <w:b/>
          <w:sz w:val="3"/>
        </w:rPr>
      </w:pPr>
    </w:p>
    <w:p w14:paraId="3BBEA13B" w14:textId="77777777" w:rsidR="00B94DBA" w:rsidRDefault="00B94DBA">
      <w:pPr>
        <w:pStyle w:val="BodyText"/>
        <w:rPr>
          <w:rFonts w:ascii="Arial"/>
          <w:b/>
          <w:sz w:val="3"/>
        </w:rPr>
      </w:pPr>
    </w:p>
    <w:p w14:paraId="3BBEA13C" w14:textId="77777777" w:rsidR="00B94DBA" w:rsidRDefault="00B94DBA">
      <w:pPr>
        <w:pStyle w:val="BodyText"/>
        <w:rPr>
          <w:rFonts w:ascii="Arial"/>
          <w:b/>
          <w:sz w:val="3"/>
        </w:rPr>
      </w:pPr>
    </w:p>
    <w:p w14:paraId="3BBEA13D" w14:textId="77777777" w:rsidR="00B94DBA" w:rsidRDefault="00B94DBA">
      <w:pPr>
        <w:pStyle w:val="BodyText"/>
        <w:rPr>
          <w:rFonts w:ascii="Arial"/>
          <w:b/>
          <w:sz w:val="3"/>
        </w:rPr>
      </w:pPr>
    </w:p>
    <w:p w14:paraId="3BBEA13E" w14:textId="77777777" w:rsidR="00B94DBA" w:rsidRDefault="00B94DBA">
      <w:pPr>
        <w:pStyle w:val="BodyText"/>
        <w:rPr>
          <w:rFonts w:ascii="Arial"/>
          <w:b/>
          <w:sz w:val="3"/>
        </w:rPr>
      </w:pPr>
    </w:p>
    <w:p w14:paraId="3BBEA13F" w14:textId="77777777" w:rsidR="00B94DBA" w:rsidRDefault="00B94DBA">
      <w:pPr>
        <w:pStyle w:val="BodyText"/>
        <w:rPr>
          <w:rFonts w:ascii="Arial"/>
          <w:b/>
          <w:sz w:val="3"/>
        </w:rPr>
      </w:pPr>
    </w:p>
    <w:p w14:paraId="3BBEA140" w14:textId="77777777" w:rsidR="00B94DBA" w:rsidRDefault="00F40BE6">
      <w:pPr>
        <w:ind w:left="194"/>
        <w:rPr>
          <w:rFonts w:ascii="Arial"/>
          <w:b/>
          <w:sz w:val="3"/>
        </w:rPr>
      </w:pPr>
      <w:r>
        <w:rPr>
          <w:rFonts w:ascii="Arial"/>
          <w:b/>
          <w:spacing w:val="-5"/>
          <w:sz w:val="3"/>
        </w:rPr>
        <w:t>TB8</w:t>
      </w:r>
    </w:p>
    <w:p w14:paraId="3BBEA141" w14:textId="77777777" w:rsidR="00B94DBA" w:rsidRDefault="00B94DBA">
      <w:pPr>
        <w:rPr>
          <w:rFonts w:ascii="Arial"/>
          <w:b/>
          <w:sz w:val="3"/>
        </w:rPr>
        <w:sectPr w:rsidR="00B94DBA">
          <w:type w:val="continuous"/>
          <w:pgSz w:w="15840" w:h="24480"/>
          <w:pgMar w:top="1180" w:right="360" w:bottom="280" w:left="720" w:header="0" w:footer="0" w:gutter="0"/>
          <w:cols w:num="10" w:space="720" w:equalWidth="0">
            <w:col w:w="1645" w:space="40"/>
            <w:col w:w="1313" w:space="39"/>
            <w:col w:w="631" w:space="39"/>
            <w:col w:w="1361" w:space="479"/>
            <w:col w:w="1393" w:space="39"/>
            <w:col w:w="1610" w:space="40"/>
            <w:col w:w="291" w:space="222"/>
            <w:col w:w="1393" w:space="39"/>
            <w:col w:w="1610" w:space="40"/>
            <w:col w:w="2536"/>
          </w:cols>
        </w:sectPr>
      </w:pPr>
    </w:p>
    <w:p w14:paraId="3BBEA142" w14:textId="77777777" w:rsidR="00B94DBA" w:rsidRDefault="00B94DBA">
      <w:pPr>
        <w:pStyle w:val="BodyText"/>
        <w:rPr>
          <w:rFonts w:ascii="Arial"/>
          <w:b/>
          <w:sz w:val="3"/>
        </w:rPr>
      </w:pPr>
    </w:p>
    <w:p w14:paraId="3BBEA143" w14:textId="77777777" w:rsidR="00B94DBA" w:rsidRDefault="00B94DBA">
      <w:pPr>
        <w:pStyle w:val="BodyText"/>
        <w:rPr>
          <w:rFonts w:ascii="Arial"/>
          <w:b/>
          <w:sz w:val="3"/>
        </w:rPr>
      </w:pPr>
    </w:p>
    <w:p w14:paraId="3BBEA144" w14:textId="77777777" w:rsidR="00B94DBA" w:rsidRDefault="00B94DBA">
      <w:pPr>
        <w:pStyle w:val="BodyText"/>
        <w:rPr>
          <w:rFonts w:ascii="Arial"/>
          <w:b/>
          <w:sz w:val="3"/>
        </w:rPr>
      </w:pPr>
    </w:p>
    <w:p w14:paraId="3BBEA145" w14:textId="77777777" w:rsidR="00B94DBA" w:rsidRDefault="00B94DBA">
      <w:pPr>
        <w:pStyle w:val="BodyText"/>
        <w:rPr>
          <w:rFonts w:ascii="Arial"/>
          <w:b/>
          <w:sz w:val="3"/>
        </w:rPr>
      </w:pPr>
    </w:p>
    <w:p w14:paraId="3BBEA146" w14:textId="77777777" w:rsidR="00B94DBA" w:rsidRDefault="00B94DBA">
      <w:pPr>
        <w:pStyle w:val="BodyText"/>
        <w:rPr>
          <w:rFonts w:ascii="Arial"/>
          <w:b/>
          <w:sz w:val="3"/>
        </w:rPr>
      </w:pPr>
    </w:p>
    <w:p w14:paraId="3BBEA147" w14:textId="77777777" w:rsidR="00B94DBA" w:rsidRDefault="00B94DBA">
      <w:pPr>
        <w:pStyle w:val="BodyText"/>
        <w:spacing w:before="24"/>
        <w:rPr>
          <w:rFonts w:ascii="Arial"/>
          <w:b/>
          <w:sz w:val="3"/>
        </w:rPr>
      </w:pPr>
    </w:p>
    <w:p w14:paraId="3BBEA148" w14:textId="77777777" w:rsidR="00B94DBA" w:rsidRDefault="00F40BE6">
      <w:pPr>
        <w:jc w:val="right"/>
        <w:rPr>
          <w:rFonts w:ascii="Arial"/>
          <w:b/>
          <w:sz w:val="3"/>
        </w:rPr>
      </w:pPr>
      <w:r w:rsidRPr="00713418">
        <w:rPr>
          <w:rFonts w:ascii="Arial"/>
          <w:b/>
          <w:w w:val="125"/>
          <w:sz w:val="3"/>
        </w:rPr>
        <w:t>2D</w:t>
      </w:r>
      <w:r w:rsidRPr="00713418">
        <w:rPr>
          <w:rFonts w:ascii="Arial"/>
          <w:b/>
          <w:spacing w:val="25"/>
          <w:w w:val="125"/>
          <w:sz w:val="3"/>
        </w:rPr>
        <w:t xml:space="preserve"> </w:t>
      </w:r>
      <w:r w:rsidRPr="00713418">
        <w:rPr>
          <w:rFonts w:ascii="Arial"/>
          <w:b/>
          <w:w w:val="125"/>
          <w:sz w:val="3"/>
        </w:rPr>
        <w:t>2C</w:t>
      </w:r>
      <w:r w:rsidRPr="00713418">
        <w:rPr>
          <w:rFonts w:ascii="Arial"/>
          <w:b/>
          <w:spacing w:val="32"/>
          <w:w w:val="125"/>
          <w:sz w:val="3"/>
        </w:rPr>
        <w:t xml:space="preserve"> </w:t>
      </w:r>
      <w:r w:rsidRPr="00713418">
        <w:rPr>
          <w:rFonts w:ascii="Arial"/>
          <w:b/>
          <w:w w:val="125"/>
          <w:sz w:val="3"/>
        </w:rPr>
        <w:t>2E</w:t>
      </w:r>
      <w:r w:rsidRPr="00713418">
        <w:rPr>
          <w:rFonts w:ascii="Arial"/>
          <w:b/>
          <w:spacing w:val="26"/>
          <w:w w:val="125"/>
          <w:sz w:val="3"/>
        </w:rPr>
        <w:t xml:space="preserve"> </w:t>
      </w:r>
      <w:r w:rsidRPr="00713418">
        <w:rPr>
          <w:rFonts w:ascii="Arial"/>
          <w:b/>
          <w:spacing w:val="-5"/>
          <w:w w:val="125"/>
          <w:sz w:val="3"/>
        </w:rPr>
        <w:t>2F</w:t>
      </w:r>
    </w:p>
    <w:p w14:paraId="3BBEA149" w14:textId="77777777" w:rsidR="00B94DBA" w:rsidRDefault="00B94DBA">
      <w:pPr>
        <w:pStyle w:val="BodyText"/>
        <w:rPr>
          <w:rFonts w:ascii="Arial"/>
          <w:b/>
          <w:sz w:val="3"/>
        </w:rPr>
      </w:pPr>
    </w:p>
    <w:p w14:paraId="3BBEA14A" w14:textId="77777777" w:rsidR="00B94DBA" w:rsidRDefault="00B94DBA">
      <w:pPr>
        <w:pStyle w:val="BodyText"/>
        <w:rPr>
          <w:rFonts w:ascii="Arial"/>
          <w:b/>
          <w:sz w:val="3"/>
        </w:rPr>
      </w:pPr>
    </w:p>
    <w:p w14:paraId="3BBEA14B" w14:textId="77777777" w:rsidR="00B94DBA" w:rsidRDefault="00B94DBA">
      <w:pPr>
        <w:pStyle w:val="BodyText"/>
        <w:rPr>
          <w:rFonts w:ascii="Arial"/>
          <w:b/>
          <w:sz w:val="3"/>
        </w:rPr>
      </w:pPr>
    </w:p>
    <w:p w14:paraId="3BBEA14C" w14:textId="77777777" w:rsidR="00B94DBA" w:rsidRDefault="00B94DBA">
      <w:pPr>
        <w:pStyle w:val="BodyText"/>
        <w:rPr>
          <w:rFonts w:ascii="Arial"/>
          <w:b/>
          <w:sz w:val="3"/>
        </w:rPr>
      </w:pPr>
    </w:p>
    <w:p w14:paraId="3BBEA14D" w14:textId="77777777" w:rsidR="00B94DBA" w:rsidRDefault="00B94DBA">
      <w:pPr>
        <w:pStyle w:val="BodyText"/>
        <w:rPr>
          <w:rFonts w:ascii="Arial"/>
          <w:b/>
          <w:sz w:val="3"/>
        </w:rPr>
      </w:pPr>
    </w:p>
    <w:p w14:paraId="3BBEA14E" w14:textId="77777777" w:rsidR="00B94DBA" w:rsidRDefault="00B94DBA">
      <w:pPr>
        <w:pStyle w:val="BodyText"/>
        <w:spacing w:before="24"/>
        <w:rPr>
          <w:rFonts w:ascii="Arial"/>
          <w:b/>
          <w:sz w:val="3"/>
        </w:rPr>
      </w:pPr>
    </w:p>
    <w:p w14:paraId="3BBEA14F"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92128" behindDoc="0" locked="0" layoutInCell="1" allowOverlap="1" wp14:anchorId="3BBEA400" wp14:editId="3BBEA401">
                <wp:simplePos x="0" y="0"/>
                <wp:positionH relativeFrom="page">
                  <wp:posOffset>1350813</wp:posOffset>
                </wp:positionH>
                <wp:positionV relativeFrom="paragraph">
                  <wp:posOffset>66364</wp:posOffset>
                </wp:positionV>
                <wp:extent cx="832485" cy="4699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46990"/>
                        </a:xfrm>
                        <a:prstGeom prst="rect">
                          <a:avLst/>
                        </a:prstGeom>
                      </wps:spPr>
                      <wps:txbx>
                        <w:txbxContent>
                          <w:p w14:paraId="3BBEA4F8" w14:textId="77777777" w:rsidR="00B94DBA" w:rsidRDefault="00F40BE6">
                            <w:pPr>
                              <w:spacing w:before="7"/>
                              <w:rPr>
                                <w:rFonts w:ascii="Arial"/>
                                <w:b/>
                                <w:sz w:val="3"/>
                              </w:rPr>
                            </w:pPr>
                            <w:r>
                              <w:rPr>
                                <w:rFonts w:ascii="Arial"/>
                                <w:b/>
                                <w:color w:val="969696"/>
                                <w:w w:val="115"/>
                                <w:sz w:val="3"/>
                              </w:rPr>
                              <w:t>-</w:t>
                            </w:r>
                            <w:r>
                              <w:rPr>
                                <w:rFonts w:ascii="Arial"/>
                                <w:b/>
                                <w:color w:val="969696"/>
                                <w:spacing w:val="-1"/>
                                <w:w w:val="115"/>
                                <w:sz w:val="3"/>
                              </w:rPr>
                              <w:t xml:space="preserve"> </w:t>
                            </w:r>
                            <w:r>
                              <w:rPr>
                                <w:rFonts w:ascii="Arial"/>
                                <w:b/>
                                <w:color w:val="969696"/>
                                <w:w w:val="115"/>
                                <w:sz w:val="5"/>
                              </w:rPr>
                              <w:t>01</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02</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03</w:t>
                            </w:r>
                            <w:r>
                              <w:rPr>
                                <w:rFonts w:ascii="Arial"/>
                                <w:b/>
                                <w:color w:val="969696"/>
                                <w:w w:val="115"/>
                                <w:sz w:val="3"/>
                              </w:rPr>
                              <w:t>+</w:t>
                            </w:r>
                            <w:r>
                              <w:rPr>
                                <w:rFonts w:ascii="Arial"/>
                                <w:b/>
                                <w:color w:val="969696"/>
                                <w:spacing w:val="48"/>
                                <w:w w:val="115"/>
                                <w:sz w:val="3"/>
                              </w:rPr>
                              <w:t xml:space="preserve"> </w:t>
                            </w:r>
                            <w:r>
                              <w:rPr>
                                <w:rFonts w:ascii="Arial"/>
                                <w:b/>
                                <w:color w:val="969696"/>
                                <w:w w:val="115"/>
                                <w:sz w:val="3"/>
                              </w:rPr>
                              <w:t xml:space="preserve">- </w:t>
                            </w:r>
                            <w:r>
                              <w:rPr>
                                <w:rFonts w:ascii="Arial"/>
                                <w:b/>
                                <w:color w:val="969696"/>
                                <w:w w:val="115"/>
                                <w:sz w:val="5"/>
                              </w:rPr>
                              <w:t>04</w:t>
                            </w:r>
                            <w:proofErr w:type="gramStart"/>
                            <w:r>
                              <w:rPr>
                                <w:rFonts w:ascii="Arial"/>
                                <w:b/>
                                <w:color w:val="969696"/>
                                <w:w w:val="115"/>
                                <w:sz w:val="3"/>
                              </w:rPr>
                              <w:t>+</w:t>
                            </w:r>
                            <w:r>
                              <w:rPr>
                                <w:rFonts w:ascii="Arial"/>
                                <w:b/>
                                <w:color w:val="969696"/>
                                <w:spacing w:val="42"/>
                                <w:w w:val="115"/>
                                <w:sz w:val="3"/>
                              </w:rPr>
                              <w:t xml:space="preserve">  </w:t>
                            </w:r>
                            <w:r>
                              <w:rPr>
                                <w:rFonts w:ascii="Arial"/>
                                <w:b/>
                                <w:color w:val="969696"/>
                                <w:w w:val="115"/>
                                <w:sz w:val="3"/>
                              </w:rPr>
                              <w:t>-</w:t>
                            </w:r>
                            <w:proofErr w:type="gramEnd"/>
                            <w:r>
                              <w:rPr>
                                <w:rFonts w:ascii="Arial"/>
                                <w:b/>
                                <w:color w:val="969696"/>
                                <w:spacing w:val="2"/>
                                <w:w w:val="115"/>
                                <w:sz w:val="3"/>
                              </w:rPr>
                              <w:t xml:space="preserve"> </w:t>
                            </w:r>
                            <w:r>
                              <w:rPr>
                                <w:rFonts w:ascii="Arial"/>
                                <w:b/>
                                <w:color w:val="969696"/>
                                <w:w w:val="115"/>
                                <w:sz w:val="5"/>
                              </w:rPr>
                              <w:t>05</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w w:val="115"/>
                                <w:sz w:val="5"/>
                              </w:rPr>
                              <w:t>06</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07</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spacing w:val="-5"/>
                                <w:w w:val="115"/>
                                <w:sz w:val="5"/>
                              </w:rPr>
                              <w:t>08</w:t>
                            </w:r>
                            <w:r>
                              <w:rPr>
                                <w:rFonts w:ascii="Arial"/>
                                <w:b/>
                                <w:color w:val="969696"/>
                                <w:spacing w:val="-5"/>
                                <w:w w:val="115"/>
                                <w:sz w:val="3"/>
                              </w:rPr>
                              <w:t>+</w:t>
                            </w:r>
                          </w:p>
                        </w:txbxContent>
                      </wps:txbx>
                      <wps:bodyPr wrap="square" lIns="0" tIns="0" rIns="0" bIns="0" rtlCol="0">
                        <a:noAutofit/>
                      </wps:bodyPr>
                    </wps:wsp>
                  </a:graphicData>
                </a:graphic>
              </wp:anchor>
            </w:drawing>
          </mc:Choice>
          <mc:Fallback>
            <w:pict>
              <v:shape w14:anchorId="3BBEA400" id="Textbox 113" o:spid="_x0000_s1130" type="#_x0000_t202" style="position:absolute;left:0;text-align:left;margin-left:106.35pt;margin-top:5.25pt;width:65.55pt;height:3.7pt;z-index:1579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" filled="f" stroked="f">
                <v:textbox inset="0,0,0,0">
                  <w:txbxContent>
                    <w:p w14:paraId="3BBEA4F8" w14:textId="77777777" w:rsidR="00B94DBA" w:rsidRDefault="00F40BE6">
                      <w:pPr>
                        <w:spacing w:before="7"/>
                        <w:rPr>
                          <w:rFonts w:ascii="Arial"/>
                          <w:b/>
                          <w:sz w:val="3"/>
                        </w:rPr>
                      </w:pPr>
                      <w:r>
                        <w:rPr>
                          <w:rFonts w:ascii="Arial"/>
                          <w:b/>
                          <w:color w:val="969696"/>
                          <w:w w:val="115"/>
                          <w:sz w:val="3"/>
                        </w:rPr>
                        <w:t>-</w:t>
                      </w:r>
                      <w:r>
                        <w:rPr>
                          <w:rFonts w:ascii="Arial"/>
                          <w:b/>
                          <w:color w:val="969696"/>
                          <w:spacing w:val="-1"/>
                          <w:w w:val="115"/>
                          <w:sz w:val="3"/>
                        </w:rPr>
                        <w:t xml:space="preserve"> </w:t>
                      </w:r>
                      <w:r>
                        <w:rPr>
                          <w:rFonts w:ascii="Arial"/>
                          <w:b/>
                          <w:color w:val="969696"/>
                          <w:w w:val="115"/>
                          <w:sz w:val="5"/>
                        </w:rPr>
                        <w:t>01</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02</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03</w:t>
                      </w:r>
                      <w:r>
                        <w:rPr>
                          <w:rFonts w:ascii="Arial"/>
                          <w:b/>
                          <w:color w:val="969696"/>
                          <w:w w:val="115"/>
                          <w:sz w:val="3"/>
                        </w:rPr>
                        <w:t>+</w:t>
                      </w:r>
                      <w:r>
                        <w:rPr>
                          <w:rFonts w:ascii="Arial"/>
                          <w:b/>
                          <w:color w:val="969696"/>
                          <w:spacing w:val="48"/>
                          <w:w w:val="115"/>
                          <w:sz w:val="3"/>
                        </w:rPr>
                        <w:t xml:space="preserve"> </w:t>
                      </w:r>
                      <w:r>
                        <w:rPr>
                          <w:rFonts w:ascii="Arial"/>
                          <w:b/>
                          <w:color w:val="969696"/>
                          <w:w w:val="115"/>
                          <w:sz w:val="3"/>
                        </w:rPr>
                        <w:t xml:space="preserve">- </w:t>
                      </w:r>
                      <w:r>
                        <w:rPr>
                          <w:rFonts w:ascii="Arial"/>
                          <w:b/>
                          <w:color w:val="969696"/>
                          <w:w w:val="115"/>
                          <w:sz w:val="5"/>
                        </w:rPr>
                        <w:t>04</w:t>
                      </w:r>
                      <w:proofErr w:type="gramStart"/>
                      <w:r>
                        <w:rPr>
                          <w:rFonts w:ascii="Arial"/>
                          <w:b/>
                          <w:color w:val="969696"/>
                          <w:w w:val="115"/>
                          <w:sz w:val="3"/>
                        </w:rPr>
                        <w:t>+</w:t>
                      </w:r>
                      <w:r>
                        <w:rPr>
                          <w:rFonts w:ascii="Arial"/>
                          <w:b/>
                          <w:color w:val="969696"/>
                          <w:spacing w:val="42"/>
                          <w:w w:val="115"/>
                          <w:sz w:val="3"/>
                        </w:rPr>
                        <w:t xml:space="preserve">  </w:t>
                      </w:r>
                      <w:r>
                        <w:rPr>
                          <w:rFonts w:ascii="Arial"/>
                          <w:b/>
                          <w:color w:val="969696"/>
                          <w:w w:val="115"/>
                          <w:sz w:val="3"/>
                        </w:rPr>
                        <w:t>-</w:t>
                      </w:r>
                      <w:proofErr w:type="gramEnd"/>
                      <w:r>
                        <w:rPr>
                          <w:rFonts w:ascii="Arial"/>
                          <w:b/>
                          <w:color w:val="969696"/>
                          <w:spacing w:val="2"/>
                          <w:w w:val="115"/>
                          <w:sz w:val="3"/>
                        </w:rPr>
                        <w:t xml:space="preserve"> </w:t>
                      </w:r>
                      <w:r>
                        <w:rPr>
                          <w:rFonts w:ascii="Arial"/>
                          <w:b/>
                          <w:color w:val="969696"/>
                          <w:w w:val="115"/>
                          <w:sz w:val="5"/>
                        </w:rPr>
                        <w:t>05</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w w:val="115"/>
                          <w:sz w:val="5"/>
                        </w:rPr>
                        <w:t>06</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07</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spacing w:val="-5"/>
                          <w:w w:val="115"/>
                          <w:sz w:val="5"/>
                        </w:rPr>
                        <w:t>08</w:t>
                      </w:r>
                      <w:r>
                        <w:rPr>
                          <w:rFonts w:ascii="Arial"/>
                          <w:b/>
                          <w:color w:val="969696"/>
                          <w:spacing w:val="-5"/>
                          <w:w w:val="115"/>
                          <w:sz w:val="3"/>
                        </w:rPr>
                        <w:t>+</w:t>
                      </w:r>
                    </w:p>
                  </w:txbxContent>
                </v:textbox>
                <w10:wrap anchorx="page"/>
              </v:shape>
            </w:pict>
          </mc:Fallback>
        </mc:AlternateContent>
      </w:r>
      <w:r w:rsidRPr="00713418">
        <w:rPr>
          <w:rFonts w:ascii="Arial"/>
          <w:b/>
          <w:w w:val="125"/>
          <w:sz w:val="3"/>
        </w:rPr>
        <w:t>1D</w:t>
      </w:r>
      <w:r w:rsidRPr="00713418">
        <w:rPr>
          <w:rFonts w:ascii="Arial"/>
          <w:b/>
          <w:spacing w:val="25"/>
          <w:w w:val="125"/>
          <w:sz w:val="3"/>
        </w:rPr>
        <w:t xml:space="preserve"> </w:t>
      </w:r>
      <w:r w:rsidRPr="00713418">
        <w:rPr>
          <w:rFonts w:ascii="Arial"/>
          <w:b/>
          <w:w w:val="125"/>
          <w:sz w:val="3"/>
        </w:rPr>
        <w:t>1C</w:t>
      </w:r>
      <w:r w:rsidRPr="00713418">
        <w:rPr>
          <w:rFonts w:ascii="Arial"/>
          <w:b/>
          <w:spacing w:val="26"/>
          <w:w w:val="125"/>
          <w:sz w:val="3"/>
        </w:rPr>
        <w:t xml:space="preserve"> </w:t>
      </w:r>
      <w:r w:rsidRPr="00713418">
        <w:rPr>
          <w:rFonts w:ascii="Arial"/>
          <w:b/>
          <w:w w:val="125"/>
          <w:sz w:val="3"/>
        </w:rPr>
        <w:t>1E</w:t>
      </w:r>
      <w:r w:rsidRPr="00713418">
        <w:rPr>
          <w:rFonts w:ascii="Arial"/>
          <w:b/>
          <w:spacing w:val="28"/>
          <w:w w:val="125"/>
          <w:sz w:val="3"/>
        </w:rPr>
        <w:t xml:space="preserve"> </w:t>
      </w:r>
      <w:r w:rsidRPr="00713418">
        <w:rPr>
          <w:rFonts w:ascii="Arial"/>
          <w:b/>
          <w:spacing w:val="-5"/>
          <w:w w:val="125"/>
          <w:sz w:val="3"/>
        </w:rPr>
        <w:t>1F</w:t>
      </w:r>
    </w:p>
    <w:p w14:paraId="3BBEA150" w14:textId="77777777" w:rsidR="00B94DBA" w:rsidRDefault="00F40BE6">
      <w:pPr>
        <w:pStyle w:val="BodyText"/>
        <w:spacing w:before="13"/>
        <w:rPr>
          <w:rFonts w:ascii="Arial"/>
          <w:b/>
          <w:sz w:val="3"/>
        </w:rPr>
      </w:pPr>
      <w:r>
        <w:br w:type="column"/>
      </w:r>
    </w:p>
    <w:p w14:paraId="3BBEA151" w14:textId="77777777" w:rsidR="00B94DBA" w:rsidRDefault="00F40BE6">
      <w:pPr>
        <w:ind w:left="688"/>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152" w14:textId="77777777" w:rsidR="00B94DBA" w:rsidRDefault="00F40BE6">
      <w:pPr>
        <w:spacing w:before="4"/>
        <w:ind w:left="584"/>
        <w:rPr>
          <w:rFonts w:ascii="Arial"/>
          <w:b/>
          <w:sz w:val="4"/>
        </w:rPr>
      </w:pPr>
      <w:r>
        <w:rPr>
          <w:rFonts w:ascii="Arial"/>
          <w:b/>
          <w:noProof/>
          <w:sz w:val="4"/>
        </w:rPr>
        <mc:AlternateContent>
          <mc:Choice Requires="wps">
            <w:drawing>
              <wp:anchor distT="0" distB="0" distL="0" distR="0" simplePos="0" relativeHeight="15801344" behindDoc="0" locked="0" layoutInCell="1" allowOverlap="1" wp14:anchorId="3BBEA402" wp14:editId="3BBEA403">
                <wp:simplePos x="0" y="0"/>
                <wp:positionH relativeFrom="page">
                  <wp:posOffset>1700697</wp:posOffset>
                </wp:positionH>
                <wp:positionV relativeFrom="paragraph">
                  <wp:posOffset>8972</wp:posOffset>
                </wp:positionV>
                <wp:extent cx="31115" cy="80010"/>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9" w14:textId="77777777" w:rsidR="00B94DBA" w:rsidRDefault="00F40BE6">
                            <w:pPr>
                              <w:spacing w:before="17"/>
                              <w:rPr>
                                <w:rFonts w:ascii="Arial"/>
                                <w:b/>
                                <w:sz w:val="8"/>
                              </w:rPr>
                            </w:pPr>
                            <w:r>
                              <w:rPr>
                                <w:rFonts w:ascii="Arial"/>
                                <w:b/>
                                <w:color w:val="969696"/>
                                <w:spacing w:val="-10"/>
                                <w:w w:val="110"/>
                                <w:sz w:val="8"/>
                              </w:rPr>
                              <w:t>2</w:t>
                            </w:r>
                          </w:p>
                        </w:txbxContent>
                      </wps:txbx>
                      <wps:bodyPr wrap="square" lIns="0" tIns="0" rIns="0" bIns="0" rtlCol="0">
                        <a:noAutofit/>
                      </wps:bodyPr>
                    </wps:wsp>
                  </a:graphicData>
                </a:graphic>
              </wp:anchor>
            </w:drawing>
          </mc:Choice>
          <mc:Fallback>
            <w:pict>
              <v:shape w14:anchorId="3BBEA402" id="Textbox 114" o:spid="_x0000_s1131" type="#_x0000_t202" style="position:absolute;left:0;text-align:left;margin-left:133.9pt;margin-top:.7pt;width:2.45pt;height:6.3pt;z-index:15801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" filled="f" stroked="f">
                <v:textbox inset="0,0,0,0">
                  <w:txbxContent>
                    <w:p w14:paraId="3BBEA4F9" w14:textId="77777777" w:rsidR="00B94DBA" w:rsidRDefault="00F40BE6">
                      <w:pPr>
                        <w:spacing w:before="17"/>
                        <w:rPr>
                          <w:rFonts w:ascii="Arial"/>
                          <w:b/>
                          <w:sz w:val="8"/>
                        </w:rPr>
                      </w:pPr>
                      <w:r>
                        <w:rPr>
                          <w:rFonts w:ascii="Arial"/>
                          <w:b/>
                          <w:color w:val="969696"/>
                          <w:spacing w:val="-10"/>
                          <w:w w:val="110"/>
                          <w:sz w:val="8"/>
                        </w:rPr>
                        <w:t>2</w:t>
                      </w:r>
                    </w:p>
                  </w:txbxContent>
                </v:textbox>
                <w10:wrap anchorx="page"/>
              </v:shape>
            </w:pict>
          </mc:Fallback>
        </mc:AlternateContent>
      </w:r>
      <w:r w:rsidRPr="00713418">
        <w:rPr>
          <w:rFonts w:ascii="Arial"/>
          <w:b/>
          <w:spacing w:val="-5"/>
          <w:w w:val="110"/>
          <w:sz w:val="4"/>
        </w:rPr>
        <w:t>2A</w:t>
      </w:r>
    </w:p>
    <w:p w14:paraId="3BBEA153" w14:textId="77777777" w:rsidR="00B94DBA" w:rsidRDefault="00B94DBA">
      <w:pPr>
        <w:pStyle w:val="BodyText"/>
        <w:spacing w:before="4"/>
        <w:rPr>
          <w:rFonts w:ascii="Arial"/>
          <w:b/>
          <w:sz w:val="4"/>
        </w:rPr>
      </w:pPr>
    </w:p>
    <w:p w14:paraId="3BBEA154" w14:textId="77777777" w:rsidR="00B94DBA" w:rsidRDefault="00F40BE6">
      <w:pPr>
        <w:tabs>
          <w:tab w:val="left" w:pos="987"/>
        </w:tabs>
        <w:ind w:left="584"/>
        <w:rPr>
          <w:rFonts w:ascii="Arial"/>
          <w:b/>
          <w:sz w:val="3"/>
        </w:rPr>
      </w:pPr>
      <w:r w:rsidRPr="00713418">
        <w:rPr>
          <w:rFonts w:ascii="Arial"/>
          <w:b/>
          <w:spacing w:val="-5"/>
          <w:w w:val="120"/>
          <w:position w:val="2"/>
          <w:sz w:val="4"/>
        </w:rPr>
        <w:t>2B</w:t>
      </w:r>
      <w:r w:rsidRPr="00713418">
        <w:rPr>
          <w:rFonts w:ascii="Arial"/>
          <w:b/>
          <w:position w:val="2"/>
          <w:sz w:val="4"/>
        </w:rPr>
        <w:tab/>
      </w:r>
      <w:r w:rsidRPr="00713418">
        <w:rPr>
          <w:rFonts w:ascii="Arial"/>
          <w:b/>
          <w:w w:val="120"/>
          <w:sz w:val="3"/>
        </w:rPr>
        <w:t>J5</w:t>
      </w:r>
      <w:r w:rsidRPr="00713418">
        <w:rPr>
          <w:rFonts w:ascii="Arial"/>
          <w:b/>
          <w:spacing w:val="60"/>
          <w:w w:val="120"/>
          <w:sz w:val="3"/>
        </w:rPr>
        <w:t xml:space="preserve"> </w:t>
      </w:r>
      <w:r w:rsidRPr="00713418">
        <w:rPr>
          <w:rFonts w:ascii="Arial"/>
          <w:b/>
          <w:w w:val="120"/>
          <w:sz w:val="3"/>
        </w:rPr>
        <w:t>J7</w:t>
      </w:r>
      <w:r w:rsidRPr="00713418">
        <w:rPr>
          <w:rFonts w:ascii="Arial"/>
          <w:b/>
          <w:spacing w:val="59"/>
          <w:w w:val="120"/>
          <w:sz w:val="3"/>
        </w:rPr>
        <w:t xml:space="preserve"> </w:t>
      </w:r>
      <w:r w:rsidRPr="00713418">
        <w:rPr>
          <w:rFonts w:ascii="Arial"/>
          <w:b/>
          <w:spacing w:val="-7"/>
          <w:w w:val="120"/>
          <w:sz w:val="3"/>
        </w:rPr>
        <w:t>J3</w:t>
      </w:r>
    </w:p>
    <w:p w14:paraId="3BBEA155" w14:textId="77777777" w:rsidR="00B94DBA" w:rsidRDefault="00B94DBA">
      <w:pPr>
        <w:pStyle w:val="BodyText"/>
        <w:spacing w:before="32"/>
        <w:rPr>
          <w:rFonts w:ascii="Arial"/>
          <w:b/>
          <w:sz w:val="3"/>
        </w:rPr>
      </w:pPr>
    </w:p>
    <w:p w14:paraId="3BBEA156" w14:textId="77777777" w:rsidR="00B94DBA" w:rsidRDefault="00F40BE6">
      <w:pPr>
        <w:ind w:left="688"/>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157" w14:textId="77777777" w:rsidR="00B94DBA" w:rsidRDefault="00F40BE6">
      <w:pPr>
        <w:spacing w:before="4"/>
        <w:ind w:left="584"/>
        <w:rPr>
          <w:rFonts w:ascii="Arial"/>
          <w:b/>
          <w:sz w:val="4"/>
        </w:rPr>
      </w:pPr>
      <w:r>
        <w:rPr>
          <w:rFonts w:ascii="Arial"/>
          <w:b/>
          <w:noProof/>
          <w:sz w:val="4"/>
        </w:rPr>
        <mc:AlternateContent>
          <mc:Choice Requires="wps">
            <w:drawing>
              <wp:anchor distT="0" distB="0" distL="0" distR="0" simplePos="0" relativeHeight="15801856" behindDoc="0" locked="0" layoutInCell="1" allowOverlap="1" wp14:anchorId="3BBEA404" wp14:editId="3BBEA405">
                <wp:simplePos x="0" y="0"/>
                <wp:positionH relativeFrom="page">
                  <wp:posOffset>1700726</wp:posOffset>
                </wp:positionH>
                <wp:positionV relativeFrom="paragraph">
                  <wp:posOffset>9199</wp:posOffset>
                </wp:positionV>
                <wp:extent cx="31115" cy="8001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A" w14:textId="77777777" w:rsidR="00B94DBA" w:rsidRDefault="00F40BE6">
                            <w:pPr>
                              <w:spacing w:before="17"/>
                              <w:rPr>
                                <w:rFonts w:ascii="Arial"/>
                                <w:b/>
                                <w:sz w:val="8"/>
                              </w:rPr>
                            </w:pPr>
                            <w:r>
                              <w:rPr>
                                <w:rFonts w:ascii="Arial"/>
                                <w:b/>
                                <w:color w:val="969696"/>
                                <w:spacing w:val="-10"/>
                                <w:w w:val="110"/>
                                <w:sz w:val="8"/>
                              </w:rPr>
                              <w:t>1</w:t>
                            </w:r>
                          </w:p>
                        </w:txbxContent>
                      </wps:txbx>
                      <wps:bodyPr wrap="square" lIns="0" tIns="0" rIns="0" bIns="0" rtlCol="0">
                        <a:noAutofit/>
                      </wps:bodyPr>
                    </wps:wsp>
                  </a:graphicData>
                </a:graphic>
              </wp:anchor>
            </w:drawing>
          </mc:Choice>
          <mc:Fallback>
            <w:pict>
              <v:shape w14:anchorId="3BBEA404" id="Textbox 115" o:spid="_x0000_s1132" type="#_x0000_t202" style="position:absolute;left:0;text-align:left;margin-left:133.9pt;margin-top:.7pt;width:2.45pt;height:6.3pt;z-index:1580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" filled="f" stroked="f">
                <v:textbox inset="0,0,0,0">
                  <w:txbxContent>
                    <w:p w14:paraId="3BBEA4FA" w14:textId="77777777" w:rsidR="00B94DBA" w:rsidRDefault="00F40BE6">
                      <w:pPr>
                        <w:spacing w:before="17"/>
                        <w:rPr>
                          <w:rFonts w:ascii="Arial"/>
                          <w:b/>
                          <w:sz w:val="8"/>
                        </w:rPr>
                      </w:pPr>
                      <w:r>
                        <w:rPr>
                          <w:rFonts w:ascii="Arial"/>
                          <w:b/>
                          <w:color w:val="969696"/>
                          <w:spacing w:val="-10"/>
                          <w:w w:val="110"/>
                          <w:sz w:val="8"/>
                        </w:rPr>
                        <w:t>1</w:t>
                      </w:r>
                    </w:p>
                  </w:txbxContent>
                </v:textbox>
                <w10:wrap anchorx="page"/>
              </v:shape>
            </w:pict>
          </mc:Fallback>
        </mc:AlternateContent>
      </w:r>
      <w:r w:rsidRPr="00713418">
        <w:rPr>
          <w:rFonts w:ascii="Arial"/>
          <w:b/>
          <w:spacing w:val="-5"/>
          <w:w w:val="110"/>
          <w:sz w:val="4"/>
        </w:rPr>
        <w:t>1A</w:t>
      </w:r>
    </w:p>
    <w:p w14:paraId="3BBEA158" w14:textId="77777777" w:rsidR="00B94DBA" w:rsidRDefault="00F40BE6">
      <w:pPr>
        <w:tabs>
          <w:tab w:val="left" w:pos="974"/>
        </w:tabs>
        <w:spacing w:before="16"/>
        <w:ind w:left="584"/>
        <w:rPr>
          <w:rFonts w:ascii="Arial"/>
          <w:b/>
          <w:sz w:val="5"/>
        </w:rPr>
      </w:pPr>
      <w:r w:rsidRPr="00713418">
        <w:rPr>
          <w:rFonts w:ascii="Arial"/>
          <w:b/>
          <w:spacing w:val="-5"/>
          <w:position w:val="-2"/>
          <w:sz w:val="4"/>
        </w:rPr>
        <w:t>1B</w:t>
      </w:r>
      <w:r w:rsidRPr="00713418">
        <w:rPr>
          <w:rFonts w:ascii="Arial"/>
          <w:b/>
          <w:position w:val="-2"/>
          <w:sz w:val="4"/>
        </w:rPr>
        <w:tab/>
      </w:r>
      <w:r w:rsidRPr="00713418">
        <w:rPr>
          <w:rFonts w:ascii="Arial"/>
          <w:b/>
          <w:sz w:val="5"/>
        </w:rPr>
        <w:t>BR</w:t>
      </w:r>
      <w:r w:rsidRPr="00713418">
        <w:rPr>
          <w:rFonts w:ascii="Arial"/>
          <w:b/>
          <w:spacing w:val="27"/>
          <w:sz w:val="5"/>
        </w:rPr>
        <w:t xml:space="preserve"> </w:t>
      </w:r>
      <w:r w:rsidRPr="00713418">
        <w:rPr>
          <w:rFonts w:ascii="Arial"/>
          <w:b/>
          <w:sz w:val="5"/>
        </w:rPr>
        <w:t>B2</w:t>
      </w:r>
      <w:r w:rsidRPr="00713418">
        <w:rPr>
          <w:rFonts w:ascii="Arial"/>
          <w:b/>
          <w:spacing w:val="30"/>
          <w:sz w:val="5"/>
        </w:rPr>
        <w:t xml:space="preserve"> </w:t>
      </w:r>
      <w:r w:rsidRPr="00713418">
        <w:rPr>
          <w:rFonts w:ascii="Arial"/>
          <w:b/>
          <w:spacing w:val="-5"/>
          <w:sz w:val="5"/>
        </w:rPr>
        <w:t>B1</w:t>
      </w:r>
    </w:p>
    <w:p w14:paraId="3BBEA159" w14:textId="77777777" w:rsidR="00B94DBA" w:rsidRDefault="00F40BE6">
      <w:pPr>
        <w:pStyle w:val="BodyText"/>
        <w:rPr>
          <w:rFonts w:ascii="Arial"/>
          <w:b/>
          <w:sz w:val="3"/>
        </w:rPr>
      </w:pPr>
      <w:r>
        <w:br w:type="column"/>
      </w:r>
    </w:p>
    <w:p w14:paraId="3BBEA15A" w14:textId="77777777" w:rsidR="00B94DBA" w:rsidRDefault="00B94DBA">
      <w:pPr>
        <w:pStyle w:val="BodyText"/>
        <w:rPr>
          <w:rFonts w:ascii="Arial"/>
          <w:b/>
          <w:sz w:val="3"/>
        </w:rPr>
      </w:pPr>
    </w:p>
    <w:p w14:paraId="3BBEA15B" w14:textId="77777777" w:rsidR="00B94DBA" w:rsidRDefault="00B94DBA">
      <w:pPr>
        <w:pStyle w:val="BodyText"/>
        <w:rPr>
          <w:rFonts w:ascii="Arial"/>
          <w:b/>
          <w:sz w:val="3"/>
        </w:rPr>
      </w:pPr>
    </w:p>
    <w:p w14:paraId="3BBEA15C" w14:textId="77777777" w:rsidR="00B94DBA" w:rsidRDefault="00B94DBA">
      <w:pPr>
        <w:pStyle w:val="BodyText"/>
        <w:rPr>
          <w:rFonts w:ascii="Arial"/>
          <w:b/>
          <w:sz w:val="3"/>
        </w:rPr>
      </w:pPr>
    </w:p>
    <w:p w14:paraId="3BBEA15D" w14:textId="77777777" w:rsidR="00B94DBA" w:rsidRDefault="00B94DBA">
      <w:pPr>
        <w:pStyle w:val="BodyText"/>
        <w:rPr>
          <w:rFonts w:ascii="Arial"/>
          <w:b/>
          <w:sz w:val="3"/>
        </w:rPr>
      </w:pPr>
    </w:p>
    <w:p w14:paraId="3BBEA15E" w14:textId="77777777" w:rsidR="00B94DBA" w:rsidRDefault="00B94DBA">
      <w:pPr>
        <w:pStyle w:val="BodyText"/>
        <w:spacing w:before="24"/>
        <w:rPr>
          <w:rFonts w:ascii="Arial"/>
          <w:b/>
          <w:sz w:val="3"/>
        </w:rPr>
      </w:pPr>
    </w:p>
    <w:p w14:paraId="3BBEA15F" w14:textId="77777777" w:rsidR="00B94DBA" w:rsidRDefault="00F40BE6">
      <w:pPr>
        <w:ind w:left="384"/>
        <w:rPr>
          <w:rFonts w:ascii="Arial Narrow"/>
          <w:sz w:val="3"/>
        </w:rPr>
      </w:pPr>
      <w:r w:rsidRPr="00713418">
        <w:rPr>
          <w:rFonts w:ascii="Arial Narrow"/>
          <w:w w:val="125"/>
          <w:sz w:val="3"/>
        </w:rPr>
        <w:t>2D</w:t>
      </w:r>
      <w:r w:rsidRPr="00713418">
        <w:rPr>
          <w:rFonts w:ascii="Arial Narrow"/>
          <w:spacing w:val="36"/>
          <w:w w:val="125"/>
          <w:sz w:val="3"/>
        </w:rPr>
        <w:t xml:space="preserve"> </w:t>
      </w:r>
      <w:r w:rsidRPr="00713418">
        <w:rPr>
          <w:rFonts w:ascii="Arial Narrow"/>
          <w:w w:val="125"/>
          <w:sz w:val="3"/>
        </w:rPr>
        <w:t>2C</w:t>
      </w:r>
      <w:r w:rsidRPr="00713418">
        <w:rPr>
          <w:rFonts w:ascii="Arial Narrow"/>
          <w:spacing w:val="42"/>
          <w:w w:val="125"/>
          <w:sz w:val="3"/>
        </w:rPr>
        <w:t xml:space="preserve"> </w:t>
      </w:r>
      <w:r w:rsidRPr="00713418">
        <w:rPr>
          <w:rFonts w:ascii="Arial Narrow"/>
          <w:w w:val="125"/>
          <w:sz w:val="3"/>
        </w:rPr>
        <w:t>2E</w:t>
      </w:r>
      <w:r w:rsidRPr="00713418">
        <w:rPr>
          <w:rFonts w:ascii="Arial Narrow"/>
          <w:spacing w:val="37"/>
          <w:w w:val="125"/>
          <w:sz w:val="3"/>
        </w:rPr>
        <w:t xml:space="preserve"> </w:t>
      </w:r>
      <w:r w:rsidRPr="00713418">
        <w:rPr>
          <w:rFonts w:ascii="Arial Narrow"/>
          <w:spacing w:val="-5"/>
          <w:w w:val="125"/>
          <w:sz w:val="3"/>
        </w:rPr>
        <w:t>2F</w:t>
      </w:r>
    </w:p>
    <w:p w14:paraId="3BBEA160" w14:textId="77777777" w:rsidR="00B94DBA" w:rsidRDefault="00B94DBA">
      <w:pPr>
        <w:pStyle w:val="BodyText"/>
        <w:rPr>
          <w:rFonts w:ascii="Arial Narrow"/>
          <w:sz w:val="3"/>
        </w:rPr>
      </w:pPr>
    </w:p>
    <w:p w14:paraId="3BBEA161" w14:textId="77777777" w:rsidR="00B94DBA" w:rsidRDefault="00B94DBA">
      <w:pPr>
        <w:pStyle w:val="BodyText"/>
        <w:rPr>
          <w:rFonts w:ascii="Arial Narrow"/>
          <w:sz w:val="3"/>
        </w:rPr>
      </w:pPr>
    </w:p>
    <w:p w14:paraId="3BBEA162" w14:textId="77777777" w:rsidR="00B94DBA" w:rsidRDefault="00B94DBA">
      <w:pPr>
        <w:pStyle w:val="BodyText"/>
        <w:rPr>
          <w:rFonts w:ascii="Arial Narrow"/>
          <w:sz w:val="3"/>
        </w:rPr>
      </w:pPr>
    </w:p>
    <w:p w14:paraId="3BBEA163" w14:textId="77777777" w:rsidR="00B94DBA" w:rsidRDefault="00B94DBA">
      <w:pPr>
        <w:pStyle w:val="BodyText"/>
        <w:rPr>
          <w:rFonts w:ascii="Arial Narrow"/>
          <w:sz w:val="3"/>
        </w:rPr>
      </w:pPr>
    </w:p>
    <w:p w14:paraId="3BBEA164" w14:textId="77777777" w:rsidR="00B94DBA" w:rsidRDefault="00B94DBA">
      <w:pPr>
        <w:pStyle w:val="BodyText"/>
        <w:rPr>
          <w:rFonts w:ascii="Arial Narrow"/>
          <w:sz w:val="3"/>
        </w:rPr>
      </w:pPr>
    </w:p>
    <w:p w14:paraId="3BBEA165" w14:textId="77777777" w:rsidR="00B94DBA" w:rsidRDefault="00B94DBA">
      <w:pPr>
        <w:pStyle w:val="BodyText"/>
        <w:spacing w:before="24"/>
        <w:rPr>
          <w:rFonts w:ascii="Arial Narrow"/>
          <w:sz w:val="3"/>
        </w:rPr>
      </w:pPr>
    </w:p>
    <w:p w14:paraId="3BBEA166" w14:textId="77777777" w:rsidR="00B94DBA" w:rsidRDefault="00F40BE6">
      <w:pPr>
        <w:ind w:left="388"/>
        <w:rPr>
          <w:rFonts w:ascii="Arial Narrow"/>
          <w:sz w:val="3"/>
        </w:rPr>
      </w:pPr>
      <w:r>
        <w:rPr>
          <w:rFonts w:ascii="Arial Narrow"/>
          <w:noProof/>
          <w:sz w:val="3"/>
        </w:rPr>
        <mc:AlternateContent>
          <mc:Choice Requires="wps">
            <w:drawing>
              <wp:anchor distT="0" distB="0" distL="0" distR="0" simplePos="0" relativeHeight="15792640" behindDoc="0" locked="0" layoutInCell="1" allowOverlap="1" wp14:anchorId="3BBEA406" wp14:editId="3BBEA407">
                <wp:simplePos x="0" y="0"/>
                <wp:positionH relativeFrom="page">
                  <wp:posOffset>2639941</wp:posOffset>
                </wp:positionH>
                <wp:positionV relativeFrom="paragraph">
                  <wp:posOffset>66690</wp:posOffset>
                </wp:positionV>
                <wp:extent cx="832485" cy="4699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2485" cy="46990"/>
                        </a:xfrm>
                        <a:prstGeom prst="rect">
                          <a:avLst/>
                        </a:prstGeom>
                      </wps:spPr>
                      <wps:txbx>
                        <w:txbxContent>
                          <w:p w14:paraId="3BBEA4FB" w14:textId="77777777" w:rsidR="00B94DBA" w:rsidRDefault="00F40BE6">
                            <w:pPr>
                              <w:spacing w:before="7"/>
                              <w:rPr>
                                <w:rFonts w:ascii="Arial"/>
                                <w:b/>
                                <w:sz w:val="3"/>
                              </w:rPr>
                            </w:pPr>
                            <w:r>
                              <w:rPr>
                                <w:rFonts w:ascii="Arial"/>
                                <w:b/>
                                <w:color w:val="969696"/>
                                <w:w w:val="115"/>
                                <w:sz w:val="3"/>
                              </w:rPr>
                              <w:t>-</w:t>
                            </w:r>
                            <w:r>
                              <w:rPr>
                                <w:rFonts w:ascii="Arial"/>
                                <w:b/>
                                <w:color w:val="969696"/>
                                <w:spacing w:val="-1"/>
                                <w:w w:val="115"/>
                                <w:sz w:val="3"/>
                              </w:rPr>
                              <w:t xml:space="preserve"> </w:t>
                            </w:r>
                            <w:r>
                              <w:rPr>
                                <w:rFonts w:ascii="Arial"/>
                                <w:b/>
                                <w:color w:val="969696"/>
                                <w:w w:val="115"/>
                                <w:sz w:val="5"/>
                              </w:rPr>
                              <w:t>01</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w w:val="115"/>
                                <w:sz w:val="5"/>
                              </w:rPr>
                              <w:t>02</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w w:val="115"/>
                                <w:sz w:val="5"/>
                              </w:rPr>
                              <w:t>03</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w w:val="115"/>
                                <w:sz w:val="5"/>
                              </w:rPr>
                              <w:t>04</w:t>
                            </w:r>
                            <w:proofErr w:type="gramStart"/>
                            <w:r>
                              <w:rPr>
                                <w:rFonts w:ascii="Arial"/>
                                <w:b/>
                                <w:color w:val="969696"/>
                                <w:w w:val="115"/>
                                <w:sz w:val="3"/>
                              </w:rPr>
                              <w:t>+</w:t>
                            </w:r>
                            <w:r>
                              <w:rPr>
                                <w:rFonts w:ascii="Arial"/>
                                <w:b/>
                                <w:color w:val="969696"/>
                                <w:spacing w:val="42"/>
                                <w:w w:val="115"/>
                                <w:sz w:val="3"/>
                              </w:rPr>
                              <w:t xml:space="preserve">  </w:t>
                            </w:r>
                            <w:r>
                              <w:rPr>
                                <w:rFonts w:ascii="Arial"/>
                                <w:b/>
                                <w:color w:val="969696"/>
                                <w:w w:val="115"/>
                                <w:sz w:val="3"/>
                              </w:rPr>
                              <w:t>-</w:t>
                            </w:r>
                            <w:proofErr w:type="gramEnd"/>
                            <w:r>
                              <w:rPr>
                                <w:rFonts w:ascii="Arial"/>
                                <w:b/>
                                <w:color w:val="969696"/>
                                <w:spacing w:val="1"/>
                                <w:w w:val="115"/>
                                <w:sz w:val="3"/>
                              </w:rPr>
                              <w:t xml:space="preserve"> </w:t>
                            </w:r>
                            <w:r>
                              <w:rPr>
                                <w:rFonts w:ascii="Arial"/>
                                <w:b/>
                                <w:color w:val="969696"/>
                                <w:w w:val="115"/>
                                <w:sz w:val="5"/>
                              </w:rPr>
                              <w:t>05</w:t>
                            </w:r>
                            <w:r>
                              <w:rPr>
                                <w:rFonts w:ascii="Arial"/>
                                <w:b/>
                                <w:color w:val="969696"/>
                                <w:w w:val="115"/>
                                <w:sz w:val="3"/>
                              </w:rPr>
                              <w:t>+</w:t>
                            </w:r>
                            <w:r>
                              <w:rPr>
                                <w:rFonts w:ascii="Arial"/>
                                <w:b/>
                                <w:color w:val="969696"/>
                                <w:spacing w:val="50"/>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06</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07</w:t>
                            </w:r>
                            <w:r>
                              <w:rPr>
                                <w:rFonts w:ascii="Arial"/>
                                <w:b/>
                                <w:color w:val="969696"/>
                                <w:w w:val="115"/>
                                <w:sz w:val="3"/>
                              </w:rPr>
                              <w:t>+</w:t>
                            </w:r>
                            <w:r>
                              <w:rPr>
                                <w:rFonts w:ascii="Arial"/>
                                <w:b/>
                                <w:color w:val="969696"/>
                                <w:spacing w:val="48"/>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spacing w:val="-5"/>
                                <w:w w:val="115"/>
                                <w:sz w:val="5"/>
                              </w:rPr>
                              <w:t>08</w:t>
                            </w:r>
                            <w:r>
                              <w:rPr>
                                <w:rFonts w:ascii="Arial"/>
                                <w:b/>
                                <w:color w:val="969696"/>
                                <w:spacing w:val="-5"/>
                                <w:w w:val="115"/>
                                <w:sz w:val="3"/>
                              </w:rPr>
                              <w:t>+</w:t>
                            </w:r>
                          </w:p>
                        </w:txbxContent>
                      </wps:txbx>
                      <wps:bodyPr wrap="square" lIns="0" tIns="0" rIns="0" bIns="0" rtlCol="0">
                        <a:noAutofit/>
                      </wps:bodyPr>
                    </wps:wsp>
                  </a:graphicData>
                </a:graphic>
              </wp:anchor>
            </w:drawing>
          </mc:Choice>
          <mc:Fallback>
            <w:pict>
              <v:shape w14:anchorId="3BBEA406" id="Textbox 116" o:spid="_x0000_s1133" type="#_x0000_t202" style="position:absolute;left:0;text-align:left;margin-left:207.85pt;margin-top:5.25pt;width:65.55pt;height:3.7pt;z-index:1579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" filled="f" stroked="f">
                <v:textbox inset="0,0,0,0">
                  <w:txbxContent>
                    <w:p w14:paraId="3BBEA4FB" w14:textId="77777777" w:rsidR="00B94DBA" w:rsidRDefault="00F40BE6">
                      <w:pPr>
                        <w:spacing w:before="7"/>
                        <w:rPr>
                          <w:rFonts w:ascii="Arial"/>
                          <w:b/>
                          <w:sz w:val="3"/>
                        </w:rPr>
                      </w:pPr>
                      <w:r>
                        <w:rPr>
                          <w:rFonts w:ascii="Arial"/>
                          <w:b/>
                          <w:color w:val="969696"/>
                          <w:w w:val="115"/>
                          <w:sz w:val="3"/>
                        </w:rPr>
                        <w:t>-</w:t>
                      </w:r>
                      <w:r>
                        <w:rPr>
                          <w:rFonts w:ascii="Arial"/>
                          <w:b/>
                          <w:color w:val="969696"/>
                          <w:spacing w:val="-1"/>
                          <w:w w:val="115"/>
                          <w:sz w:val="3"/>
                        </w:rPr>
                        <w:t xml:space="preserve"> </w:t>
                      </w:r>
                      <w:r>
                        <w:rPr>
                          <w:rFonts w:ascii="Arial"/>
                          <w:b/>
                          <w:color w:val="969696"/>
                          <w:w w:val="115"/>
                          <w:sz w:val="5"/>
                        </w:rPr>
                        <w:t>01</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w w:val="115"/>
                          <w:sz w:val="5"/>
                        </w:rPr>
                        <w:t>02</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w w:val="115"/>
                          <w:sz w:val="5"/>
                        </w:rPr>
                        <w:t>03</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 xml:space="preserve">- </w:t>
                      </w:r>
                      <w:r>
                        <w:rPr>
                          <w:rFonts w:ascii="Arial"/>
                          <w:b/>
                          <w:color w:val="969696"/>
                          <w:w w:val="115"/>
                          <w:sz w:val="5"/>
                        </w:rPr>
                        <w:t>04</w:t>
                      </w:r>
                      <w:proofErr w:type="gramStart"/>
                      <w:r>
                        <w:rPr>
                          <w:rFonts w:ascii="Arial"/>
                          <w:b/>
                          <w:color w:val="969696"/>
                          <w:w w:val="115"/>
                          <w:sz w:val="3"/>
                        </w:rPr>
                        <w:t>+</w:t>
                      </w:r>
                      <w:r>
                        <w:rPr>
                          <w:rFonts w:ascii="Arial"/>
                          <w:b/>
                          <w:color w:val="969696"/>
                          <w:spacing w:val="42"/>
                          <w:w w:val="115"/>
                          <w:sz w:val="3"/>
                        </w:rPr>
                        <w:t xml:space="preserve">  </w:t>
                      </w:r>
                      <w:r>
                        <w:rPr>
                          <w:rFonts w:ascii="Arial"/>
                          <w:b/>
                          <w:color w:val="969696"/>
                          <w:w w:val="115"/>
                          <w:sz w:val="3"/>
                        </w:rPr>
                        <w:t>-</w:t>
                      </w:r>
                      <w:proofErr w:type="gramEnd"/>
                      <w:r>
                        <w:rPr>
                          <w:rFonts w:ascii="Arial"/>
                          <w:b/>
                          <w:color w:val="969696"/>
                          <w:spacing w:val="1"/>
                          <w:w w:val="115"/>
                          <w:sz w:val="3"/>
                        </w:rPr>
                        <w:t xml:space="preserve"> </w:t>
                      </w:r>
                      <w:r>
                        <w:rPr>
                          <w:rFonts w:ascii="Arial"/>
                          <w:b/>
                          <w:color w:val="969696"/>
                          <w:w w:val="115"/>
                          <w:sz w:val="5"/>
                        </w:rPr>
                        <w:t>05</w:t>
                      </w:r>
                      <w:r>
                        <w:rPr>
                          <w:rFonts w:ascii="Arial"/>
                          <w:b/>
                          <w:color w:val="969696"/>
                          <w:w w:val="115"/>
                          <w:sz w:val="3"/>
                        </w:rPr>
                        <w:t>+</w:t>
                      </w:r>
                      <w:r>
                        <w:rPr>
                          <w:rFonts w:ascii="Arial"/>
                          <w:b/>
                          <w:color w:val="969696"/>
                          <w:spacing w:val="50"/>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06</w:t>
                      </w:r>
                      <w:r>
                        <w:rPr>
                          <w:rFonts w:ascii="Arial"/>
                          <w:b/>
                          <w:color w:val="969696"/>
                          <w:w w:val="115"/>
                          <w:sz w:val="3"/>
                        </w:rPr>
                        <w:t>+</w:t>
                      </w:r>
                      <w:r>
                        <w:rPr>
                          <w:rFonts w:ascii="Arial"/>
                          <w:b/>
                          <w:color w:val="969696"/>
                          <w:spacing w:val="49"/>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w w:val="115"/>
                          <w:sz w:val="5"/>
                        </w:rPr>
                        <w:t>07</w:t>
                      </w:r>
                      <w:r>
                        <w:rPr>
                          <w:rFonts w:ascii="Arial"/>
                          <w:b/>
                          <w:color w:val="969696"/>
                          <w:w w:val="115"/>
                          <w:sz w:val="3"/>
                        </w:rPr>
                        <w:t>+</w:t>
                      </w:r>
                      <w:r>
                        <w:rPr>
                          <w:rFonts w:ascii="Arial"/>
                          <w:b/>
                          <w:color w:val="969696"/>
                          <w:spacing w:val="48"/>
                          <w:w w:val="115"/>
                          <w:sz w:val="3"/>
                        </w:rPr>
                        <w:t xml:space="preserve"> </w:t>
                      </w:r>
                      <w:r>
                        <w:rPr>
                          <w:rFonts w:ascii="Arial"/>
                          <w:b/>
                          <w:color w:val="969696"/>
                          <w:w w:val="115"/>
                          <w:sz w:val="3"/>
                        </w:rPr>
                        <w:t>-</w:t>
                      </w:r>
                      <w:r>
                        <w:rPr>
                          <w:rFonts w:ascii="Arial"/>
                          <w:b/>
                          <w:color w:val="969696"/>
                          <w:spacing w:val="1"/>
                          <w:w w:val="115"/>
                          <w:sz w:val="3"/>
                        </w:rPr>
                        <w:t xml:space="preserve"> </w:t>
                      </w:r>
                      <w:r>
                        <w:rPr>
                          <w:rFonts w:ascii="Arial"/>
                          <w:b/>
                          <w:color w:val="969696"/>
                          <w:spacing w:val="-5"/>
                          <w:w w:val="115"/>
                          <w:sz w:val="5"/>
                        </w:rPr>
                        <w:t>08</w:t>
                      </w:r>
                      <w:r>
                        <w:rPr>
                          <w:rFonts w:ascii="Arial"/>
                          <w:b/>
                          <w:color w:val="969696"/>
                          <w:spacing w:val="-5"/>
                          <w:w w:val="115"/>
                          <w:sz w:val="3"/>
                        </w:rPr>
                        <w:t>+</w:t>
                      </w:r>
                    </w:p>
                  </w:txbxContent>
                </v:textbox>
                <w10:wrap anchorx="page"/>
              </v:shape>
            </w:pict>
          </mc:Fallback>
        </mc:AlternateContent>
      </w:r>
      <w:r w:rsidRPr="00713418">
        <w:rPr>
          <w:rFonts w:ascii="Arial Narrow"/>
          <w:w w:val="125"/>
          <w:sz w:val="3"/>
        </w:rPr>
        <w:t>1D</w:t>
      </w:r>
      <w:r w:rsidRPr="00713418">
        <w:rPr>
          <w:rFonts w:ascii="Arial Narrow"/>
          <w:spacing w:val="36"/>
          <w:w w:val="125"/>
          <w:sz w:val="3"/>
        </w:rPr>
        <w:t xml:space="preserve"> </w:t>
      </w:r>
      <w:r w:rsidRPr="00713418">
        <w:rPr>
          <w:rFonts w:ascii="Arial Narrow"/>
          <w:w w:val="125"/>
          <w:sz w:val="3"/>
        </w:rPr>
        <w:t>1C</w:t>
      </w:r>
      <w:r w:rsidRPr="00713418">
        <w:rPr>
          <w:rFonts w:ascii="Arial Narrow"/>
          <w:spacing w:val="37"/>
          <w:w w:val="125"/>
          <w:sz w:val="3"/>
        </w:rPr>
        <w:t xml:space="preserve"> </w:t>
      </w:r>
      <w:r w:rsidRPr="00713418">
        <w:rPr>
          <w:rFonts w:ascii="Arial Narrow"/>
          <w:w w:val="125"/>
          <w:sz w:val="3"/>
        </w:rPr>
        <w:t>1E</w:t>
      </w:r>
      <w:r w:rsidRPr="00713418">
        <w:rPr>
          <w:rFonts w:ascii="Arial Narrow"/>
          <w:spacing w:val="38"/>
          <w:w w:val="125"/>
          <w:sz w:val="3"/>
        </w:rPr>
        <w:t xml:space="preserve"> </w:t>
      </w:r>
      <w:r w:rsidRPr="00713418">
        <w:rPr>
          <w:rFonts w:ascii="Arial Narrow"/>
          <w:spacing w:val="-5"/>
          <w:w w:val="125"/>
          <w:sz w:val="3"/>
        </w:rPr>
        <w:t>1F</w:t>
      </w:r>
    </w:p>
    <w:p w14:paraId="3BBEA167" w14:textId="77777777" w:rsidR="00B94DBA" w:rsidRDefault="00F40BE6">
      <w:pPr>
        <w:pStyle w:val="BodyText"/>
        <w:spacing w:before="13"/>
        <w:rPr>
          <w:rFonts w:ascii="Arial Narrow"/>
          <w:sz w:val="3"/>
        </w:rPr>
      </w:pPr>
      <w:r>
        <w:br w:type="column"/>
      </w:r>
    </w:p>
    <w:p w14:paraId="3BBEA168" w14:textId="77777777" w:rsidR="00B94DBA" w:rsidRDefault="00F40BE6">
      <w:pPr>
        <w:ind w:left="695"/>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169" w14:textId="77777777" w:rsidR="00B94DBA" w:rsidRDefault="00F40BE6">
      <w:pPr>
        <w:spacing w:before="4"/>
        <w:ind w:left="592"/>
        <w:rPr>
          <w:rFonts w:ascii="Arial Narrow"/>
          <w:sz w:val="4"/>
        </w:rPr>
      </w:pPr>
      <w:r>
        <w:rPr>
          <w:rFonts w:ascii="Arial Narrow"/>
          <w:noProof/>
          <w:sz w:val="4"/>
        </w:rPr>
        <mc:AlternateContent>
          <mc:Choice Requires="wps">
            <w:drawing>
              <wp:anchor distT="0" distB="0" distL="0" distR="0" simplePos="0" relativeHeight="485855232" behindDoc="1" locked="0" layoutInCell="1" allowOverlap="1" wp14:anchorId="3BBEA408" wp14:editId="3BBEA409">
                <wp:simplePos x="0" y="0"/>
                <wp:positionH relativeFrom="page">
                  <wp:posOffset>2770610</wp:posOffset>
                </wp:positionH>
                <wp:positionV relativeFrom="paragraph">
                  <wp:posOffset>15559</wp:posOffset>
                </wp:positionV>
                <wp:extent cx="59690" cy="23558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235585"/>
                        </a:xfrm>
                        <a:prstGeom prst="rect">
                          <a:avLst/>
                        </a:prstGeom>
                      </wps:spPr>
                      <wps:txbx>
                        <w:txbxContent>
                          <w:p w14:paraId="3BBEA4FC" w14:textId="77777777" w:rsidR="00B94DBA" w:rsidRDefault="00F40BE6">
                            <w:pPr>
                              <w:tabs>
                                <w:tab w:val="left" w:pos="285"/>
                              </w:tabs>
                              <w:spacing w:before="31"/>
                              <w:ind w:left="20"/>
                              <w:rPr>
                                <w:rFonts w:ascii="Arial"/>
                                <w:b/>
                                <w:sz w:val="3"/>
                              </w:rPr>
                            </w:pP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p>
                        </w:txbxContent>
                      </wps:txbx>
                      <wps:bodyPr vert="vert" wrap="square" lIns="0" tIns="0" rIns="0" bIns="0" rtlCol="0">
                        <a:noAutofit/>
                      </wps:bodyPr>
                    </wps:wsp>
                  </a:graphicData>
                </a:graphic>
              </wp:anchor>
            </w:drawing>
          </mc:Choice>
          <mc:Fallback>
            <w:pict>
              <v:shape w14:anchorId="3BBEA408" id="Textbox 117" o:spid="_x0000_s1134" type="#_x0000_t202" style="position:absolute;left:0;text-align:left;margin-left:218.15pt;margin-top:1.25pt;width:4.7pt;height:18.55pt;z-index:-17461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" filled="f" stroked="f">
                <v:textbox style="layout-flow:vertical" inset="0,0,0,0">
                  <w:txbxContent>
                    <w:p w14:paraId="3BBEA4FC" w14:textId="77777777" w:rsidR="00B94DBA" w:rsidRDefault="00F40BE6">
                      <w:pPr>
                        <w:tabs>
                          <w:tab w:val="left" w:pos="285"/>
                        </w:tabs>
                        <w:spacing w:before="31"/>
                        <w:ind w:left="20"/>
                        <w:rPr>
                          <w:rFonts w:ascii="Arial"/>
                          <w:b/>
                          <w:sz w:val="3"/>
                        </w:rPr>
                      </w:pP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r>
                        <w:rPr>
                          <w:rFonts w:ascii="Arial"/>
                          <w:b/>
                          <w:color w:val="969696"/>
                          <w:sz w:val="3"/>
                        </w:rPr>
                        <w:tab/>
                      </w:r>
                      <w:r>
                        <w:rPr>
                          <w:rFonts w:ascii="Arial"/>
                          <w:b/>
                          <w:color w:val="969696"/>
                          <w:w w:val="125"/>
                          <w:sz w:val="3"/>
                        </w:rPr>
                        <w:t>1</w:t>
                      </w:r>
                      <w:r>
                        <w:rPr>
                          <w:rFonts w:ascii="Arial"/>
                          <w:b/>
                          <w:color w:val="969696"/>
                          <w:spacing w:val="11"/>
                          <w:w w:val="125"/>
                          <w:sz w:val="3"/>
                        </w:rPr>
                        <w:t xml:space="preserve"> </w:t>
                      </w:r>
                      <w:r>
                        <w:rPr>
                          <w:rFonts w:ascii="Arial"/>
                          <w:b/>
                          <w:color w:val="969696"/>
                          <w:spacing w:val="-10"/>
                          <w:w w:val="125"/>
                          <w:sz w:val="3"/>
                        </w:rPr>
                        <w:t>2</w:t>
                      </w:r>
                    </w:p>
                  </w:txbxContent>
                </v:textbox>
                <w10:wrap anchorx="page"/>
              </v:shape>
            </w:pict>
          </mc:Fallback>
        </mc:AlternateContent>
      </w:r>
      <w:r>
        <w:rPr>
          <w:rFonts w:ascii="Arial Narrow"/>
          <w:noProof/>
          <w:sz w:val="4"/>
        </w:rPr>
        <mc:AlternateContent>
          <mc:Choice Requires="wps">
            <w:drawing>
              <wp:anchor distT="0" distB="0" distL="0" distR="0" simplePos="0" relativeHeight="15802368" behindDoc="0" locked="0" layoutInCell="1" allowOverlap="1" wp14:anchorId="3BBEA40A" wp14:editId="3BBEA40B">
                <wp:simplePos x="0" y="0"/>
                <wp:positionH relativeFrom="page">
                  <wp:posOffset>2989821</wp:posOffset>
                </wp:positionH>
                <wp:positionV relativeFrom="paragraph">
                  <wp:posOffset>9018</wp:posOffset>
                </wp:positionV>
                <wp:extent cx="31115" cy="8001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D" w14:textId="77777777" w:rsidR="00B94DBA" w:rsidRDefault="00F40BE6">
                            <w:pPr>
                              <w:spacing w:before="17"/>
                              <w:rPr>
                                <w:rFonts w:ascii="Arial"/>
                                <w:b/>
                                <w:sz w:val="8"/>
                              </w:rPr>
                            </w:pPr>
                            <w:r>
                              <w:rPr>
                                <w:rFonts w:ascii="Arial"/>
                                <w:b/>
                                <w:color w:val="969696"/>
                                <w:spacing w:val="-10"/>
                                <w:w w:val="110"/>
                                <w:sz w:val="8"/>
                              </w:rPr>
                              <w:t>2</w:t>
                            </w:r>
                          </w:p>
                        </w:txbxContent>
                      </wps:txbx>
                      <wps:bodyPr wrap="square" lIns="0" tIns="0" rIns="0" bIns="0" rtlCol="0">
                        <a:noAutofit/>
                      </wps:bodyPr>
                    </wps:wsp>
                  </a:graphicData>
                </a:graphic>
              </wp:anchor>
            </w:drawing>
          </mc:Choice>
          <mc:Fallback>
            <w:pict>
              <v:shape w14:anchorId="3BBEA40A" id="Textbox 118" o:spid="_x0000_s1135" type="#_x0000_t202" style="position:absolute;left:0;text-align:left;margin-left:235.4pt;margin-top:.7pt;width:2.45pt;height:6.3pt;z-index:1580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" filled="f" stroked="f">
                <v:textbox inset="0,0,0,0">
                  <w:txbxContent>
                    <w:p w14:paraId="3BBEA4FD" w14:textId="77777777" w:rsidR="00B94DBA" w:rsidRDefault="00F40BE6">
                      <w:pPr>
                        <w:spacing w:before="17"/>
                        <w:rPr>
                          <w:rFonts w:ascii="Arial"/>
                          <w:b/>
                          <w:sz w:val="8"/>
                        </w:rPr>
                      </w:pPr>
                      <w:r>
                        <w:rPr>
                          <w:rFonts w:ascii="Arial"/>
                          <w:b/>
                          <w:color w:val="969696"/>
                          <w:spacing w:val="-10"/>
                          <w:w w:val="110"/>
                          <w:sz w:val="8"/>
                        </w:rPr>
                        <w:t>2</w:t>
                      </w:r>
                    </w:p>
                  </w:txbxContent>
                </v:textbox>
                <w10:wrap anchorx="page"/>
              </v:shape>
            </w:pict>
          </mc:Fallback>
        </mc:AlternateContent>
      </w:r>
      <w:r w:rsidRPr="00713418">
        <w:rPr>
          <w:rFonts w:ascii="Arial Narrow"/>
          <w:spacing w:val="-5"/>
          <w:w w:val="110"/>
          <w:sz w:val="4"/>
        </w:rPr>
        <w:t>2A</w:t>
      </w:r>
    </w:p>
    <w:p w14:paraId="3BBEA16A" w14:textId="77777777" w:rsidR="00B94DBA" w:rsidRDefault="00B94DBA">
      <w:pPr>
        <w:pStyle w:val="BodyText"/>
        <w:spacing w:before="5"/>
        <w:rPr>
          <w:rFonts w:ascii="Arial Narrow"/>
          <w:sz w:val="4"/>
        </w:rPr>
      </w:pPr>
    </w:p>
    <w:p w14:paraId="3BBEA16B" w14:textId="77777777" w:rsidR="00B94DBA" w:rsidRDefault="00F40BE6">
      <w:pPr>
        <w:tabs>
          <w:tab w:val="left" w:pos="995"/>
        </w:tabs>
        <w:ind w:left="592"/>
        <w:rPr>
          <w:rFonts w:ascii="Arial"/>
          <w:b/>
          <w:sz w:val="3"/>
        </w:rPr>
      </w:pPr>
      <w:r w:rsidRPr="00713418">
        <w:rPr>
          <w:rFonts w:ascii="Arial Narrow"/>
          <w:spacing w:val="-5"/>
          <w:w w:val="120"/>
          <w:position w:val="2"/>
          <w:sz w:val="4"/>
        </w:rPr>
        <w:t>2B</w:t>
      </w:r>
      <w:r w:rsidRPr="00713418">
        <w:rPr>
          <w:rFonts w:ascii="Arial Narrow"/>
          <w:position w:val="2"/>
          <w:sz w:val="4"/>
        </w:rPr>
        <w:tab/>
      </w:r>
      <w:r w:rsidRPr="00713418">
        <w:rPr>
          <w:rFonts w:ascii="Arial"/>
          <w:b/>
          <w:w w:val="120"/>
          <w:sz w:val="3"/>
        </w:rPr>
        <w:t>J5</w:t>
      </w:r>
      <w:r w:rsidRPr="00713418">
        <w:rPr>
          <w:rFonts w:ascii="Arial"/>
          <w:b/>
          <w:spacing w:val="58"/>
          <w:w w:val="120"/>
          <w:sz w:val="3"/>
        </w:rPr>
        <w:t xml:space="preserve"> </w:t>
      </w:r>
      <w:r w:rsidRPr="00713418">
        <w:rPr>
          <w:rFonts w:ascii="Arial"/>
          <w:b/>
          <w:w w:val="120"/>
          <w:sz w:val="3"/>
        </w:rPr>
        <w:t>J7</w:t>
      </w:r>
      <w:r w:rsidRPr="00713418">
        <w:rPr>
          <w:rFonts w:ascii="Arial"/>
          <w:b/>
          <w:spacing w:val="61"/>
          <w:w w:val="120"/>
          <w:sz w:val="3"/>
        </w:rPr>
        <w:t xml:space="preserve"> </w:t>
      </w:r>
      <w:r w:rsidRPr="00713418">
        <w:rPr>
          <w:rFonts w:ascii="Arial"/>
          <w:b/>
          <w:spacing w:val="-7"/>
          <w:w w:val="120"/>
          <w:sz w:val="3"/>
        </w:rPr>
        <w:t>J3</w:t>
      </w:r>
    </w:p>
    <w:p w14:paraId="3BBEA16C" w14:textId="77777777" w:rsidR="00B94DBA" w:rsidRDefault="00B94DBA">
      <w:pPr>
        <w:pStyle w:val="BodyText"/>
        <w:spacing w:before="31"/>
        <w:rPr>
          <w:rFonts w:ascii="Arial"/>
          <w:b/>
          <w:sz w:val="3"/>
        </w:rPr>
      </w:pPr>
    </w:p>
    <w:p w14:paraId="3BBEA16D" w14:textId="77777777" w:rsidR="00B94DBA" w:rsidRDefault="00F40BE6">
      <w:pPr>
        <w:ind w:left="695"/>
        <w:rPr>
          <w:rFonts w:ascii="Arial"/>
          <w:b/>
          <w:sz w:val="3"/>
        </w:rPr>
      </w:pPr>
      <w:r w:rsidRPr="00713418">
        <w:rPr>
          <w:rFonts w:ascii="Arial"/>
          <w:b/>
          <w:w w:val="125"/>
          <w:sz w:val="3"/>
        </w:rPr>
        <w:t>2</w:t>
      </w:r>
      <w:r w:rsidRPr="00713418">
        <w:rPr>
          <w:rFonts w:ascii="Arial"/>
          <w:b/>
          <w:spacing w:val="11"/>
          <w:w w:val="125"/>
          <w:sz w:val="3"/>
        </w:rPr>
        <w:t xml:space="preserve"> </w:t>
      </w:r>
      <w:r w:rsidRPr="00713418">
        <w:rPr>
          <w:rFonts w:ascii="Arial"/>
          <w:b/>
          <w:spacing w:val="-10"/>
          <w:w w:val="125"/>
          <w:sz w:val="3"/>
        </w:rPr>
        <w:t>1</w:t>
      </w:r>
    </w:p>
    <w:p w14:paraId="3BBEA16E" w14:textId="77777777" w:rsidR="00B94DBA" w:rsidRDefault="00F40BE6">
      <w:pPr>
        <w:spacing w:before="5"/>
        <w:ind w:left="592"/>
        <w:rPr>
          <w:rFonts w:ascii="Arial Narrow"/>
          <w:sz w:val="4"/>
        </w:rPr>
      </w:pPr>
      <w:r>
        <w:rPr>
          <w:rFonts w:ascii="Arial Narrow"/>
          <w:noProof/>
          <w:sz w:val="4"/>
        </w:rPr>
        <mc:AlternateContent>
          <mc:Choice Requires="wps">
            <w:drawing>
              <wp:anchor distT="0" distB="0" distL="0" distR="0" simplePos="0" relativeHeight="15802880" behindDoc="0" locked="0" layoutInCell="1" allowOverlap="1" wp14:anchorId="3BBEA40C" wp14:editId="3BBEA40D">
                <wp:simplePos x="0" y="0"/>
                <wp:positionH relativeFrom="page">
                  <wp:posOffset>2989854</wp:posOffset>
                </wp:positionH>
                <wp:positionV relativeFrom="paragraph">
                  <wp:posOffset>9395</wp:posOffset>
                </wp:positionV>
                <wp:extent cx="31115" cy="8001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 cy="80010"/>
                        </a:xfrm>
                        <a:prstGeom prst="rect">
                          <a:avLst/>
                        </a:prstGeom>
                      </wps:spPr>
                      <wps:txbx>
                        <w:txbxContent>
                          <w:p w14:paraId="3BBEA4FE" w14:textId="77777777" w:rsidR="00B94DBA" w:rsidRDefault="00F40BE6">
                            <w:pPr>
                              <w:spacing w:before="17"/>
                              <w:rPr>
                                <w:rFonts w:ascii="Arial"/>
                                <w:b/>
                                <w:sz w:val="8"/>
                              </w:rPr>
                            </w:pPr>
                            <w:r>
                              <w:rPr>
                                <w:rFonts w:ascii="Arial"/>
                                <w:b/>
                                <w:color w:val="969696"/>
                                <w:spacing w:val="-10"/>
                                <w:w w:val="110"/>
                                <w:sz w:val="8"/>
                              </w:rPr>
                              <w:t>1</w:t>
                            </w:r>
                          </w:p>
                        </w:txbxContent>
                      </wps:txbx>
                      <wps:bodyPr wrap="square" lIns="0" tIns="0" rIns="0" bIns="0" rtlCol="0">
                        <a:noAutofit/>
                      </wps:bodyPr>
                    </wps:wsp>
                  </a:graphicData>
                </a:graphic>
              </wp:anchor>
            </w:drawing>
          </mc:Choice>
          <mc:Fallback>
            <w:pict>
              <v:shape w14:anchorId="3BBEA40C" id="Textbox 119" o:spid="_x0000_s1136" type="#_x0000_t202" style="position:absolute;left:0;text-align:left;margin-left:235.4pt;margin-top:.75pt;width:2.45pt;height:6.3pt;z-index:15802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" filled="f" stroked="f">
                <v:textbox inset="0,0,0,0">
                  <w:txbxContent>
                    <w:p w14:paraId="3BBEA4FE" w14:textId="77777777" w:rsidR="00B94DBA" w:rsidRDefault="00F40BE6">
                      <w:pPr>
                        <w:spacing w:before="17"/>
                        <w:rPr>
                          <w:rFonts w:ascii="Arial"/>
                          <w:b/>
                          <w:sz w:val="8"/>
                        </w:rPr>
                      </w:pPr>
                      <w:r>
                        <w:rPr>
                          <w:rFonts w:ascii="Arial"/>
                          <w:b/>
                          <w:color w:val="969696"/>
                          <w:spacing w:val="-10"/>
                          <w:w w:val="110"/>
                          <w:sz w:val="8"/>
                        </w:rPr>
                        <w:t>1</w:t>
                      </w:r>
                    </w:p>
                  </w:txbxContent>
                </v:textbox>
                <w10:wrap anchorx="page"/>
              </v:shape>
            </w:pict>
          </mc:Fallback>
        </mc:AlternateContent>
      </w:r>
      <w:r w:rsidRPr="00713418">
        <w:rPr>
          <w:rFonts w:ascii="Arial Narrow"/>
          <w:spacing w:val="-5"/>
          <w:w w:val="110"/>
          <w:sz w:val="4"/>
        </w:rPr>
        <w:t>1A</w:t>
      </w:r>
    </w:p>
    <w:p w14:paraId="3BBEA16F" w14:textId="77777777" w:rsidR="00B94DBA" w:rsidRDefault="00F40BE6">
      <w:pPr>
        <w:tabs>
          <w:tab w:val="left" w:pos="982"/>
        </w:tabs>
        <w:spacing w:before="16"/>
        <w:ind w:left="592"/>
        <w:rPr>
          <w:rFonts w:ascii="Arial Narrow"/>
          <w:sz w:val="5"/>
        </w:rPr>
      </w:pPr>
      <w:r w:rsidRPr="00713418">
        <w:rPr>
          <w:rFonts w:ascii="Arial Narrow"/>
          <w:spacing w:val="-5"/>
          <w:position w:val="-2"/>
          <w:sz w:val="4"/>
        </w:rPr>
        <w:t>1B</w:t>
      </w:r>
      <w:r w:rsidRPr="00713418">
        <w:rPr>
          <w:rFonts w:ascii="Arial Narrow"/>
          <w:position w:val="-2"/>
          <w:sz w:val="4"/>
        </w:rPr>
        <w:tab/>
      </w:r>
      <w:r w:rsidRPr="00713418">
        <w:rPr>
          <w:rFonts w:ascii="Arial Narrow"/>
          <w:sz w:val="5"/>
        </w:rPr>
        <w:t>BR</w:t>
      </w:r>
      <w:r w:rsidRPr="00713418">
        <w:rPr>
          <w:rFonts w:ascii="Arial Narrow"/>
          <w:spacing w:val="42"/>
          <w:sz w:val="5"/>
        </w:rPr>
        <w:t xml:space="preserve"> </w:t>
      </w:r>
      <w:r w:rsidRPr="00713418">
        <w:rPr>
          <w:rFonts w:ascii="Arial Narrow"/>
          <w:sz w:val="5"/>
        </w:rPr>
        <w:t>B2</w:t>
      </w:r>
      <w:r w:rsidRPr="00713418">
        <w:rPr>
          <w:rFonts w:ascii="Arial Narrow"/>
          <w:spacing w:val="48"/>
          <w:sz w:val="5"/>
        </w:rPr>
        <w:t xml:space="preserve"> </w:t>
      </w:r>
      <w:r w:rsidRPr="00713418">
        <w:rPr>
          <w:rFonts w:ascii="Arial Narrow"/>
          <w:spacing w:val="-5"/>
          <w:sz w:val="5"/>
        </w:rPr>
        <w:t>B1</w:t>
      </w:r>
    </w:p>
    <w:p w14:paraId="3BBEA170" w14:textId="77777777" w:rsidR="00B94DBA" w:rsidRDefault="00F40BE6">
      <w:pPr>
        <w:pStyle w:val="BodyText"/>
        <w:spacing w:before="25"/>
        <w:rPr>
          <w:rFonts w:ascii="Arial Narrow"/>
          <w:sz w:val="3"/>
        </w:rPr>
      </w:pPr>
      <w:r>
        <w:br w:type="column"/>
      </w:r>
    </w:p>
    <w:p w14:paraId="3BBEA171" w14:textId="77777777" w:rsidR="00B94DBA" w:rsidRDefault="00F40BE6">
      <w:pPr>
        <w:jc w:val="right"/>
        <w:rPr>
          <w:rFonts w:ascii="Arial"/>
          <w:b/>
          <w:sz w:val="3"/>
        </w:rPr>
      </w:pPr>
      <w:r>
        <w:rPr>
          <w:rFonts w:ascii="Arial"/>
          <w:b/>
          <w:spacing w:val="-5"/>
          <w:sz w:val="3"/>
        </w:rPr>
        <w:t>TB2</w:t>
      </w:r>
    </w:p>
    <w:p w14:paraId="3BBEA172" w14:textId="77777777" w:rsidR="00B94DBA" w:rsidRDefault="00B94DBA">
      <w:pPr>
        <w:pStyle w:val="BodyText"/>
        <w:rPr>
          <w:rFonts w:ascii="Arial"/>
          <w:b/>
          <w:sz w:val="3"/>
        </w:rPr>
      </w:pPr>
    </w:p>
    <w:p w14:paraId="3BBEA173" w14:textId="77777777" w:rsidR="00B94DBA" w:rsidRDefault="00B94DBA">
      <w:pPr>
        <w:pStyle w:val="BodyText"/>
        <w:rPr>
          <w:rFonts w:ascii="Arial"/>
          <w:b/>
          <w:sz w:val="3"/>
        </w:rPr>
      </w:pPr>
    </w:p>
    <w:p w14:paraId="3BBEA174" w14:textId="77777777" w:rsidR="00B94DBA" w:rsidRDefault="00B94DBA">
      <w:pPr>
        <w:pStyle w:val="BodyText"/>
        <w:rPr>
          <w:rFonts w:ascii="Arial"/>
          <w:b/>
          <w:sz w:val="3"/>
        </w:rPr>
      </w:pPr>
    </w:p>
    <w:p w14:paraId="3BBEA175" w14:textId="77777777" w:rsidR="00B94DBA" w:rsidRDefault="00B94DBA">
      <w:pPr>
        <w:pStyle w:val="BodyText"/>
        <w:rPr>
          <w:rFonts w:ascii="Arial"/>
          <w:b/>
          <w:sz w:val="3"/>
        </w:rPr>
      </w:pPr>
    </w:p>
    <w:p w14:paraId="3BBEA176" w14:textId="77777777" w:rsidR="00B94DBA" w:rsidRDefault="00B94DBA">
      <w:pPr>
        <w:pStyle w:val="BodyText"/>
        <w:rPr>
          <w:rFonts w:ascii="Arial"/>
          <w:b/>
          <w:sz w:val="3"/>
        </w:rPr>
      </w:pPr>
    </w:p>
    <w:p w14:paraId="3BBEA177" w14:textId="77777777" w:rsidR="00B94DBA" w:rsidRDefault="00B94DBA">
      <w:pPr>
        <w:pStyle w:val="BodyText"/>
        <w:rPr>
          <w:rFonts w:ascii="Arial"/>
          <w:b/>
          <w:sz w:val="3"/>
        </w:rPr>
      </w:pPr>
    </w:p>
    <w:p w14:paraId="3BBEA178" w14:textId="77777777" w:rsidR="00B94DBA" w:rsidRDefault="00B94DBA">
      <w:pPr>
        <w:pStyle w:val="BodyText"/>
        <w:rPr>
          <w:rFonts w:ascii="Arial"/>
          <w:b/>
          <w:sz w:val="3"/>
        </w:rPr>
      </w:pPr>
    </w:p>
    <w:p w14:paraId="3BBEA179" w14:textId="77777777" w:rsidR="00B94DBA" w:rsidRDefault="00B94DBA">
      <w:pPr>
        <w:pStyle w:val="BodyText"/>
        <w:spacing w:before="21"/>
        <w:rPr>
          <w:rFonts w:ascii="Arial"/>
          <w:b/>
          <w:sz w:val="3"/>
        </w:rPr>
      </w:pPr>
    </w:p>
    <w:p w14:paraId="3BBEA17A"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59360" behindDoc="0" locked="0" layoutInCell="1" allowOverlap="1" wp14:anchorId="3BBEA40E" wp14:editId="3BBEA40F">
                <wp:simplePos x="0" y="0"/>
                <wp:positionH relativeFrom="page">
                  <wp:posOffset>4811329</wp:posOffset>
                </wp:positionH>
                <wp:positionV relativeFrom="paragraph">
                  <wp:posOffset>-257082</wp:posOffset>
                </wp:positionV>
                <wp:extent cx="52069" cy="5461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4FF" w14:textId="77777777" w:rsidR="00B94DBA" w:rsidRDefault="00F40BE6">
                            <w:pPr>
                              <w:spacing w:before="23"/>
                              <w:ind w:left="20"/>
                              <w:rPr>
                                <w:rFonts w:ascii="Arial"/>
                                <w:b/>
                                <w:sz w:val="3"/>
                              </w:rPr>
                            </w:pPr>
                            <w:r>
                              <w:rPr>
                                <w:rFonts w:ascii="Arial"/>
                                <w:b/>
                                <w:spacing w:val="-5"/>
                                <w:sz w:val="3"/>
                              </w:rPr>
                              <w:t>IN2</w:t>
                            </w:r>
                          </w:p>
                        </w:txbxContent>
                      </wps:txbx>
                      <wps:bodyPr vert="vert" wrap="square" lIns="0" tIns="0" rIns="0" bIns="0" rtlCol="0">
                        <a:noAutofit/>
                      </wps:bodyPr>
                    </wps:wsp>
                  </a:graphicData>
                </a:graphic>
              </wp:anchor>
            </w:drawing>
          </mc:Choice>
          <mc:Fallback>
            <w:pict>
              <v:shape w14:anchorId="3BBEA40E" id="Textbox 120" o:spid="_x0000_s1137" type="#_x0000_t202" style="position:absolute;left:0;text-align:left;margin-left:378.85pt;margin-top:-20.25pt;width:4.1pt;height:4.3pt;z-index:157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" filled="f" stroked="f">
                <v:textbox style="layout-flow:vertical" inset="0,0,0,0">
                  <w:txbxContent>
                    <w:p w14:paraId="3BBEA4FF" w14:textId="77777777" w:rsidR="00B94DBA" w:rsidRDefault="00F40BE6">
                      <w:pPr>
                        <w:spacing w:before="23"/>
                        <w:ind w:left="20"/>
                        <w:rPr>
                          <w:rFonts w:ascii="Arial"/>
                          <w:b/>
                          <w:sz w:val="3"/>
                        </w:rPr>
                      </w:pPr>
                      <w:r>
                        <w:rPr>
                          <w:rFonts w:ascii="Arial"/>
                          <w:b/>
                          <w:spacing w:val="-5"/>
                          <w:sz w:val="3"/>
                        </w:rPr>
                        <w:t>IN2</w:t>
                      </w:r>
                    </w:p>
                  </w:txbxContent>
                </v:textbox>
                <w10:wrap anchorx="page"/>
              </v:shape>
            </w:pict>
          </mc:Fallback>
        </mc:AlternateContent>
      </w:r>
      <w:r>
        <w:rPr>
          <w:rFonts w:ascii="Arial"/>
          <w:b/>
          <w:noProof/>
          <w:sz w:val="3"/>
        </w:rPr>
        <mc:AlternateContent>
          <mc:Choice Requires="wps">
            <w:drawing>
              <wp:anchor distT="0" distB="0" distL="0" distR="0" simplePos="0" relativeHeight="485850112" behindDoc="1" locked="0" layoutInCell="1" allowOverlap="1" wp14:anchorId="3BBEA410" wp14:editId="3BBEA411">
                <wp:simplePos x="0" y="0"/>
                <wp:positionH relativeFrom="page">
                  <wp:posOffset>4729301</wp:posOffset>
                </wp:positionH>
                <wp:positionV relativeFrom="paragraph">
                  <wp:posOffset>-161582</wp:posOffset>
                </wp:positionV>
                <wp:extent cx="134620" cy="26479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64795"/>
                        </a:xfrm>
                        <a:prstGeom prst="rect">
                          <a:avLst/>
                        </a:prstGeom>
                      </wps:spPr>
                      <wps:txbx>
                        <w:txbxContent>
                          <w:p w14:paraId="3BBEA500"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p w14:paraId="3BBEA501" w14:textId="77777777" w:rsidR="00B94DBA" w:rsidRDefault="00B94DBA">
                            <w:pPr>
                              <w:pStyle w:val="BodyText"/>
                              <w:spacing w:before="20"/>
                              <w:rPr>
                                <w:rFonts w:ascii="Arial"/>
                                <w:b/>
                                <w:sz w:val="3"/>
                              </w:rPr>
                            </w:pPr>
                          </w:p>
                          <w:p w14:paraId="3BBEA502" w14:textId="77777777" w:rsidR="00B94DBA" w:rsidRDefault="00F40BE6">
                            <w:pPr>
                              <w:spacing w:before="1"/>
                              <w:ind w:left="113"/>
                              <w:rPr>
                                <w:rFonts w:ascii="Arial"/>
                                <w:b/>
                                <w:sz w:val="6"/>
                              </w:rPr>
                            </w:pPr>
                            <w:r>
                              <w:rPr>
                                <w:rFonts w:ascii="Arial"/>
                                <w:b/>
                                <w:color w:val="969696"/>
                                <w:spacing w:val="-2"/>
                                <w:sz w:val="6"/>
                              </w:rPr>
                              <w:t>INPUTS</w:t>
                            </w:r>
                          </w:p>
                        </w:txbxContent>
                      </wps:txbx>
                      <wps:bodyPr vert="vert" wrap="square" lIns="0" tIns="0" rIns="0" bIns="0" rtlCol="0">
                        <a:noAutofit/>
                      </wps:bodyPr>
                    </wps:wsp>
                  </a:graphicData>
                </a:graphic>
              </wp:anchor>
            </w:drawing>
          </mc:Choice>
          <mc:Fallback>
            <w:pict>
              <v:shape w14:anchorId="3BBEA410" id="Textbox 121" o:spid="_x0000_s1138" type="#_x0000_t202" style="position:absolute;left:0;text-align:left;margin-left:372.4pt;margin-top:-12.7pt;width:10.6pt;height:20.85pt;z-index:-17466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" filled="f" stroked="f">
                <v:textbox style="layout-flow:vertical" inset="0,0,0,0">
                  <w:txbxContent>
                    <w:p w14:paraId="3BBEA500"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p w14:paraId="3BBEA501" w14:textId="77777777" w:rsidR="00B94DBA" w:rsidRDefault="00B94DBA">
                      <w:pPr>
                        <w:pStyle w:val="BodyText"/>
                        <w:spacing w:before="20"/>
                        <w:rPr>
                          <w:rFonts w:ascii="Arial"/>
                          <w:b/>
                          <w:sz w:val="3"/>
                        </w:rPr>
                      </w:pPr>
                    </w:p>
                    <w:p w14:paraId="3BBEA502" w14:textId="77777777" w:rsidR="00B94DBA" w:rsidRDefault="00F40BE6">
                      <w:pPr>
                        <w:spacing w:before="1"/>
                        <w:ind w:left="113"/>
                        <w:rPr>
                          <w:rFonts w:ascii="Arial"/>
                          <w:b/>
                          <w:sz w:val="6"/>
                        </w:rPr>
                      </w:pPr>
                      <w:r>
                        <w:rPr>
                          <w:rFonts w:ascii="Arial"/>
                          <w:b/>
                          <w:color w:val="969696"/>
                          <w:spacing w:val="-2"/>
                          <w:sz w:val="6"/>
                        </w:rPr>
                        <w:t>INPUTS</w:t>
                      </w:r>
                    </w:p>
                  </w:txbxContent>
                </v:textbox>
                <w10:wrap anchorx="page"/>
              </v:shape>
            </w:pict>
          </mc:Fallback>
        </mc:AlternateContent>
      </w:r>
      <w:r w:rsidRPr="00713418">
        <w:rPr>
          <w:rFonts w:ascii="Arial"/>
          <w:b/>
          <w:spacing w:val="-5"/>
          <w:sz w:val="3"/>
        </w:rPr>
        <w:t>TB3</w:t>
      </w:r>
    </w:p>
    <w:p w14:paraId="3BBEA17B" w14:textId="77777777" w:rsidR="00B94DBA" w:rsidRDefault="00F40BE6">
      <w:pPr>
        <w:pStyle w:val="Heading2"/>
        <w:spacing w:before="150"/>
        <w:ind w:left="865" w:right="38"/>
      </w:pPr>
      <w:r>
        <w:rPr>
          <w:b w:val="0"/>
        </w:rPr>
        <w:br w:type="column"/>
      </w:r>
      <w:r>
        <w:rPr>
          <w:spacing w:val="-4"/>
        </w:rPr>
        <w:t xml:space="preserve">MR52 </w:t>
      </w:r>
      <w:r>
        <w:rPr>
          <w:spacing w:val="-6"/>
        </w:rPr>
        <w:t>M3</w:t>
      </w:r>
    </w:p>
    <w:p w14:paraId="3BBEA17C" w14:textId="77777777" w:rsidR="00B94DBA" w:rsidRDefault="00F40BE6">
      <w:pPr>
        <w:pStyle w:val="BodyText"/>
        <w:spacing w:before="25"/>
        <w:rPr>
          <w:rFonts w:ascii="Arial"/>
          <w:b/>
          <w:sz w:val="3"/>
        </w:rPr>
      </w:pPr>
      <w:r>
        <w:br w:type="column"/>
      </w:r>
    </w:p>
    <w:p w14:paraId="3BBEA17D" w14:textId="77777777" w:rsidR="00B94DBA" w:rsidRDefault="00F40BE6">
      <w:pPr>
        <w:jc w:val="right"/>
        <w:rPr>
          <w:rFonts w:ascii="Arial"/>
          <w:b/>
          <w:sz w:val="3"/>
        </w:rPr>
      </w:pPr>
      <w:r>
        <w:rPr>
          <w:rFonts w:ascii="Arial"/>
          <w:b/>
          <w:spacing w:val="-5"/>
          <w:sz w:val="3"/>
        </w:rPr>
        <w:t>TB2</w:t>
      </w:r>
    </w:p>
    <w:p w14:paraId="3BBEA17E" w14:textId="77777777" w:rsidR="00B94DBA" w:rsidRDefault="00B94DBA">
      <w:pPr>
        <w:pStyle w:val="BodyText"/>
        <w:rPr>
          <w:rFonts w:ascii="Arial"/>
          <w:b/>
          <w:sz w:val="3"/>
        </w:rPr>
      </w:pPr>
    </w:p>
    <w:p w14:paraId="3BBEA17F" w14:textId="77777777" w:rsidR="00B94DBA" w:rsidRDefault="00B94DBA">
      <w:pPr>
        <w:pStyle w:val="BodyText"/>
        <w:rPr>
          <w:rFonts w:ascii="Arial"/>
          <w:b/>
          <w:sz w:val="3"/>
        </w:rPr>
      </w:pPr>
    </w:p>
    <w:p w14:paraId="3BBEA180" w14:textId="77777777" w:rsidR="00B94DBA" w:rsidRDefault="00B94DBA">
      <w:pPr>
        <w:pStyle w:val="BodyText"/>
        <w:rPr>
          <w:rFonts w:ascii="Arial"/>
          <w:b/>
          <w:sz w:val="3"/>
        </w:rPr>
      </w:pPr>
    </w:p>
    <w:p w14:paraId="3BBEA181" w14:textId="77777777" w:rsidR="00B94DBA" w:rsidRDefault="00B94DBA">
      <w:pPr>
        <w:pStyle w:val="BodyText"/>
        <w:rPr>
          <w:rFonts w:ascii="Arial"/>
          <w:b/>
          <w:sz w:val="3"/>
        </w:rPr>
      </w:pPr>
    </w:p>
    <w:p w14:paraId="3BBEA182" w14:textId="77777777" w:rsidR="00B94DBA" w:rsidRDefault="00B94DBA">
      <w:pPr>
        <w:pStyle w:val="BodyText"/>
        <w:rPr>
          <w:rFonts w:ascii="Arial"/>
          <w:b/>
          <w:sz w:val="3"/>
        </w:rPr>
      </w:pPr>
    </w:p>
    <w:p w14:paraId="3BBEA183" w14:textId="77777777" w:rsidR="00B94DBA" w:rsidRDefault="00B94DBA">
      <w:pPr>
        <w:pStyle w:val="BodyText"/>
        <w:rPr>
          <w:rFonts w:ascii="Arial"/>
          <w:b/>
          <w:sz w:val="3"/>
        </w:rPr>
      </w:pPr>
    </w:p>
    <w:p w14:paraId="3BBEA184" w14:textId="77777777" w:rsidR="00B94DBA" w:rsidRDefault="00B94DBA">
      <w:pPr>
        <w:pStyle w:val="BodyText"/>
        <w:rPr>
          <w:rFonts w:ascii="Arial"/>
          <w:b/>
          <w:sz w:val="3"/>
        </w:rPr>
      </w:pPr>
    </w:p>
    <w:p w14:paraId="3BBEA185" w14:textId="77777777" w:rsidR="00B94DBA" w:rsidRDefault="00B94DBA">
      <w:pPr>
        <w:pStyle w:val="BodyText"/>
        <w:spacing w:before="21"/>
        <w:rPr>
          <w:rFonts w:ascii="Arial"/>
          <w:b/>
          <w:sz w:val="3"/>
        </w:rPr>
      </w:pPr>
    </w:p>
    <w:p w14:paraId="3BBEA186" w14:textId="77777777" w:rsidR="00B94DBA" w:rsidRDefault="00F40BE6">
      <w:pPr>
        <w:jc w:val="right"/>
        <w:rPr>
          <w:rFonts w:ascii="Arial"/>
          <w:b/>
          <w:sz w:val="3"/>
        </w:rPr>
      </w:pPr>
      <w:r>
        <w:rPr>
          <w:rFonts w:ascii="Arial"/>
          <w:b/>
          <w:noProof/>
          <w:sz w:val="3"/>
        </w:rPr>
        <mc:AlternateContent>
          <mc:Choice Requires="wps">
            <w:drawing>
              <wp:anchor distT="0" distB="0" distL="0" distR="0" simplePos="0" relativeHeight="15748096" behindDoc="0" locked="0" layoutInCell="1" allowOverlap="1" wp14:anchorId="3BBEA412" wp14:editId="3BBEA413">
                <wp:simplePos x="0" y="0"/>
                <wp:positionH relativeFrom="page">
                  <wp:posOffset>7094197</wp:posOffset>
                </wp:positionH>
                <wp:positionV relativeFrom="paragraph">
                  <wp:posOffset>-257129</wp:posOffset>
                </wp:positionV>
                <wp:extent cx="52069" cy="5461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503" w14:textId="77777777" w:rsidR="00B94DBA" w:rsidRDefault="00F40BE6">
                            <w:pPr>
                              <w:spacing w:before="23"/>
                              <w:ind w:left="20"/>
                              <w:rPr>
                                <w:rFonts w:ascii="Arial"/>
                                <w:b/>
                                <w:sz w:val="3"/>
                              </w:rPr>
                            </w:pPr>
                            <w:r>
                              <w:rPr>
                                <w:rFonts w:ascii="Arial"/>
                                <w:b/>
                                <w:spacing w:val="-5"/>
                                <w:sz w:val="3"/>
                              </w:rPr>
                              <w:t>IN2</w:t>
                            </w:r>
                          </w:p>
                        </w:txbxContent>
                      </wps:txbx>
                      <wps:bodyPr vert="vert" wrap="square" lIns="0" tIns="0" rIns="0" bIns="0" rtlCol="0">
                        <a:noAutofit/>
                      </wps:bodyPr>
                    </wps:wsp>
                  </a:graphicData>
                </a:graphic>
              </wp:anchor>
            </w:drawing>
          </mc:Choice>
          <mc:Fallback>
            <w:pict>
              <v:shape w14:anchorId="3BBEA412" id="Textbox 122" o:spid="_x0000_s1139" type="#_x0000_t202" style="position:absolute;left:0;text-align:left;margin-left:558.6pt;margin-top:-20.25pt;width:4.1pt;height:4.3pt;z-index:1574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" filled="f" stroked="f">
                <v:textbox style="layout-flow:vertical" inset="0,0,0,0">
                  <w:txbxContent>
                    <w:p w14:paraId="3BBEA503" w14:textId="77777777" w:rsidR="00B94DBA" w:rsidRDefault="00F40BE6">
                      <w:pPr>
                        <w:spacing w:before="23"/>
                        <w:ind w:left="20"/>
                        <w:rPr>
                          <w:rFonts w:ascii="Arial"/>
                          <w:b/>
                          <w:sz w:val="3"/>
                        </w:rPr>
                      </w:pPr>
                      <w:r>
                        <w:rPr>
                          <w:rFonts w:ascii="Arial"/>
                          <w:b/>
                          <w:spacing w:val="-5"/>
                          <w:sz w:val="3"/>
                        </w:rPr>
                        <w:t>IN2</w:t>
                      </w:r>
                    </w:p>
                  </w:txbxContent>
                </v:textbox>
                <w10:wrap anchorx="page"/>
              </v:shape>
            </w:pict>
          </mc:Fallback>
        </mc:AlternateContent>
      </w:r>
      <w:r>
        <w:rPr>
          <w:rFonts w:ascii="Arial"/>
          <w:b/>
          <w:noProof/>
          <w:sz w:val="3"/>
        </w:rPr>
        <mc:AlternateContent>
          <mc:Choice Requires="wps">
            <w:drawing>
              <wp:anchor distT="0" distB="0" distL="0" distR="0" simplePos="0" relativeHeight="485838848" behindDoc="1" locked="0" layoutInCell="1" allowOverlap="1" wp14:anchorId="3BBEA414" wp14:editId="3BBEA415">
                <wp:simplePos x="0" y="0"/>
                <wp:positionH relativeFrom="page">
                  <wp:posOffset>7094197</wp:posOffset>
                </wp:positionH>
                <wp:positionV relativeFrom="paragraph">
                  <wp:posOffset>-161629</wp:posOffset>
                </wp:positionV>
                <wp:extent cx="52069" cy="26479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264795"/>
                        </a:xfrm>
                        <a:prstGeom prst="rect">
                          <a:avLst/>
                        </a:prstGeom>
                      </wps:spPr>
                      <wps:txbx>
                        <w:txbxContent>
                          <w:p w14:paraId="3BBEA504"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txbxContent>
                      </wps:txbx>
                      <wps:bodyPr vert="vert" wrap="square" lIns="0" tIns="0" rIns="0" bIns="0" rtlCol="0">
                        <a:noAutofit/>
                      </wps:bodyPr>
                    </wps:wsp>
                  </a:graphicData>
                </a:graphic>
              </wp:anchor>
            </w:drawing>
          </mc:Choice>
          <mc:Fallback>
            <w:pict>
              <v:shape w14:anchorId="3BBEA414" id="Textbox 123" o:spid="_x0000_s1140" type="#_x0000_t202" style="position:absolute;left:0;text-align:left;margin-left:558.6pt;margin-top:-12.75pt;width:4.1pt;height:20.85pt;z-index:-17477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" filled="f" stroked="f">
                <v:textbox style="layout-flow:vertical" inset="0,0,0,0">
                  <w:txbxContent>
                    <w:p w14:paraId="3BBEA504" w14:textId="77777777" w:rsidR="00B94DBA" w:rsidRDefault="00F40BE6">
                      <w:pPr>
                        <w:spacing w:before="23"/>
                        <w:ind w:left="20"/>
                        <w:rPr>
                          <w:rFonts w:ascii="Arial"/>
                          <w:b/>
                          <w:sz w:val="3"/>
                        </w:rPr>
                      </w:pPr>
                      <w:r>
                        <w:rPr>
                          <w:rFonts w:ascii="Arial"/>
                          <w:b/>
                          <w:color w:val="969696"/>
                          <w:sz w:val="3"/>
                        </w:rPr>
                        <w:t>IN</w:t>
                      </w:r>
                      <w:proofErr w:type="gramStart"/>
                      <w:r>
                        <w:rPr>
                          <w:rFonts w:ascii="Arial"/>
                          <w:b/>
                          <w:color w:val="969696"/>
                          <w:sz w:val="3"/>
                        </w:rPr>
                        <w:t>3</w:t>
                      </w:r>
                      <w:r>
                        <w:rPr>
                          <w:rFonts w:ascii="Arial"/>
                          <w:b/>
                          <w:color w:val="969696"/>
                          <w:spacing w:val="58"/>
                          <w:sz w:val="3"/>
                        </w:rPr>
                        <w:t xml:space="preserve">  </w:t>
                      </w:r>
                      <w:r>
                        <w:rPr>
                          <w:rFonts w:ascii="Arial"/>
                          <w:b/>
                          <w:color w:val="969696"/>
                          <w:sz w:val="3"/>
                        </w:rPr>
                        <w:t>IN4</w:t>
                      </w:r>
                      <w:r>
                        <w:rPr>
                          <w:rFonts w:ascii="Arial"/>
                          <w:b/>
                          <w:color w:val="969696"/>
                          <w:spacing w:val="43"/>
                          <w:sz w:val="3"/>
                        </w:rPr>
                        <w:t xml:space="preserve">  </w:t>
                      </w:r>
                      <w:r>
                        <w:rPr>
                          <w:rFonts w:ascii="Arial"/>
                          <w:b/>
                          <w:color w:val="969696"/>
                          <w:spacing w:val="-5"/>
                          <w:sz w:val="3"/>
                        </w:rPr>
                        <w:t>IN</w:t>
                      </w:r>
                      <w:proofErr w:type="gramEnd"/>
                      <w:r>
                        <w:rPr>
                          <w:rFonts w:ascii="Arial"/>
                          <w:b/>
                          <w:color w:val="969696"/>
                          <w:spacing w:val="-5"/>
                          <w:sz w:val="3"/>
                        </w:rPr>
                        <w:t>5</w:t>
                      </w:r>
                    </w:p>
                  </w:txbxContent>
                </v:textbox>
                <w10:wrap anchorx="page"/>
              </v:shape>
            </w:pict>
          </mc:Fallback>
        </mc:AlternateContent>
      </w:r>
      <w:r>
        <w:rPr>
          <w:rFonts w:ascii="Arial"/>
          <w:b/>
          <w:noProof/>
          <w:sz w:val="3"/>
        </w:rPr>
        <mc:AlternateContent>
          <mc:Choice Requires="wps">
            <w:drawing>
              <wp:anchor distT="0" distB="0" distL="0" distR="0" simplePos="0" relativeHeight="15752704" behindDoc="0" locked="0" layoutInCell="1" allowOverlap="1" wp14:anchorId="3BBEA416" wp14:editId="3BBEA417">
                <wp:simplePos x="0" y="0"/>
                <wp:positionH relativeFrom="page">
                  <wp:posOffset>7012168</wp:posOffset>
                </wp:positionH>
                <wp:positionV relativeFrom="paragraph">
                  <wp:posOffset>-102456</wp:posOffset>
                </wp:positionV>
                <wp:extent cx="79375" cy="16256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62560"/>
                        </a:xfrm>
                        <a:prstGeom prst="rect">
                          <a:avLst/>
                        </a:prstGeom>
                      </wps:spPr>
                      <wps:txbx>
                        <w:txbxContent>
                          <w:p w14:paraId="3BBEA505" w14:textId="77777777" w:rsidR="00B94DBA" w:rsidRDefault="00F40BE6">
                            <w:pPr>
                              <w:spacing w:before="25"/>
                              <w:ind w:left="20"/>
                              <w:rPr>
                                <w:rFonts w:ascii="Arial"/>
                                <w:b/>
                                <w:sz w:val="6"/>
                              </w:rPr>
                            </w:pPr>
                            <w:r>
                              <w:rPr>
                                <w:rFonts w:ascii="Arial"/>
                                <w:b/>
                                <w:color w:val="969696"/>
                                <w:spacing w:val="-2"/>
                                <w:sz w:val="6"/>
                              </w:rPr>
                              <w:t>INPUTS</w:t>
                            </w:r>
                          </w:p>
                        </w:txbxContent>
                      </wps:txbx>
                      <wps:bodyPr vert="vert" wrap="square" lIns="0" tIns="0" rIns="0" bIns="0" rtlCol="0">
                        <a:noAutofit/>
                      </wps:bodyPr>
                    </wps:wsp>
                  </a:graphicData>
                </a:graphic>
              </wp:anchor>
            </w:drawing>
          </mc:Choice>
          <mc:Fallback>
            <w:pict>
              <v:shape w14:anchorId="3BBEA416" id="Textbox 124" o:spid="_x0000_s1141" type="#_x0000_t202" style="position:absolute;left:0;text-align:left;margin-left:552.15pt;margin-top:-8.05pt;width:6.25pt;height:12.8pt;z-index:1575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" filled="f" stroked="f">
                <v:textbox style="layout-flow:vertical" inset="0,0,0,0">
                  <w:txbxContent>
                    <w:p w14:paraId="3BBEA505" w14:textId="77777777" w:rsidR="00B94DBA" w:rsidRDefault="00F40BE6">
                      <w:pPr>
                        <w:spacing w:before="25"/>
                        <w:ind w:left="20"/>
                        <w:rPr>
                          <w:rFonts w:ascii="Arial"/>
                          <w:b/>
                          <w:sz w:val="6"/>
                        </w:rPr>
                      </w:pPr>
                      <w:r>
                        <w:rPr>
                          <w:rFonts w:ascii="Arial"/>
                          <w:b/>
                          <w:color w:val="969696"/>
                          <w:spacing w:val="-2"/>
                          <w:sz w:val="6"/>
                        </w:rPr>
                        <w:t>INPUTS</w:t>
                      </w:r>
                    </w:p>
                  </w:txbxContent>
                </v:textbox>
                <w10:wrap anchorx="page"/>
              </v:shape>
            </w:pict>
          </mc:Fallback>
        </mc:AlternateContent>
      </w:r>
      <w:r>
        <w:rPr>
          <w:rFonts w:ascii="Arial"/>
          <w:b/>
          <w:noProof/>
          <w:sz w:val="3"/>
        </w:rPr>
        <mc:AlternateContent>
          <mc:Choice Requires="wps">
            <w:drawing>
              <wp:anchor distT="0" distB="0" distL="0" distR="0" simplePos="0" relativeHeight="15775232" behindDoc="0" locked="0" layoutInCell="1" allowOverlap="1" wp14:anchorId="3BBEA418" wp14:editId="3BBEA419">
                <wp:simplePos x="0" y="0"/>
                <wp:positionH relativeFrom="page">
                  <wp:posOffset>6234544</wp:posOffset>
                </wp:positionH>
                <wp:positionV relativeFrom="paragraph">
                  <wp:posOffset>-389422</wp:posOffset>
                </wp:positionV>
                <wp:extent cx="52069" cy="66421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664210"/>
                        </a:xfrm>
                        <a:prstGeom prst="rect">
                          <a:avLst/>
                        </a:prstGeom>
                      </wps:spPr>
                      <wps:txbx>
                        <w:txbxContent>
                          <w:p w14:paraId="3BBEA506"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1"/>
                                <w:sz w:val="3"/>
                              </w:rPr>
                              <w:t xml:space="preserve"> </w:t>
                            </w:r>
                            <w:r>
                              <w:rPr>
                                <w:rFonts w:ascii="Arial"/>
                                <w:b/>
                                <w:color w:val="969696"/>
                                <w:sz w:val="3"/>
                              </w:rPr>
                              <w:t>BZR</w:t>
                            </w:r>
                            <w:r>
                              <w:rPr>
                                <w:rFonts w:ascii="Arial"/>
                                <w:b/>
                                <w:color w:val="969696"/>
                                <w:spacing w:val="11"/>
                                <w:sz w:val="3"/>
                              </w:rPr>
                              <w:t xml:space="preserve"> </w:t>
                            </w:r>
                            <w:r>
                              <w:rPr>
                                <w:rFonts w:ascii="Arial"/>
                                <w:b/>
                                <w:color w:val="969696"/>
                                <w:sz w:val="3"/>
                              </w:rPr>
                              <w:t>LED</w:t>
                            </w:r>
                            <w:r>
                              <w:rPr>
                                <w:rFonts w:ascii="Arial"/>
                                <w:b/>
                                <w:color w:val="969696"/>
                                <w:spacing w:val="15"/>
                                <w:sz w:val="3"/>
                              </w:rPr>
                              <w:t xml:space="preserve"> </w:t>
                            </w:r>
                            <w:r>
                              <w:rPr>
                                <w:rFonts w:ascii="Arial"/>
                                <w:b/>
                                <w:color w:val="969696"/>
                                <w:sz w:val="3"/>
                              </w:rPr>
                              <w:t>V0</w:t>
                            </w:r>
                            <w:r>
                              <w:rPr>
                                <w:rFonts w:ascii="Arial"/>
                                <w:b/>
                                <w:color w:val="969696"/>
                                <w:spacing w:val="51"/>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2"/>
                                <w:sz w:val="3"/>
                              </w:rPr>
                              <w:t xml:space="preserve"> </w:t>
                            </w:r>
                            <w:r>
                              <w:rPr>
                                <w:rFonts w:ascii="Arial"/>
                                <w:b/>
                                <w:sz w:val="3"/>
                              </w:rPr>
                              <w:t>LED</w:t>
                            </w:r>
                            <w:r>
                              <w:rPr>
                                <w:rFonts w:ascii="Arial"/>
                                <w:b/>
                                <w:spacing w:val="14"/>
                                <w:sz w:val="3"/>
                              </w:rPr>
                              <w:t xml:space="preserve"> </w:t>
                            </w:r>
                            <w:r>
                              <w:rPr>
                                <w:rFonts w:ascii="Arial"/>
                                <w:b/>
                                <w:spacing w:val="-5"/>
                                <w:sz w:val="3"/>
                              </w:rPr>
                              <w:t>V0</w:t>
                            </w:r>
                          </w:p>
                        </w:txbxContent>
                      </wps:txbx>
                      <wps:bodyPr vert="vert270" wrap="square" lIns="0" tIns="0" rIns="0" bIns="0" rtlCol="0">
                        <a:noAutofit/>
                      </wps:bodyPr>
                    </wps:wsp>
                  </a:graphicData>
                </a:graphic>
              </wp:anchor>
            </w:drawing>
          </mc:Choice>
          <mc:Fallback>
            <w:pict>
              <v:shape w14:anchorId="3BBEA418" id="Textbox 125" o:spid="_x0000_s1142" type="#_x0000_t202" style="position:absolute;left:0;text-align:left;margin-left:490.9pt;margin-top:-30.65pt;width:4.1pt;height:52.3pt;z-index:1577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" filled="f" stroked="f">
                <v:textbox style="layout-flow:vertical;mso-layout-flow-alt:bottom-to-top" inset="0,0,0,0">
                  <w:txbxContent>
                    <w:p w14:paraId="3BBEA506"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1"/>
                          <w:sz w:val="3"/>
                        </w:rPr>
                        <w:t xml:space="preserve"> </w:t>
                      </w:r>
                      <w:r>
                        <w:rPr>
                          <w:rFonts w:ascii="Arial"/>
                          <w:b/>
                          <w:color w:val="969696"/>
                          <w:sz w:val="3"/>
                        </w:rPr>
                        <w:t>BZR</w:t>
                      </w:r>
                      <w:r>
                        <w:rPr>
                          <w:rFonts w:ascii="Arial"/>
                          <w:b/>
                          <w:color w:val="969696"/>
                          <w:spacing w:val="11"/>
                          <w:sz w:val="3"/>
                        </w:rPr>
                        <w:t xml:space="preserve"> </w:t>
                      </w:r>
                      <w:r>
                        <w:rPr>
                          <w:rFonts w:ascii="Arial"/>
                          <w:b/>
                          <w:color w:val="969696"/>
                          <w:sz w:val="3"/>
                        </w:rPr>
                        <w:t>LED</w:t>
                      </w:r>
                      <w:r>
                        <w:rPr>
                          <w:rFonts w:ascii="Arial"/>
                          <w:b/>
                          <w:color w:val="969696"/>
                          <w:spacing w:val="15"/>
                          <w:sz w:val="3"/>
                        </w:rPr>
                        <w:t xml:space="preserve"> </w:t>
                      </w:r>
                      <w:r>
                        <w:rPr>
                          <w:rFonts w:ascii="Arial"/>
                          <w:b/>
                          <w:color w:val="969696"/>
                          <w:sz w:val="3"/>
                        </w:rPr>
                        <w:t>V0</w:t>
                      </w:r>
                      <w:r>
                        <w:rPr>
                          <w:rFonts w:ascii="Arial"/>
                          <w:b/>
                          <w:color w:val="969696"/>
                          <w:spacing w:val="51"/>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2"/>
                          <w:sz w:val="3"/>
                        </w:rPr>
                        <w:t xml:space="preserve"> </w:t>
                      </w:r>
                      <w:r>
                        <w:rPr>
                          <w:rFonts w:ascii="Arial"/>
                          <w:b/>
                          <w:sz w:val="3"/>
                        </w:rPr>
                        <w:t>LED</w:t>
                      </w:r>
                      <w:r>
                        <w:rPr>
                          <w:rFonts w:ascii="Arial"/>
                          <w:b/>
                          <w:spacing w:val="14"/>
                          <w:sz w:val="3"/>
                        </w:rPr>
                        <w:t xml:space="preserve"> </w:t>
                      </w:r>
                      <w:r>
                        <w:rPr>
                          <w:rFonts w:ascii="Arial"/>
                          <w:b/>
                          <w:spacing w:val="-5"/>
                          <w:sz w:val="3"/>
                        </w:rPr>
                        <w:t>V0</w:t>
                      </w:r>
                    </w:p>
                  </w:txbxContent>
                </v:textbox>
                <w10:wrap anchorx="page"/>
              </v:shape>
            </w:pict>
          </mc:Fallback>
        </mc:AlternateContent>
      </w:r>
      <w:r>
        <w:rPr>
          <w:rFonts w:ascii="Arial"/>
          <w:b/>
          <w:noProof/>
          <w:sz w:val="3"/>
        </w:rPr>
        <mc:AlternateContent>
          <mc:Choice Requires="wps">
            <w:drawing>
              <wp:anchor distT="0" distB="0" distL="0" distR="0" simplePos="0" relativeHeight="15780352" behindDoc="0" locked="0" layoutInCell="1" allowOverlap="1" wp14:anchorId="3BBEA41A" wp14:editId="3BBEA41B">
                <wp:simplePos x="0" y="0"/>
                <wp:positionH relativeFrom="page">
                  <wp:posOffset>6310802</wp:posOffset>
                </wp:positionH>
                <wp:positionV relativeFrom="paragraph">
                  <wp:posOffset>-76665</wp:posOffset>
                </wp:positionV>
                <wp:extent cx="79375" cy="21399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13995"/>
                        </a:xfrm>
                        <a:prstGeom prst="rect">
                          <a:avLst/>
                        </a:prstGeom>
                      </wps:spPr>
                      <wps:txbx>
                        <w:txbxContent>
                          <w:p w14:paraId="3BBEA507" w14:textId="77777777" w:rsidR="00B94DBA" w:rsidRDefault="00F40BE6">
                            <w:pPr>
                              <w:spacing w:before="25"/>
                              <w:ind w:left="20"/>
                              <w:rPr>
                                <w:rFonts w:ascii="Arial"/>
                                <w:b/>
                                <w:sz w:val="6"/>
                              </w:rPr>
                            </w:pPr>
                            <w:r>
                              <w:rPr>
                                <w:rFonts w:ascii="Arial"/>
                                <w:b/>
                                <w:color w:val="969696"/>
                                <w:spacing w:val="-2"/>
                                <w:sz w:val="6"/>
                              </w:rPr>
                              <w:t>READER</w:t>
                            </w:r>
                            <w:r>
                              <w:rPr>
                                <w:rFonts w:ascii="Arial"/>
                                <w:b/>
                                <w:color w:val="969696"/>
                                <w:spacing w:val="3"/>
                                <w:sz w:val="6"/>
                              </w:rPr>
                              <w:t xml:space="preserve"> </w:t>
                            </w:r>
                            <w:r>
                              <w:rPr>
                                <w:rFonts w:ascii="Arial"/>
                                <w:b/>
                                <w:color w:val="969696"/>
                                <w:spacing w:val="-10"/>
                                <w:sz w:val="6"/>
                              </w:rPr>
                              <w:t>2</w:t>
                            </w:r>
                          </w:p>
                        </w:txbxContent>
                      </wps:txbx>
                      <wps:bodyPr vert="vert270" wrap="square" lIns="0" tIns="0" rIns="0" bIns="0" rtlCol="0">
                        <a:noAutofit/>
                      </wps:bodyPr>
                    </wps:wsp>
                  </a:graphicData>
                </a:graphic>
              </wp:anchor>
            </w:drawing>
          </mc:Choice>
          <mc:Fallback>
            <w:pict>
              <v:shape w14:anchorId="3BBEA41A" id="Textbox 126" o:spid="_x0000_s1143" type="#_x0000_t202" style="position:absolute;left:0;text-align:left;margin-left:496.9pt;margin-top:-6.05pt;width:6.25pt;height:16.85pt;z-index:1578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" filled="f" stroked="f">
                <v:textbox style="layout-flow:vertical;mso-layout-flow-alt:bottom-to-top" inset="0,0,0,0">
                  <w:txbxContent>
                    <w:p w14:paraId="3BBEA507" w14:textId="77777777" w:rsidR="00B94DBA" w:rsidRDefault="00F40BE6">
                      <w:pPr>
                        <w:spacing w:before="25"/>
                        <w:ind w:left="20"/>
                        <w:rPr>
                          <w:rFonts w:ascii="Arial"/>
                          <w:b/>
                          <w:sz w:val="6"/>
                        </w:rPr>
                      </w:pPr>
                      <w:r>
                        <w:rPr>
                          <w:rFonts w:ascii="Arial"/>
                          <w:b/>
                          <w:color w:val="969696"/>
                          <w:spacing w:val="-2"/>
                          <w:sz w:val="6"/>
                        </w:rPr>
                        <w:t>READER</w:t>
                      </w:r>
                      <w:r>
                        <w:rPr>
                          <w:rFonts w:ascii="Arial"/>
                          <w:b/>
                          <w:color w:val="969696"/>
                          <w:spacing w:val="3"/>
                          <w:sz w:val="6"/>
                        </w:rPr>
                        <w:t xml:space="preserve"> </w:t>
                      </w:r>
                      <w:r>
                        <w:rPr>
                          <w:rFonts w:ascii="Arial"/>
                          <w:b/>
                          <w:color w:val="969696"/>
                          <w:spacing w:val="-10"/>
                          <w:sz w:val="6"/>
                        </w:rPr>
                        <w:t>2</w:t>
                      </w:r>
                    </w:p>
                  </w:txbxContent>
                </v:textbox>
                <w10:wrap anchorx="page"/>
              </v:shape>
            </w:pict>
          </mc:Fallback>
        </mc:AlternateContent>
      </w:r>
      <w:r>
        <w:rPr>
          <w:rFonts w:ascii="Arial"/>
          <w:b/>
          <w:noProof/>
          <w:sz w:val="3"/>
        </w:rPr>
        <mc:AlternateContent>
          <mc:Choice Requires="wps">
            <w:drawing>
              <wp:anchor distT="0" distB="0" distL="0" distR="0" simplePos="0" relativeHeight="15780864" behindDoc="0" locked="0" layoutInCell="1" allowOverlap="1" wp14:anchorId="3BBEA41C" wp14:editId="3BBEA41D">
                <wp:simplePos x="0" y="0"/>
                <wp:positionH relativeFrom="page">
                  <wp:posOffset>6310802</wp:posOffset>
                </wp:positionH>
                <wp:positionV relativeFrom="paragraph">
                  <wp:posOffset>-367382</wp:posOffset>
                </wp:positionV>
                <wp:extent cx="79375" cy="21399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213995"/>
                        </a:xfrm>
                        <a:prstGeom prst="rect">
                          <a:avLst/>
                        </a:prstGeom>
                      </wps:spPr>
                      <wps:txbx>
                        <w:txbxContent>
                          <w:p w14:paraId="3BBEA508" w14:textId="77777777" w:rsidR="00B94DBA" w:rsidRDefault="00F40BE6">
                            <w:pPr>
                              <w:spacing w:before="25"/>
                              <w:ind w:left="20"/>
                              <w:rPr>
                                <w:rFonts w:ascii="Arial"/>
                                <w:b/>
                                <w:sz w:val="6"/>
                              </w:rPr>
                            </w:pPr>
                            <w:r>
                              <w:rPr>
                                <w:rFonts w:ascii="Arial"/>
                                <w:b/>
                                <w:spacing w:val="-2"/>
                                <w:sz w:val="6"/>
                              </w:rPr>
                              <w:t>READER</w:t>
                            </w:r>
                            <w:r>
                              <w:rPr>
                                <w:rFonts w:ascii="Arial"/>
                                <w:b/>
                                <w:spacing w:val="3"/>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41C" id="Textbox 127" o:spid="_x0000_s1144" type="#_x0000_t202" style="position:absolute;left:0;text-align:left;margin-left:496.9pt;margin-top:-28.95pt;width:6.25pt;height:16.85pt;z-index:1578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" filled="f" stroked="f">
                <v:textbox style="layout-flow:vertical;mso-layout-flow-alt:bottom-to-top" inset="0,0,0,0">
                  <w:txbxContent>
                    <w:p w14:paraId="3BBEA508" w14:textId="77777777" w:rsidR="00B94DBA" w:rsidRDefault="00F40BE6">
                      <w:pPr>
                        <w:spacing w:before="25"/>
                        <w:ind w:left="20"/>
                        <w:rPr>
                          <w:rFonts w:ascii="Arial"/>
                          <w:b/>
                          <w:sz w:val="6"/>
                        </w:rPr>
                      </w:pPr>
                      <w:r>
                        <w:rPr>
                          <w:rFonts w:ascii="Arial"/>
                          <w:b/>
                          <w:spacing w:val="-2"/>
                          <w:sz w:val="6"/>
                        </w:rPr>
                        <w:t>READER</w:t>
                      </w:r>
                      <w:r>
                        <w:rPr>
                          <w:rFonts w:ascii="Arial"/>
                          <w:b/>
                          <w:spacing w:val="3"/>
                          <w:sz w:val="6"/>
                        </w:rPr>
                        <w:t xml:space="preserve"> </w:t>
                      </w:r>
                      <w:r>
                        <w:rPr>
                          <w:rFonts w:ascii="Arial"/>
                          <w:b/>
                          <w:spacing w:val="-10"/>
                          <w:sz w:val="6"/>
                        </w:rPr>
                        <w:t>1</w:t>
                      </w:r>
                    </w:p>
                  </w:txbxContent>
                </v:textbox>
                <w10:wrap anchorx="page"/>
              </v:shape>
            </w:pict>
          </mc:Fallback>
        </mc:AlternateContent>
      </w:r>
      <w:r w:rsidRPr="00713418">
        <w:rPr>
          <w:rFonts w:ascii="Arial"/>
          <w:b/>
          <w:spacing w:val="-5"/>
          <w:sz w:val="3"/>
        </w:rPr>
        <w:t>TB3</w:t>
      </w:r>
    </w:p>
    <w:p w14:paraId="3BBEA187" w14:textId="77777777" w:rsidR="00B94DBA" w:rsidRDefault="00F40BE6">
      <w:pPr>
        <w:pStyle w:val="Heading2"/>
        <w:spacing w:before="150"/>
        <w:ind w:right="2701"/>
      </w:pPr>
      <w:r>
        <w:rPr>
          <w:b w:val="0"/>
        </w:rPr>
        <w:br w:type="column"/>
      </w:r>
      <w:r>
        <w:rPr>
          <w:spacing w:val="-4"/>
        </w:rPr>
        <w:t xml:space="preserve">MR52 </w:t>
      </w:r>
      <w:r>
        <w:rPr>
          <w:spacing w:val="-6"/>
        </w:rPr>
        <w:t>M6</w:t>
      </w:r>
    </w:p>
    <w:p w14:paraId="3BBEA188" w14:textId="77777777" w:rsidR="00B94DBA" w:rsidRDefault="00B94DBA">
      <w:pPr>
        <w:pStyle w:val="Heading2"/>
        <w:sectPr w:rsidR="00B94DBA">
          <w:type w:val="continuous"/>
          <w:pgSz w:w="15840" w:h="24480"/>
          <w:pgMar w:top="1180" w:right="360" w:bottom="280" w:left="720" w:header="0" w:footer="0" w:gutter="0"/>
          <w:cols w:num="8" w:space="720" w:equalWidth="0">
            <w:col w:w="1640" w:space="40"/>
            <w:col w:w="1264" w:space="39"/>
            <w:col w:w="680" w:space="39"/>
            <w:col w:w="1298" w:space="547"/>
            <w:col w:w="1393" w:space="40"/>
            <w:col w:w="1504" w:space="658"/>
            <w:col w:w="1393" w:space="40"/>
            <w:col w:w="4185"/>
          </w:cols>
        </w:sectPr>
      </w:pPr>
    </w:p>
    <w:p w14:paraId="3BBEA189" w14:textId="77777777" w:rsidR="00B94DBA" w:rsidRDefault="00F40BE6">
      <w:pPr>
        <w:spacing w:line="9" w:lineRule="exact"/>
        <w:jc w:val="right"/>
        <w:rPr>
          <w:rFonts w:ascii="Arial"/>
          <w:b/>
          <w:sz w:val="4"/>
        </w:rPr>
      </w:pPr>
      <w:r w:rsidRPr="00713418">
        <w:rPr>
          <w:rFonts w:ascii="Arial"/>
          <w:b/>
          <w:spacing w:val="-2"/>
          <w:w w:val="110"/>
          <w:sz w:val="4"/>
        </w:rPr>
        <w:t>OUTPUT</w:t>
      </w:r>
    </w:p>
    <w:p w14:paraId="3BBEA18A" w14:textId="77777777" w:rsidR="00B94DBA" w:rsidRDefault="00F40BE6">
      <w:pPr>
        <w:spacing w:line="38" w:lineRule="exact"/>
        <w:ind w:left="7"/>
        <w:rPr>
          <w:rFonts w:ascii="Arial"/>
          <w:b/>
          <w:sz w:val="3"/>
        </w:rPr>
      </w:pPr>
      <w:r>
        <w:br w:type="column"/>
      </w:r>
      <w:r w:rsidRPr="00713418">
        <w:rPr>
          <w:rFonts w:ascii="Arial"/>
          <w:b/>
          <w:w w:val="125"/>
          <w:sz w:val="3"/>
        </w:rPr>
        <w:t>A</w:t>
      </w:r>
      <w:r w:rsidRPr="00713418">
        <w:rPr>
          <w:rFonts w:ascii="Arial"/>
          <w:b/>
          <w:spacing w:val="43"/>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spacing w:val="-10"/>
          <w:w w:val="125"/>
          <w:sz w:val="3"/>
        </w:rPr>
        <w:t>B</w:t>
      </w:r>
    </w:p>
    <w:p w14:paraId="3BBEA18B" w14:textId="77777777" w:rsidR="00B94DBA" w:rsidRDefault="00F40BE6">
      <w:pPr>
        <w:spacing w:line="38" w:lineRule="exact"/>
        <w:ind w:left="64"/>
        <w:rPr>
          <w:rFonts w:ascii="Arial"/>
          <w:b/>
          <w:sz w:val="3"/>
        </w:rPr>
      </w:pPr>
      <w:r>
        <w:br w:type="column"/>
      </w:r>
      <w:r w:rsidRPr="00713418">
        <w:rPr>
          <w:rFonts w:ascii="Arial"/>
          <w:b/>
          <w:w w:val="125"/>
          <w:sz w:val="3"/>
        </w:rPr>
        <w:t>A</w:t>
      </w:r>
      <w:r w:rsidRPr="00713418">
        <w:rPr>
          <w:rFonts w:ascii="Arial"/>
          <w:b/>
          <w:spacing w:val="44"/>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spacing w:val="-10"/>
          <w:w w:val="125"/>
          <w:sz w:val="3"/>
        </w:rPr>
        <w:t>B</w:t>
      </w:r>
    </w:p>
    <w:p w14:paraId="3BBEA18C" w14:textId="77777777" w:rsidR="00B94DBA" w:rsidRDefault="00F40BE6">
      <w:pPr>
        <w:spacing w:line="9" w:lineRule="exact"/>
        <w:ind w:left="10"/>
        <w:rPr>
          <w:rFonts w:ascii="Arial"/>
          <w:b/>
          <w:sz w:val="4"/>
        </w:rPr>
      </w:pPr>
      <w:r>
        <w:br w:type="column"/>
      </w:r>
      <w:r w:rsidRPr="00713418">
        <w:rPr>
          <w:rFonts w:ascii="Arial"/>
          <w:b/>
          <w:spacing w:val="-2"/>
          <w:w w:val="110"/>
          <w:sz w:val="4"/>
        </w:rPr>
        <w:t>OUTPUT</w:t>
      </w:r>
    </w:p>
    <w:p w14:paraId="3BBEA18D" w14:textId="77777777" w:rsidR="00B94DBA" w:rsidRDefault="00F40BE6">
      <w:pPr>
        <w:spacing w:line="9" w:lineRule="exact"/>
        <w:ind w:left="212"/>
        <w:rPr>
          <w:rFonts w:ascii="Arial"/>
          <w:b/>
          <w:sz w:val="4"/>
        </w:rPr>
      </w:pPr>
      <w:r>
        <w:br w:type="column"/>
      </w:r>
      <w:r w:rsidRPr="00713418">
        <w:rPr>
          <w:rFonts w:ascii="Arial"/>
          <w:b/>
          <w:spacing w:val="-2"/>
          <w:w w:val="110"/>
          <w:sz w:val="4"/>
        </w:rPr>
        <w:t>OUTPUT</w:t>
      </w:r>
    </w:p>
    <w:p w14:paraId="3BBEA18E" w14:textId="77777777" w:rsidR="00B94DBA" w:rsidRDefault="00F40BE6">
      <w:pPr>
        <w:spacing w:line="38" w:lineRule="exact"/>
        <w:ind w:left="7"/>
        <w:rPr>
          <w:rFonts w:ascii="Arial"/>
          <w:b/>
          <w:sz w:val="3"/>
        </w:rPr>
      </w:pPr>
      <w:r>
        <w:br w:type="column"/>
      </w:r>
      <w:r w:rsidRPr="00713418">
        <w:rPr>
          <w:rFonts w:ascii="Arial"/>
          <w:b/>
          <w:w w:val="125"/>
          <w:sz w:val="3"/>
        </w:rPr>
        <w:t>A</w:t>
      </w:r>
      <w:r w:rsidRPr="00713418">
        <w:rPr>
          <w:rFonts w:ascii="Arial"/>
          <w:b/>
          <w:spacing w:val="44"/>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w w:val="125"/>
          <w:sz w:val="3"/>
        </w:rPr>
        <w:t>B</w:t>
      </w:r>
      <w:r w:rsidRPr="00713418">
        <w:rPr>
          <w:rFonts w:ascii="Arial"/>
          <w:b/>
          <w:spacing w:val="44"/>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spacing w:val="-10"/>
          <w:w w:val="125"/>
          <w:sz w:val="3"/>
        </w:rPr>
        <w:t>B</w:t>
      </w:r>
    </w:p>
    <w:p w14:paraId="3BBEA18F" w14:textId="77777777" w:rsidR="00B94DBA" w:rsidRDefault="00F40BE6">
      <w:pPr>
        <w:spacing w:line="38" w:lineRule="exact"/>
        <w:ind w:left="65"/>
        <w:rPr>
          <w:rFonts w:ascii="Arial"/>
          <w:b/>
          <w:sz w:val="3"/>
        </w:rPr>
      </w:pPr>
      <w:r>
        <w:br w:type="column"/>
      </w:r>
      <w:r w:rsidRPr="00713418">
        <w:rPr>
          <w:rFonts w:ascii="Arial"/>
          <w:b/>
          <w:w w:val="125"/>
          <w:sz w:val="3"/>
        </w:rPr>
        <w:t>A</w:t>
      </w:r>
      <w:r w:rsidRPr="00713418">
        <w:rPr>
          <w:rFonts w:ascii="Arial"/>
          <w:b/>
          <w:spacing w:val="44"/>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4"/>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w w:val="125"/>
          <w:sz w:val="3"/>
        </w:rPr>
        <w:t>B</w:t>
      </w:r>
      <w:r w:rsidRPr="00713418">
        <w:rPr>
          <w:rFonts w:ascii="Arial"/>
          <w:b/>
          <w:spacing w:val="45"/>
          <w:w w:val="125"/>
          <w:sz w:val="3"/>
        </w:rPr>
        <w:t xml:space="preserve"> </w:t>
      </w:r>
      <w:r w:rsidRPr="00713418">
        <w:rPr>
          <w:rFonts w:ascii="Arial"/>
          <w:b/>
          <w:w w:val="125"/>
          <w:sz w:val="3"/>
        </w:rPr>
        <w:t>A</w:t>
      </w:r>
      <w:r w:rsidRPr="00713418">
        <w:rPr>
          <w:rFonts w:ascii="Arial"/>
          <w:b/>
          <w:spacing w:val="45"/>
          <w:w w:val="125"/>
          <w:sz w:val="3"/>
        </w:rPr>
        <w:t xml:space="preserve"> </w:t>
      </w:r>
      <w:r w:rsidRPr="00713418">
        <w:rPr>
          <w:rFonts w:ascii="Arial"/>
          <w:b/>
          <w:spacing w:val="-10"/>
          <w:w w:val="125"/>
          <w:sz w:val="3"/>
        </w:rPr>
        <w:t>B</w:t>
      </w:r>
    </w:p>
    <w:p w14:paraId="3BBEA190" w14:textId="77777777" w:rsidR="00B94DBA" w:rsidRDefault="00F40BE6">
      <w:pPr>
        <w:spacing w:line="9" w:lineRule="exact"/>
        <w:ind w:left="10"/>
        <w:rPr>
          <w:rFonts w:ascii="Arial"/>
          <w:b/>
          <w:sz w:val="4"/>
        </w:rPr>
      </w:pPr>
      <w:r>
        <w:br w:type="column"/>
      </w:r>
      <w:r w:rsidRPr="00713418">
        <w:rPr>
          <w:rFonts w:ascii="Arial"/>
          <w:b/>
          <w:spacing w:val="-2"/>
          <w:w w:val="110"/>
          <w:sz w:val="4"/>
        </w:rPr>
        <w:t>OUTPUT</w:t>
      </w:r>
    </w:p>
    <w:p w14:paraId="3BBEA191" w14:textId="77777777" w:rsidR="00B94DBA" w:rsidRDefault="00F40BE6">
      <w:pPr>
        <w:spacing w:line="22" w:lineRule="exact"/>
        <w:ind w:right="38"/>
        <w:jc w:val="right"/>
        <w:rPr>
          <w:rFonts w:ascii="Arial"/>
          <w:b/>
          <w:sz w:val="3"/>
        </w:rPr>
      </w:pPr>
      <w:r>
        <w:br w:type="column"/>
      </w:r>
      <w:r w:rsidRPr="00713418">
        <w:rPr>
          <w:rFonts w:ascii="Arial"/>
          <w:b/>
          <w:spacing w:val="-5"/>
          <w:sz w:val="3"/>
        </w:rPr>
        <w:t>TB4</w:t>
      </w:r>
    </w:p>
    <w:p w14:paraId="3BBEA192" w14:textId="77777777" w:rsidR="00B94DBA" w:rsidRDefault="00F40BE6">
      <w:pPr>
        <w:pStyle w:val="BodyText"/>
        <w:spacing w:before="30"/>
        <w:rPr>
          <w:rFonts w:ascii="Arial"/>
          <w:b/>
          <w:sz w:val="3"/>
        </w:rPr>
      </w:pPr>
      <w:r>
        <w:br w:type="column"/>
      </w:r>
    </w:p>
    <w:p w14:paraId="3BBEA193" w14:textId="77777777" w:rsidR="00B94DBA" w:rsidRDefault="00F40BE6">
      <w:pPr>
        <w:spacing w:before="1"/>
        <w:ind w:right="187"/>
        <w:jc w:val="right"/>
        <w:rPr>
          <w:rFonts w:ascii="Arial"/>
          <w:b/>
          <w:position w:val="1"/>
          <w:sz w:val="3"/>
        </w:rPr>
      </w:pPr>
      <w:r>
        <w:rPr>
          <w:rFonts w:ascii="Arial"/>
          <w:b/>
          <w:noProof/>
          <w:position w:val="1"/>
          <w:sz w:val="3"/>
        </w:rPr>
        <mc:AlternateContent>
          <mc:Choice Requires="wps">
            <w:drawing>
              <wp:anchor distT="0" distB="0" distL="0" distR="0" simplePos="0" relativeHeight="15749120" behindDoc="0" locked="0" layoutInCell="1" allowOverlap="1" wp14:anchorId="3BBEA41E" wp14:editId="3BBEA41F">
                <wp:simplePos x="0" y="0"/>
                <wp:positionH relativeFrom="page">
                  <wp:posOffset>7094197</wp:posOffset>
                </wp:positionH>
                <wp:positionV relativeFrom="paragraph">
                  <wp:posOffset>-95677</wp:posOffset>
                </wp:positionV>
                <wp:extent cx="52069" cy="5461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509" w14:textId="77777777" w:rsidR="00B94DBA" w:rsidRDefault="00F40BE6">
                            <w:pPr>
                              <w:spacing w:before="23"/>
                              <w:ind w:left="20"/>
                              <w:rPr>
                                <w:rFonts w:ascii="Arial"/>
                                <w:b/>
                                <w:sz w:val="3"/>
                              </w:rPr>
                            </w:pPr>
                            <w:r>
                              <w:rPr>
                                <w:rFonts w:ascii="Arial"/>
                                <w:b/>
                                <w:color w:val="969696"/>
                                <w:spacing w:val="-5"/>
                                <w:sz w:val="3"/>
                              </w:rPr>
                              <w:t>IN6</w:t>
                            </w:r>
                          </w:p>
                        </w:txbxContent>
                      </wps:txbx>
                      <wps:bodyPr vert="vert" wrap="square" lIns="0" tIns="0" rIns="0" bIns="0" rtlCol="0">
                        <a:noAutofit/>
                      </wps:bodyPr>
                    </wps:wsp>
                  </a:graphicData>
                </a:graphic>
              </wp:anchor>
            </w:drawing>
          </mc:Choice>
          <mc:Fallback>
            <w:pict>
              <v:shape w14:anchorId="3BBEA41E" id="Textbox 128" o:spid="_x0000_s1145" type="#_x0000_t202" style="position:absolute;left:0;text-align:left;margin-left:558.6pt;margin-top:-7.55pt;width:4.1pt;height:4.3pt;z-index:1574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" filled="f" stroked="f">
                <v:textbox style="layout-flow:vertical" inset="0,0,0,0">
                  <w:txbxContent>
                    <w:p w14:paraId="3BBEA509" w14:textId="77777777" w:rsidR="00B94DBA" w:rsidRDefault="00F40BE6">
                      <w:pPr>
                        <w:spacing w:before="23"/>
                        <w:ind w:left="20"/>
                        <w:rPr>
                          <w:rFonts w:ascii="Arial"/>
                          <w:b/>
                          <w:sz w:val="3"/>
                        </w:rPr>
                      </w:pPr>
                      <w:r>
                        <w:rPr>
                          <w:rFonts w:ascii="Arial"/>
                          <w:b/>
                          <w:color w:val="969696"/>
                          <w:spacing w:val="-5"/>
                          <w:sz w:val="3"/>
                        </w:rPr>
                        <w:t>IN6</w:t>
                      </w:r>
                    </w:p>
                  </w:txbxContent>
                </v:textbox>
                <w10:wrap anchorx="page"/>
              </v:shape>
            </w:pict>
          </mc:Fallback>
        </mc:AlternateContent>
      </w:r>
      <w:r>
        <w:rPr>
          <w:rFonts w:ascii="Arial"/>
          <w:b/>
          <w:noProof/>
          <w:position w:val="1"/>
          <w:sz w:val="3"/>
        </w:rPr>
        <mc:AlternateContent>
          <mc:Choice Requires="wps">
            <w:drawing>
              <wp:anchor distT="0" distB="0" distL="0" distR="0" simplePos="0" relativeHeight="15760384" behindDoc="0" locked="0" layoutInCell="1" allowOverlap="1" wp14:anchorId="3BBEA420" wp14:editId="3BBEA421">
                <wp:simplePos x="0" y="0"/>
                <wp:positionH relativeFrom="page">
                  <wp:posOffset>4811329</wp:posOffset>
                </wp:positionH>
                <wp:positionV relativeFrom="paragraph">
                  <wp:posOffset>-95684</wp:posOffset>
                </wp:positionV>
                <wp:extent cx="52069" cy="5461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50A" w14:textId="77777777" w:rsidR="00B94DBA" w:rsidRDefault="00F40BE6">
                            <w:pPr>
                              <w:spacing w:before="23"/>
                              <w:ind w:left="20"/>
                              <w:rPr>
                                <w:rFonts w:ascii="Arial"/>
                                <w:b/>
                                <w:sz w:val="3"/>
                              </w:rPr>
                            </w:pPr>
                            <w:r>
                              <w:rPr>
                                <w:rFonts w:ascii="Arial"/>
                                <w:b/>
                                <w:color w:val="969696"/>
                                <w:spacing w:val="-5"/>
                                <w:sz w:val="3"/>
                              </w:rPr>
                              <w:t>IN6</w:t>
                            </w:r>
                          </w:p>
                        </w:txbxContent>
                      </wps:txbx>
                      <wps:bodyPr vert="vert" wrap="square" lIns="0" tIns="0" rIns="0" bIns="0" rtlCol="0">
                        <a:noAutofit/>
                      </wps:bodyPr>
                    </wps:wsp>
                  </a:graphicData>
                </a:graphic>
              </wp:anchor>
            </w:drawing>
          </mc:Choice>
          <mc:Fallback>
            <w:pict>
              <v:shape w14:anchorId="3BBEA420" id="Textbox 129" o:spid="_x0000_s1146" type="#_x0000_t202" style="position:absolute;left:0;text-align:left;margin-left:378.85pt;margin-top:-7.55pt;width:4.1pt;height:4.3pt;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" filled="f" stroked="f">
                <v:textbox style="layout-flow:vertical" inset="0,0,0,0">
                  <w:txbxContent>
                    <w:p w14:paraId="3BBEA50A" w14:textId="77777777" w:rsidR="00B94DBA" w:rsidRDefault="00F40BE6">
                      <w:pPr>
                        <w:spacing w:before="23"/>
                        <w:ind w:left="20"/>
                        <w:rPr>
                          <w:rFonts w:ascii="Arial"/>
                          <w:b/>
                          <w:sz w:val="3"/>
                        </w:rPr>
                      </w:pPr>
                      <w:r>
                        <w:rPr>
                          <w:rFonts w:ascii="Arial"/>
                          <w:b/>
                          <w:color w:val="969696"/>
                          <w:spacing w:val="-5"/>
                          <w:sz w:val="3"/>
                        </w:rPr>
                        <w:t>IN6</w:t>
                      </w:r>
                    </w:p>
                  </w:txbxContent>
                </v:textbox>
                <w10:wrap anchorx="page"/>
              </v:shape>
            </w:pict>
          </mc:Fallback>
        </mc:AlternateContent>
      </w:r>
      <w:r w:rsidRPr="00713418">
        <w:rPr>
          <w:rFonts w:ascii="Arial"/>
          <w:b/>
          <w:sz w:val="6"/>
        </w:rPr>
        <w:t>U2</w:t>
      </w:r>
      <w:r w:rsidRPr="00713418">
        <w:rPr>
          <w:rFonts w:ascii="Arial"/>
          <w:b/>
          <w:spacing w:val="64"/>
          <w:sz w:val="6"/>
        </w:rPr>
        <w:t xml:space="preserve"> </w:t>
      </w:r>
      <w:r w:rsidRPr="00713418">
        <w:rPr>
          <w:rFonts w:ascii="Arial"/>
          <w:b/>
          <w:spacing w:val="-5"/>
          <w:position w:val="1"/>
          <w:sz w:val="3"/>
        </w:rPr>
        <w:t>TB9</w:t>
      </w:r>
    </w:p>
    <w:p w14:paraId="3BBEA194" w14:textId="77777777" w:rsidR="00B94DBA" w:rsidRDefault="00B94DBA">
      <w:pPr>
        <w:pStyle w:val="BodyText"/>
        <w:spacing w:before="7"/>
        <w:rPr>
          <w:rFonts w:ascii="Arial"/>
          <w:b/>
          <w:sz w:val="3"/>
        </w:rPr>
      </w:pPr>
    </w:p>
    <w:p w14:paraId="3BBEA195" w14:textId="77777777" w:rsidR="00B94DBA" w:rsidRDefault="00F40BE6">
      <w:pPr>
        <w:ind w:right="38"/>
        <w:jc w:val="right"/>
        <w:rPr>
          <w:rFonts w:ascii="Arial"/>
          <w:b/>
          <w:sz w:val="4"/>
        </w:rPr>
      </w:pPr>
      <w:r>
        <w:rPr>
          <w:rFonts w:ascii="Arial"/>
          <w:b/>
          <w:noProof/>
          <w:sz w:val="4"/>
        </w:rPr>
        <mc:AlternateContent>
          <mc:Choice Requires="wps">
            <w:drawing>
              <wp:anchor distT="0" distB="0" distL="0" distR="0" simplePos="0" relativeHeight="15754240" behindDoc="0" locked="0" layoutInCell="1" allowOverlap="1" wp14:anchorId="3BBEA422" wp14:editId="3BBEA423">
                <wp:simplePos x="0" y="0"/>
                <wp:positionH relativeFrom="page">
                  <wp:posOffset>6180583</wp:posOffset>
                </wp:positionH>
                <wp:positionV relativeFrom="paragraph">
                  <wp:posOffset>31532</wp:posOffset>
                </wp:positionV>
                <wp:extent cx="52069" cy="5905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9055"/>
                        </a:xfrm>
                        <a:prstGeom prst="rect">
                          <a:avLst/>
                        </a:prstGeom>
                      </wps:spPr>
                      <wps:txbx>
                        <w:txbxContent>
                          <w:p w14:paraId="3BBEA50B"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wps:txbx>
                      <wps:bodyPr vert="vert" wrap="square" lIns="0" tIns="0" rIns="0" bIns="0" rtlCol="0">
                        <a:noAutofit/>
                      </wps:bodyPr>
                    </wps:wsp>
                  </a:graphicData>
                </a:graphic>
              </wp:anchor>
            </w:drawing>
          </mc:Choice>
          <mc:Fallback>
            <w:pict>
              <v:shape w14:anchorId="3BBEA422" id="Textbox 130" o:spid="_x0000_s1147" type="#_x0000_t202" style="position:absolute;left:0;text-align:left;margin-left:486.65pt;margin-top:2.5pt;width:4.1pt;height:4.65pt;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" filled="f" stroked="f">
                <v:textbox style="layout-flow:vertical" inset="0,0,0,0">
                  <w:txbxContent>
                    <w:p w14:paraId="3BBEA50B"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v:textbox>
                <w10:wrap anchorx="page"/>
              </v:shape>
            </w:pict>
          </mc:Fallback>
        </mc:AlternateContent>
      </w:r>
      <w:r>
        <w:rPr>
          <w:rFonts w:ascii="Arial"/>
          <w:b/>
          <w:noProof/>
          <w:sz w:val="4"/>
        </w:rPr>
        <mc:AlternateContent>
          <mc:Choice Requires="wps">
            <w:drawing>
              <wp:anchor distT="0" distB="0" distL="0" distR="0" simplePos="0" relativeHeight="15755264" behindDoc="0" locked="0" layoutInCell="1" allowOverlap="1" wp14:anchorId="3BBEA424" wp14:editId="3BBEA425">
                <wp:simplePos x="0" y="0"/>
                <wp:positionH relativeFrom="page">
                  <wp:posOffset>6103704</wp:posOffset>
                </wp:positionH>
                <wp:positionV relativeFrom="paragraph">
                  <wp:posOffset>33375</wp:posOffset>
                </wp:positionV>
                <wp:extent cx="52705" cy="23622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 cy="236220"/>
                        </a:xfrm>
                        <a:prstGeom prst="rect">
                          <a:avLst/>
                        </a:prstGeom>
                      </wps:spPr>
                      <wps:txbx>
                        <w:txbxContent>
                          <w:p w14:paraId="3BBEA50C"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8"/>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20"/>
                                <w:sz w:val="3"/>
                              </w:rPr>
                              <w:t xml:space="preserve"> </w:t>
                            </w:r>
                            <w:r>
                              <w:rPr>
                                <w:rFonts w:ascii="Arial"/>
                                <w:b/>
                                <w:sz w:val="3"/>
                              </w:rPr>
                              <w:t>7</w:t>
                            </w:r>
                            <w:r>
                              <w:rPr>
                                <w:rFonts w:ascii="Arial"/>
                                <w:b/>
                                <w:spacing w:val="21"/>
                                <w:sz w:val="3"/>
                              </w:rPr>
                              <w:t xml:space="preserve"> </w:t>
                            </w:r>
                            <w:r>
                              <w:rPr>
                                <w:rFonts w:ascii="Arial"/>
                                <w:b/>
                                <w:spacing w:val="-12"/>
                                <w:sz w:val="3"/>
                              </w:rPr>
                              <w:t>8</w:t>
                            </w:r>
                          </w:p>
                        </w:txbxContent>
                      </wps:txbx>
                      <wps:bodyPr vert="vert" wrap="square" lIns="0" tIns="0" rIns="0" bIns="0" rtlCol="0">
                        <a:noAutofit/>
                      </wps:bodyPr>
                    </wps:wsp>
                  </a:graphicData>
                </a:graphic>
              </wp:anchor>
            </w:drawing>
          </mc:Choice>
          <mc:Fallback>
            <w:pict>
              <v:shape w14:anchorId="3BBEA424" id="Textbox 131" o:spid="_x0000_s1148" type="#_x0000_t202" style="position:absolute;left:0;text-align:left;margin-left:480.6pt;margin-top:2.65pt;width:4.15pt;height:18.6pt;z-index:1575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" filled="f" stroked="f">
                <v:textbox style="layout-flow:vertical" inset="0,0,0,0">
                  <w:txbxContent>
                    <w:p w14:paraId="3BBEA50C"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8"/>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20"/>
                          <w:sz w:val="3"/>
                        </w:rPr>
                        <w:t xml:space="preserve"> </w:t>
                      </w:r>
                      <w:r>
                        <w:rPr>
                          <w:rFonts w:ascii="Arial"/>
                          <w:b/>
                          <w:sz w:val="3"/>
                        </w:rPr>
                        <w:t>7</w:t>
                      </w:r>
                      <w:r>
                        <w:rPr>
                          <w:rFonts w:ascii="Arial"/>
                          <w:b/>
                          <w:spacing w:val="21"/>
                          <w:sz w:val="3"/>
                        </w:rPr>
                        <w:t xml:space="preserve"> </w:t>
                      </w:r>
                      <w:r>
                        <w:rPr>
                          <w:rFonts w:ascii="Arial"/>
                          <w:b/>
                          <w:spacing w:val="-12"/>
                          <w:sz w:val="3"/>
                        </w:rPr>
                        <w:t>8</w:t>
                      </w:r>
                    </w:p>
                  </w:txbxContent>
                </v:textbox>
                <w10:wrap anchorx="page"/>
              </v:shape>
            </w:pict>
          </mc:Fallback>
        </mc:AlternateContent>
      </w:r>
      <w:r>
        <w:rPr>
          <w:rFonts w:ascii="Arial"/>
          <w:b/>
          <w:noProof/>
          <w:sz w:val="4"/>
        </w:rPr>
        <mc:AlternateContent>
          <mc:Choice Requires="wps">
            <w:drawing>
              <wp:anchor distT="0" distB="0" distL="0" distR="0" simplePos="0" relativeHeight="15773696" behindDoc="0" locked="0" layoutInCell="1" allowOverlap="1" wp14:anchorId="3BBEA426" wp14:editId="3BBEA427">
                <wp:simplePos x="0" y="0"/>
                <wp:positionH relativeFrom="page">
                  <wp:posOffset>6212174</wp:posOffset>
                </wp:positionH>
                <wp:positionV relativeFrom="paragraph">
                  <wp:posOffset>28176</wp:posOffset>
                </wp:positionV>
                <wp:extent cx="52069" cy="23749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237490"/>
                        </a:xfrm>
                        <a:prstGeom prst="rect">
                          <a:avLst/>
                        </a:prstGeom>
                      </wps:spPr>
                      <wps:txbx>
                        <w:txbxContent>
                          <w:p w14:paraId="3BBEA50D"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8"/>
                                <w:sz w:val="3"/>
                              </w:rPr>
                              <w:t xml:space="preserve"> </w:t>
                            </w:r>
                            <w:r>
                              <w:rPr>
                                <w:rFonts w:ascii="Arial"/>
                                <w:b/>
                                <w:sz w:val="3"/>
                              </w:rPr>
                              <w:t>5</w:t>
                            </w:r>
                            <w:r>
                              <w:rPr>
                                <w:rFonts w:ascii="Arial"/>
                                <w:b/>
                                <w:spacing w:val="20"/>
                                <w:sz w:val="3"/>
                              </w:rPr>
                              <w:t xml:space="preserve"> </w:t>
                            </w:r>
                            <w:r>
                              <w:rPr>
                                <w:rFonts w:ascii="Arial"/>
                                <w:b/>
                                <w:sz w:val="3"/>
                              </w:rPr>
                              <w:t>4</w:t>
                            </w:r>
                            <w:r>
                              <w:rPr>
                                <w:rFonts w:ascii="Arial"/>
                                <w:b/>
                                <w:spacing w:val="19"/>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0"/>
                                <w:sz w:val="3"/>
                              </w:rPr>
                              <w:t xml:space="preserve"> </w:t>
                            </w:r>
                            <w:r>
                              <w:rPr>
                                <w:rFonts w:ascii="Arial"/>
                                <w:b/>
                                <w:spacing w:val="-10"/>
                                <w:sz w:val="3"/>
                              </w:rPr>
                              <w:t>1</w:t>
                            </w:r>
                          </w:p>
                        </w:txbxContent>
                      </wps:txbx>
                      <wps:bodyPr vert="vert270" wrap="square" lIns="0" tIns="0" rIns="0" bIns="0" rtlCol="0">
                        <a:noAutofit/>
                      </wps:bodyPr>
                    </wps:wsp>
                  </a:graphicData>
                </a:graphic>
              </wp:anchor>
            </w:drawing>
          </mc:Choice>
          <mc:Fallback>
            <w:pict>
              <v:shape w14:anchorId="3BBEA426" id="Textbox 132" o:spid="_x0000_s1149" type="#_x0000_t202" style="position:absolute;left:0;text-align:left;margin-left:489.15pt;margin-top:2.2pt;width:4.1pt;height:18.7pt;z-index:1577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" filled="f" stroked="f">
                <v:textbox style="layout-flow:vertical;mso-layout-flow-alt:bottom-to-top" inset="0,0,0,0">
                  <w:txbxContent>
                    <w:p w14:paraId="3BBEA50D"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8"/>
                          <w:sz w:val="3"/>
                        </w:rPr>
                        <w:t xml:space="preserve"> </w:t>
                      </w:r>
                      <w:r>
                        <w:rPr>
                          <w:rFonts w:ascii="Arial"/>
                          <w:b/>
                          <w:sz w:val="3"/>
                        </w:rPr>
                        <w:t>5</w:t>
                      </w:r>
                      <w:r>
                        <w:rPr>
                          <w:rFonts w:ascii="Arial"/>
                          <w:b/>
                          <w:spacing w:val="20"/>
                          <w:sz w:val="3"/>
                        </w:rPr>
                        <w:t xml:space="preserve"> </w:t>
                      </w:r>
                      <w:r>
                        <w:rPr>
                          <w:rFonts w:ascii="Arial"/>
                          <w:b/>
                          <w:sz w:val="3"/>
                        </w:rPr>
                        <w:t>4</w:t>
                      </w:r>
                      <w:r>
                        <w:rPr>
                          <w:rFonts w:ascii="Arial"/>
                          <w:b/>
                          <w:spacing w:val="19"/>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0"/>
                          <w:sz w:val="3"/>
                        </w:rPr>
                        <w:t xml:space="preserve"> </w:t>
                      </w:r>
                      <w:r>
                        <w:rPr>
                          <w:rFonts w:ascii="Arial"/>
                          <w:b/>
                          <w:spacing w:val="-10"/>
                          <w:sz w:val="3"/>
                        </w:rPr>
                        <w:t>1</w:t>
                      </w:r>
                    </w:p>
                  </w:txbxContent>
                </v:textbox>
                <w10:wrap anchorx="page"/>
              </v:shape>
            </w:pict>
          </mc:Fallback>
        </mc:AlternateContent>
      </w:r>
      <w:r>
        <w:rPr>
          <w:rFonts w:ascii="Arial"/>
          <w:b/>
          <w:spacing w:val="-5"/>
          <w:sz w:val="4"/>
        </w:rPr>
        <w:t>S1</w:t>
      </w:r>
    </w:p>
    <w:p w14:paraId="3BBEA196" w14:textId="77777777" w:rsidR="00B94DBA" w:rsidRDefault="00F40BE6">
      <w:pPr>
        <w:spacing w:line="22" w:lineRule="exact"/>
        <w:ind w:right="38"/>
        <w:jc w:val="right"/>
        <w:rPr>
          <w:rFonts w:ascii="Arial"/>
          <w:b/>
          <w:sz w:val="3"/>
        </w:rPr>
      </w:pPr>
      <w:r>
        <w:br w:type="column"/>
      </w:r>
      <w:r w:rsidRPr="00713418">
        <w:rPr>
          <w:rFonts w:ascii="Arial"/>
          <w:b/>
          <w:spacing w:val="-5"/>
          <w:sz w:val="3"/>
        </w:rPr>
        <w:t>TB4</w:t>
      </w:r>
    </w:p>
    <w:p w14:paraId="3BBEA197" w14:textId="77777777" w:rsidR="00B94DBA" w:rsidRDefault="00F40BE6">
      <w:pPr>
        <w:pStyle w:val="BodyText"/>
        <w:spacing w:before="30"/>
        <w:rPr>
          <w:rFonts w:ascii="Arial"/>
          <w:b/>
          <w:sz w:val="3"/>
        </w:rPr>
      </w:pPr>
      <w:r>
        <w:br w:type="column"/>
      </w:r>
    </w:p>
    <w:p w14:paraId="3BBEA198" w14:textId="77777777" w:rsidR="00B94DBA" w:rsidRDefault="00F40BE6">
      <w:pPr>
        <w:spacing w:before="1"/>
        <w:ind w:left="1174"/>
        <w:rPr>
          <w:rFonts w:ascii="Arial"/>
          <w:b/>
          <w:position w:val="1"/>
          <w:sz w:val="3"/>
        </w:rPr>
      </w:pPr>
      <w:r>
        <w:rPr>
          <w:rFonts w:ascii="Arial"/>
          <w:b/>
          <w:noProof/>
          <w:position w:val="1"/>
          <w:sz w:val="3"/>
        </w:rPr>
        <mc:AlternateContent>
          <mc:Choice Requires="wps">
            <w:drawing>
              <wp:anchor distT="0" distB="0" distL="0" distR="0" simplePos="0" relativeHeight="15787008" behindDoc="0" locked="0" layoutInCell="1" allowOverlap="1" wp14:anchorId="3BBEA428" wp14:editId="3BBEA429">
                <wp:simplePos x="0" y="0"/>
                <wp:positionH relativeFrom="page">
                  <wp:posOffset>8517416</wp:posOffset>
                </wp:positionH>
                <wp:positionV relativeFrom="paragraph">
                  <wp:posOffset>-648183</wp:posOffset>
                </wp:positionV>
                <wp:extent cx="52069" cy="66421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664210"/>
                        </a:xfrm>
                        <a:prstGeom prst="rect">
                          <a:avLst/>
                        </a:prstGeom>
                      </wps:spPr>
                      <wps:txbx>
                        <w:txbxContent>
                          <w:p w14:paraId="3BBEA50E"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1"/>
                                <w:sz w:val="3"/>
                              </w:rPr>
                              <w:t xml:space="preserve"> </w:t>
                            </w:r>
                            <w:r>
                              <w:rPr>
                                <w:rFonts w:ascii="Arial"/>
                                <w:b/>
                                <w:color w:val="969696"/>
                                <w:sz w:val="3"/>
                              </w:rPr>
                              <w:t>BZR</w:t>
                            </w:r>
                            <w:r>
                              <w:rPr>
                                <w:rFonts w:ascii="Arial"/>
                                <w:b/>
                                <w:color w:val="969696"/>
                                <w:spacing w:val="11"/>
                                <w:sz w:val="3"/>
                              </w:rPr>
                              <w:t xml:space="preserve"> </w:t>
                            </w:r>
                            <w:r>
                              <w:rPr>
                                <w:rFonts w:ascii="Arial"/>
                                <w:b/>
                                <w:color w:val="969696"/>
                                <w:sz w:val="3"/>
                              </w:rPr>
                              <w:t>LED</w:t>
                            </w:r>
                            <w:r>
                              <w:rPr>
                                <w:rFonts w:ascii="Arial"/>
                                <w:b/>
                                <w:color w:val="969696"/>
                                <w:spacing w:val="15"/>
                                <w:sz w:val="3"/>
                              </w:rPr>
                              <w:t xml:space="preserve"> </w:t>
                            </w:r>
                            <w:r>
                              <w:rPr>
                                <w:rFonts w:ascii="Arial"/>
                                <w:b/>
                                <w:color w:val="969696"/>
                                <w:sz w:val="3"/>
                              </w:rPr>
                              <w:t>V0</w:t>
                            </w:r>
                            <w:r>
                              <w:rPr>
                                <w:rFonts w:ascii="Arial"/>
                                <w:b/>
                                <w:color w:val="969696"/>
                                <w:spacing w:val="51"/>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2"/>
                                <w:sz w:val="3"/>
                              </w:rPr>
                              <w:t xml:space="preserve"> </w:t>
                            </w:r>
                            <w:r>
                              <w:rPr>
                                <w:rFonts w:ascii="Arial"/>
                                <w:b/>
                                <w:sz w:val="3"/>
                              </w:rPr>
                              <w:t>LED</w:t>
                            </w:r>
                            <w:r>
                              <w:rPr>
                                <w:rFonts w:ascii="Arial"/>
                                <w:b/>
                                <w:spacing w:val="14"/>
                                <w:sz w:val="3"/>
                              </w:rPr>
                              <w:t xml:space="preserve"> </w:t>
                            </w:r>
                            <w:r>
                              <w:rPr>
                                <w:rFonts w:ascii="Arial"/>
                                <w:b/>
                                <w:spacing w:val="-5"/>
                                <w:sz w:val="3"/>
                              </w:rPr>
                              <w:t>V0</w:t>
                            </w:r>
                          </w:p>
                        </w:txbxContent>
                      </wps:txbx>
                      <wps:bodyPr vert="vert270" wrap="square" lIns="0" tIns="0" rIns="0" bIns="0" rtlCol="0">
                        <a:noAutofit/>
                      </wps:bodyPr>
                    </wps:wsp>
                  </a:graphicData>
                </a:graphic>
              </wp:anchor>
            </w:drawing>
          </mc:Choice>
          <mc:Fallback>
            <w:pict>
              <v:shape w14:anchorId="3BBEA428" id="Textbox 133" o:spid="_x0000_s1150" type="#_x0000_t202" style="position:absolute;left:0;text-align:left;margin-left:670.65pt;margin-top:-51.05pt;width:4.1pt;height:52.3pt;z-index:1578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" filled="f" stroked="f">
                <v:textbox style="layout-flow:vertical;mso-layout-flow-alt:bottom-to-top" inset="0,0,0,0">
                  <w:txbxContent>
                    <w:p w14:paraId="3BBEA50E" w14:textId="77777777" w:rsidR="00B94DBA" w:rsidRDefault="00F40BE6">
                      <w:pPr>
                        <w:spacing w:before="23"/>
                        <w:ind w:left="20"/>
                        <w:rPr>
                          <w:rFonts w:ascii="Arial"/>
                          <w:b/>
                          <w:sz w:val="3"/>
                        </w:rPr>
                      </w:pPr>
                      <w:r>
                        <w:rPr>
                          <w:rFonts w:ascii="Arial"/>
                          <w:b/>
                          <w:color w:val="969696"/>
                          <w:sz w:val="3"/>
                        </w:rPr>
                        <w:t>GND</w:t>
                      </w:r>
                      <w:r>
                        <w:rPr>
                          <w:rFonts w:ascii="Arial"/>
                          <w:b/>
                          <w:color w:val="969696"/>
                          <w:spacing w:val="14"/>
                          <w:sz w:val="3"/>
                        </w:rPr>
                        <w:t xml:space="preserve"> </w:t>
                      </w:r>
                      <w:r>
                        <w:rPr>
                          <w:rFonts w:ascii="Arial"/>
                          <w:b/>
                          <w:color w:val="969696"/>
                          <w:sz w:val="3"/>
                        </w:rPr>
                        <w:t>DAT</w:t>
                      </w:r>
                      <w:r>
                        <w:rPr>
                          <w:rFonts w:ascii="Arial"/>
                          <w:b/>
                          <w:color w:val="969696"/>
                          <w:spacing w:val="15"/>
                          <w:sz w:val="3"/>
                        </w:rPr>
                        <w:t xml:space="preserve"> </w:t>
                      </w:r>
                      <w:r>
                        <w:rPr>
                          <w:rFonts w:ascii="Arial"/>
                          <w:b/>
                          <w:color w:val="969696"/>
                          <w:sz w:val="3"/>
                        </w:rPr>
                        <w:t>CLK</w:t>
                      </w:r>
                      <w:r>
                        <w:rPr>
                          <w:rFonts w:ascii="Arial"/>
                          <w:b/>
                          <w:color w:val="969696"/>
                          <w:spacing w:val="21"/>
                          <w:sz w:val="3"/>
                        </w:rPr>
                        <w:t xml:space="preserve"> </w:t>
                      </w:r>
                      <w:r>
                        <w:rPr>
                          <w:rFonts w:ascii="Arial"/>
                          <w:b/>
                          <w:color w:val="969696"/>
                          <w:sz w:val="3"/>
                        </w:rPr>
                        <w:t>BZR</w:t>
                      </w:r>
                      <w:r>
                        <w:rPr>
                          <w:rFonts w:ascii="Arial"/>
                          <w:b/>
                          <w:color w:val="969696"/>
                          <w:spacing w:val="11"/>
                          <w:sz w:val="3"/>
                        </w:rPr>
                        <w:t xml:space="preserve"> </w:t>
                      </w:r>
                      <w:r>
                        <w:rPr>
                          <w:rFonts w:ascii="Arial"/>
                          <w:b/>
                          <w:color w:val="969696"/>
                          <w:sz w:val="3"/>
                        </w:rPr>
                        <w:t>LED</w:t>
                      </w:r>
                      <w:r>
                        <w:rPr>
                          <w:rFonts w:ascii="Arial"/>
                          <w:b/>
                          <w:color w:val="969696"/>
                          <w:spacing w:val="15"/>
                          <w:sz w:val="3"/>
                        </w:rPr>
                        <w:t xml:space="preserve"> </w:t>
                      </w:r>
                      <w:r>
                        <w:rPr>
                          <w:rFonts w:ascii="Arial"/>
                          <w:b/>
                          <w:color w:val="969696"/>
                          <w:sz w:val="3"/>
                        </w:rPr>
                        <w:t>V0</w:t>
                      </w:r>
                      <w:r>
                        <w:rPr>
                          <w:rFonts w:ascii="Arial"/>
                          <w:b/>
                          <w:color w:val="969696"/>
                          <w:spacing w:val="51"/>
                          <w:sz w:val="3"/>
                        </w:rPr>
                        <w:t xml:space="preserve"> </w:t>
                      </w:r>
                      <w:r>
                        <w:rPr>
                          <w:rFonts w:ascii="Arial"/>
                          <w:b/>
                          <w:sz w:val="3"/>
                        </w:rPr>
                        <w:t>GND</w:t>
                      </w:r>
                      <w:r>
                        <w:rPr>
                          <w:rFonts w:ascii="Arial"/>
                          <w:b/>
                          <w:spacing w:val="15"/>
                          <w:sz w:val="3"/>
                        </w:rPr>
                        <w:t xml:space="preserve"> </w:t>
                      </w:r>
                      <w:r>
                        <w:rPr>
                          <w:rFonts w:ascii="Arial"/>
                          <w:b/>
                          <w:sz w:val="3"/>
                        </w:rPr>
                        <w:t>DAT</w:t>
                      </w:r>
                      <w:r>
                        <w:rPr>
                          <w:rFonts w:ascii="Arial"/>
                          <w:b/>
                          <w:spacing w:val="15"/>
                          <w:sz w:val="3"/>
                        </w:rPr>
                        <w:t xml:space="preserve"> </w:t>
                      </w:r>
                      <w:r>
                        <w:rPr>
                          <w:rFonts w:ascii="Arial"/>
                          <w:b/>
                          <w:sz w:val="3"/>
                        </w:rPr>
                        <w:t>CLK</w:t>
                      </w:r>
                      <w:r>
                        <w:rPr>
                          <w:rFonts w:ascii="Arial"/>
                          <w:b/>
                          <w:spacing w:val="20"/>
                          <w:sz w:val="3"/>
                        </w:rPr>
                        <w:t xml:space="preserve"> </w:t>
                      </w:r>
                      <w:r>
                        <w:rPr>
                          <w:rFonts w:ascii="Arial"/>
                          <w:b/>
                          <w:sz w:val="3"/>
                        </w:rPr>
                        <w:t>BZR</w:t>
                      </w:r>
                      <w:r>
                        <w:rPr>
                          <w:rFonts w:ascii="Arial"/>
                          <w:b/>
                          <w:spacing w:val="12"/>
                          <w:sz w:val="3"/>
                        </w:rPr>
                        <w:t xml:space="preserve"> </w:t>
                      </w:r>
                      <w:r>
                        <w:rPr>
                          <w:rFonts w:ascii="Arial"/>
                          <w:b/>
                          <w:sz w:val="3"/>
                        </w:rPr>
                        <w:t>LED</w:t>
                      </w:r>
                      <w:r>
                        <w:rPr>
                          <w:rFonts w:ascii="Arial"/>
                          <w:b/>
                          <w:spacing w:val="14"/>
                          <w:sz w:val="3"/>
                        </w:rPr>
                        <w:t xml:space="preserve"> </w:t>
                      </w:r>
                      <w:r>
                        <w:rPr>
                          <w:rFonts w:ascii="Arial"/>
                          <w:b/>
                          <w:spacing w:val="-5"/>
                          <w:sz w:val="3"/>
                        </w:rPr>
                        <w:t>V0</w:t>
                      </w:r>
                    </w:p>
                  </w:txbxContent>
                </v:textbox>
                <w10:wrap anchorx="page"/>
              </v:shape>
            </w:pict>
          </mc:Fallback>
        </mc:AlternateContent>
      </w:r>
      <w:r>
        <w:rPr>
          <w:rFonts w:ascii="Arial"/>
          <w:b/>
          <w:noProof/>
          <w:position w:val="1"/>
          <w:sz w:val="3"/>
        </w:rPr>
        <mc:AlternateContent>
          <mc:Choice Requires="wps">
            <w:drawing>
              <wp:anchor distT="0" distB="0" distL="0" distR="0" simplePos="0" relativeHeight="15789568" behindDoc="0" locked="0" layoutInCell="1" allowOverlap="1" wp14:anchorId="3BBEA42A" wp14:editId="3BBEA42B">
                <wp:simplePos x="0" y="0"/>
                <wp:positionH relativeFrom="page">
                  <wp:posOffset>8593677</wp:posOffset>
                </wp:positionH>
                <wp:positionV relativeFrom="paragraph">
                  <wp:posOffset>-626161</wp:posOffset>
                </wp:positionV>
                <wp:extent cx="79375" cy="50482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504825"/>
                        </a:xfrm>
                        <a:prstGeom prst="rect">
                          <a:avLst/>
                        </a:prstGeom>
                      </wps:spPr>
                      <wps:txbx>
                        <w:txbxContent>
                          <w:p w14:paraId="3BBEA50F" w14:textId="77777777" w:rsidR="00B94DBA" w:rsidRDefault="00F40BE6">
                            <w:pPr>
                              <w:spacing w:before="25"/>
                              <w:ind w:left="20"/>
                              <w:rPr>
                                <w:rFonts w:ascii="Arial"/>
                                <w:b/>
                                <w:sz w:val="6"/>
                              </w:rPr>
                            </w:pPr>
                            <w:r>
                              <w:rPr>
                                <w:rFonts w:ascii="Arial"/>
                                <w:b/>
                                <w:color w:val="969696"/>
                                <w:sz w:val="6"/>
                              </w:rPr>
                              <w:t>READER</w:t>
                            </w:r>
                            <w:r>
                              <w:rPr>
                                <w:rFonts w:ascii="Arial"/>
                                <w:b/>
                                <w:color w:val="969696"/>
                                <w:spacing w:val="-3"/>
                                <w:sz w:val="6"/>
                              </w:rPr>
                              <w:t xml:space="preserve"> </w:t>
                            </w:r>
                            <w:proofErr w:type="gramStart"/>
                            <w:r>
                              <w:rPr>
                                <w:rFonts w:ascii="Arial"/>
                                <w:b/>
                                <w:color w:val="969696"/>
                                <w:sz w:val="6"/>
                              </w:rPr>
                              <w:t>2</w:t>
                            </w:r>
                            <w:r>
                              <w:rPr>
                                <w:rFonts w:ascii="Arial"/>
                                <w:b/>
                                <w:color w:val="969696"/>
                                <w:spacing w:val="57"/>
                                <w:sz w:val="6"/>
                              </w:rPr>
                              <w:t xml:space="preserve">  </w:t>
                            </w:r>
                            <w:r>
                              <w:rPr>
                                <w:rFonts w:ascii="Arial"/>
                                <w:b/>
                                <w:sz w:val="6"/>
                              </w:rPr>
                              <w:t>READER</w:t>
                            </w:r>
                            <w:proofErr w:type="gramEnd"/>
                            <w:r>
                              <w:rPr>
                                <w:rFonts w:ascii="Arial"/>
                                <w:b/>
                                <w:spacing w:val="-2"/>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42A" id="Textbox 134" o:spid="_x0000_s1151" type="#_x0000_t202" style="position:absolute;left:0;text-align:left;margin-left:676.65pt;margin-top:-49.3pt;width:6.25pt;height:39.75pt;z-index:1578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" filled="f" stroked="f">
                <v:textbox style="layout-flow:vertical;mso-layout-flow-alt:bottom-to-top" inset="0,0,0,0">
                  <w:txbxContent>
                    <w:p w14:paraId="3BBEA50F" w14:textId="77777777" w:rsidR="00B94DBA" w:rsidRDefault="00F40BE6">
                      <w:pPr>
                        <w:spacing w:before="25"/>
                        <w:ind w:left="20"/>
                        <w:rPr>
                          <w:rFonts w:ascii="Arial"/>
                          <w:b/>
                          <w:sz w:val="6"/>
                        </w:rPr>
                      </w:pPr>
                      <w:r>
                        <w:rPr>
                          <w:rFonts w:ascii="Arial"/>
                          <w:b/>
                          <w:color w:val="969696"/>
                          <w:sz w:val="6"/>
                        </w:rPr>
                        <w:t>READER</w:t>
                      </w:r>
                      <w:r>
                        <w:rPr>
                          <w:rFonts w:ascii="Arial"/>
                          <w:b/>
                          <w:color w:val="969696"/>
                          <w:spacing w:val="-3"/>
                          <w:sz w:val="6"/>
                        </w:rPr>
                        <w:t xml:space="preserve"> </w:t>
                      </w:r>
                      <w:proofErr w:type="gramStart"/>
                      <w:r>
                        <w:rPr>
                          <w:rFonts w:ascii="Arial"/>
                          <w:b/>
                          <w:color w:val="969696"/>
                          <w:sz w:val="6"/>
                        </w:rPr>
                        <w:t>2</w:t>
                      </w:r>
                      <w:r>
                        <w:rPr>
                          <w:rFonts w:ascii="Arial"/>
                          <w:b/>
                          <w:color w:val="969696"/>
                          <w:spacing w:val="57"/>
                          <w:sz w:val="6"/>
                        </w:rPr>
                        <w:t xml:space="preserve">  </w:t>
                      </w:r>
                      <w:r>
                        <w:rPr>
                          <w:rFonts w:ascii="Arial"/>
                          <w:b/>
                          <w:sz w:val="6"/>
                        </w:rPr>
                        <w:t>READER</w:t>
                      </w:r>
                      <w:proofErr w:type="gramEnd"/>
                      <w:r>
                        <w:rPr>
                          <w:rFonts w:ascii="Arial"/>
                          <w:b/>
                          <w:spacing w:val="-2"/>
                          <w:sz w:val="6"/>
                        </w:rPr>
                        <w:t xml:space="preserve"> </w:t>
                      </w:r>
                      <w:r>
                        <w:rPr>
                          <w:rFonts w:ascii="Arial"/>
                          <w:b/>
                          <w:spacing w:val="-10"/>
                          <w:sz w:val="6"/>
                        </w:rPr>
                        <w:t>1</w:t>
                      </w:r>
                    </w:p>
                  </w:txbxContent>
                </v:textbox>
                <w10:wrap anchorx="page"/>
              </v:shape>
            </w:pict>
          </mc:Fallback>
        </mc:AlternateContent>
      </w:r>
      <w:r w:rsidRPr="00713418">
        <w:rPr>
          <w:rFonts w:ascii="Arial"/>
          <w:b/>
          <w:sz w:val="6"/>
        </w:rPr>
        <w:t>U2</w:t>
      </w:r>
      <w:r w:rsidRPr="00713418">
        <w:rPr>
          <w:rFonts w:ascii="Arial"/>
          <w:b/>
          <w:spacing w:val="64"/>
          <w:sz w:val="6"/>
        </w:rPr>
        <w:t xml:space="preserve"> </w:t>
      </w:r>
      <w:r w:rsidRPr="00713418">
        <w:rPr>
          <w:rFonts w:ascii="Arial"/>
          <w:b/>
          <w:spacing w:val="-5"/>
          <w:position w:val="1"/>
          <w:sz w:val="3"/>
        </w:rPr>
        <w:t>TB9</w:t>
      </w:r>
    </w:p>
    <w:p w14:paraId="3BBEA199" w14:textId="77777777" w:rsidR="00B94DBA" w:rsidRDefault="00B94DBA">
      <w:pPr>
        <w:pStyle w:val="BodyText"/>
        <w:spacing w:before="7"/>
        <w:rPr>
          <w:rFonts w:ascii="Arial"/>
          <w:b/>
          <w:sz w:val="3"/>
        </w:rPr>
      </w:pPr>
    </w:p>
    <w:p w14:paraId="3BBEA19A" w14:textId="77777777" w:rsidR="00B94DBA" w:rsidRDefault="00F40BE6">
      <w:pPr>
        <w:ind w:right="643"/>
        <w:jc w:val="center"/>
        <w:rPr>
          <w:rFonts w:ascii="Arial"/>
          <w:b/>
          <w:sz w:val="4"/>
        </w:rPr>
      </w:pPr>
      <w:r>
        <w:rPr>
          <w:rFonts w:ascii="Arial"/>
          <w:b/>
          <w:noProof/>
          <w:sz w:val="4"/>
        </w:rPr>
        <mc:AlternateContent>
          <mc:Choice Requires="wps">
            <w:drawing>
              <wp:anchor distT="0" distB="0" distL="0" distR="0" simplePos="0" relativeHeight="15739392" behindDoc="0" locked="0" layoutInCell="1" allowOverlap="1" wp14:anchorId="3BBEA42C" wp14:editId="3BBEA42D">
                <wp:simplePos x="0" y="0"/>
                <wp:positionH relativeFrom="page">
                  <wp:posOffset>8463915</wp:posOffset>
                </wp:positionH>
                <wp:positionV relativeFrom="paragraph">
                  <wp:posOffset>31532</wp:posOffset>
                </wp:positionV>
                <wp:extent cx="52069" cy="5905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9055"/>
                        </a:xfrm>
                        <a:prstGeom prst="rect">
                          <a:avLst/>
                        </a:prstGeom>
                      </wps:spPr>
                      <wps:txbx>
                        <w:txbxContent>
                          <w:p w14:paraId="3BBEA510"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wps:txbx>
                      <wps:bodyPr vert="vert" wrap="square" lIns="0" tIns="0" rIns="0" bIns="0" rtlCol="0">
                        <a:noAutofit/>
                      </wps:bodyPr>
                    </wps:wsp>
                  </a:graphicData>
                </a:graphic>
              </wp:anchor>
            </w:drawing>
          </mc:Choice>
          <mc:Fallback>
            <w:pict>
              <v:shape w14:anchorId="3BBEA42C" id="Textbox 135" o:spid="_x0000_s1152" type="#_x0000_t202" style="position:absolute;left:0;text-align:left;margin-left:666.45pt;margin-top:2.5pt;width:4.1pt;height:4.65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" filled="f" stroked="f">
                <v:textbox style="layout-flow:vertical" inset="0,0,0,0">
                  <w:txbxContent>
                    <w:p w14:paraId="3BBEA510" w14:textId="77777777" w:rsidR="00B94DBA" w:rsidRDefault="00F40BE6">
                      <w:pPr>
                        <w:spacing w:before="23"/>
                        <w:ind w:left="20"/>
                        <w:rPr>
                          <w:rFonts w:ascii="Arial"/>
                          <w:b/>
                          <w:sz w:val="3"/>
                        </w:rPr>
                      </w:pPr>
                      <w:r>
                        <w:rPr>
                          <w:rFonts w:ascii="Arial"/>
                          <w:b/>
                          <w:sz w:val="3"/>
                        </w:rPr>
                        <w:t>O</w:t>
                      </w:r>
                      <w:r>
                        <w:rPr>
                          <w:rFonts w:ascii="Arial"/>
                          <w:b/>
                          <w:spacing w:val="-2"/>
                          <w:sz w:val="3"/>
                        </w:rPr>
                        <w:t xml:space="preserve"> </w:t>
                      </w:r>
                      <w:r>
                        <w:rPr>
                          <w:rFonts w:ascii="Arial"/>
                          <w:b/>
                          <w:spacing w:val="-10"/>
                          <w:sz w:val="3"/>
                        </w:rPr>
                        <w:t>N</w:t>
                      </w:r>
                    </w:p>
                  </w:txbxContent>
                </v:textbox>
                <w10:wrap anchorx="page"/>
              </v:shape>
            </w:pict>
          </mc:Fallback>
        </mc:AlternateContent>
      </w:r>
      <w:r>
        <w:rPr>
          <w:rFonts w:ascii="Arial"/>
          <w:b/>
          <w:noProof/>
          <w:sz w:val="4"/>
        </w:rPr>
        <mc:AlternateContent>
          <mc:Choice Requires="wps">
            <w:drawing>
              <wp:anchor distT="0" distB="0" distL="0" distR="0" simplePos="0" relativeHeight="15740928" behindDoc="0" locked="0" layoutInCell="1" allowOverlap="1" wp14:anchorId="3BBEA42E" wp14:editId="3BBEA42F">
                <wp:simplePos x="0" y="0"/>
                <wp:positionH relativeFrom="page">
                  <wp:posOffset>8386580</wp:posOffset>
                </wp:positionH>
                <wp:positionV relativeFrom="paragraph">
                  <wp:posOffset>33375</wp:posOffset>
                </wp:positionV>
                <wp:extent cx="52705" cy="23622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 cy="236220"/>
                        </a:xfrm>
                        <a:prstGeom prst="rect">
                          <a:avLst/>
                        </a:prstGeom>
                      </wps:spPr>
                      <wps:txbx>
                        <w:txbxContent>
                          <w:p w14:paraId="3BBEA511"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8"/>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20"/>
                                <w:sz w:val="3"/>
                              </w:rPr>
                              <w:t xml:space="preserve"> </w:t>
                            </w:r>
                            <w:r>
                              <w:rPr>
                                <w:rFonts w:ascii="Arial"/>
                                <w:b/>
                                <w:sz w:val="3"/>
                              </w:rPr>
                              <w:t>7</w:t>
                            </w:r>
                            <w:r>
                              <w:rPr>
                                <w:rFonts w:ascii="Arial"/>
                                <w:b/>
                                <w:spacing w:val="21"/>
                                <w:sz w:val="3"/>
                              </w:rPr>
                              <w:t xml:space="preserve"> </w:t>
                            </w:r>
                            <w:r>
                              <w:rPr>
                                <w:rFonts w:ascii="Arial"/>
                                <w:b/>
                                <w:spacing w:val="-12"/>
                                <w:sz w:val="3"/>
                              </w:rPr>
                              <w:t>8</w:t>
                            </w:r>
                          </w:p>
                        </w:txbxContent>
                      </wps:txbx>
                      <wps:bodyPr vert="vert" wrap="square" lIns="0" tIns="0" rIns="0" bIns="0" rtlCol="0">
                        <a:noAutofit/>
                      </wps:bodyPr>
                    </wps:wsp>
                  </a:graphicData>
                </a:graphic>
              </wp:anchor>
            </w:drawing>
          </mc:Choice>
          <mc:Fallback>
            <w:pict>
              <v:shape w14:anchorId="3BBEA42E" id="Textbox 136" o:spid="_x0000_s1153" type="#_x0000_t202" style="position:absolute;left:0;text-align:left;margin-left:660.35pt;margin-top:2.65pt;width:4.15pt;height:18.6pt;z-index:1574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" filled="f" stroked="f">
                <v:textbox style="layout-flow:vertical" inset="0,0,0,0">
                  <w:txbxContent>
                    <w:p w14:paraId="3BBEA511" w14:textId="77777777" w:rsidR="00B94DBA" w:rsidRDefault="00F40BE6">
                      <w:pPr>
                        <w:spacing w:before="23"/>
                        <w:ind w:left="20"/>
                        <w:rPr>
                          <w:rFonts w:ascii="Arial"/>
                          <w:b/>
                          <w:sz w:val="3"/>
                        </w:rPr>
                      </w:pPr>
                      <w:r>
                        <w:rPr>
                          <w:rFonts w:ascii="Arial"/>
                          <w:b/>
                          <w:sz w:val="3"/>
                        </w:rPr>
                        <w:t>1</w:t>
                      </w:r>
                      <w:r>
                        <w:rPr>
                          <w:rFonts w:ascii="Arial"/>
                          <w:b/>
                          <w:spacing w:val="16"/>
                          <w:sz w:val="3"/>
                        </w:rPr>
                        <w:t xml:space="preserve"> </w:t>
                      </w:r>
                      <w:r>
                        <w:rPr>
                          <w:rFonts w:ascii="Arial"/>
                          <w:b/>
                          <w:sz w:val="3"/>
                        </w:rPr>
                        <w:t>2</w:t>
                      </w:r>
                      <w:r>
                        <w:rPr>
                          <w:rFonts w:ascii="Arial"/>
                          <w:b/>
                          <w:spacing w:val="18"/>
                          <w:sz w:val="3"/>
                        </w:rPr>
                        <w:t xml:space="preserve"> </w:t>
                      </w:r>
                      <w:r>
                        <w:rPr>
                          <w:rFonts w:ascii="Arial"/>
                          <w:b/>
                          <w:sz w:val="3"/>
                        </w:rPr>
                        <w:t>3</w:t>
                      </w:r>
                      <w:r>
                        <w:rPr>
                          <w:rFonts w:ascii="Arial"/>
                          <w:b/>
                          <w:spacing w:val="18"/>
                          <w:sz w:val="3"/>
                        </w:rPr>
                        <w:t xml:space="preserve"> </w:t>
                      </w:r>
                      <w:r>
                        <w:rPr>
                          <w:rFonts w:ascii="Arial"/>
                          <w:b/>
                          <w:sz w:val="3"/>
                        </w:rPr>
                        <w:t>4</w:t>
                      </w:r>
                      <w:r>
                        <w:rPr>
                          <w:rFonts w:ascii="Arial"/>
                          <w:b/>
                          <w:spacing w:val="21"/>
                          <w:sz w:val="3"/>
                        </w:rPr>
                        <w:t xml:space="preserve"> </w:t>
                      </w:r>
                      <w:r>
                        <w:rPr>
                          <w:rFonts w:ascii="Arial"/>
                          <w:b/>
                          <w:sz w:val="3"/>
                        </w:rPr>
                        <w:t>5</w:t>
                      </w:r>
                      <w:r>
                        <w:rPr>
                          <w:rFonts w:ascii="Arial"/>
                          <w:b/>
                          <w:spacing w:val="17"/>
                          <w:sz w:val="3"/>
                        </w:rPr>
                        <w:t xml:space="preserve"> </w:t>
                      </w:r>
                      <w:r>
                        <w:rPr>
                          <w:rFonts w:ascii="Arial"/>
                          <w:b/>
                          <w:sz w:val="3"/>
                        </w:rPr>
                        <w:t>6</w:t>
                      </w:r>
                      <w:r>
                        <w:rPr>
                          <w:rFonts w:ascii="Arial"/>
                          <w:b/>
                          <w:spacing w:val="20"/>
                          <w:sz w:val="3"/>
                        </w:rPr>
                        <w:t xml:space="preserve"> </w:t>
                      </w:r>
                      <w:r>
                        <w:rPr>
                          <w:rFonts w:ascii="Arial"/>
                          <w:b/>
                          <w:sz w:val="3"/>
                        </w:rPr>
                        <w:t>7</w:t>
                      </w:r>
                      <w:r>
                        <w:rPr>
                          <w:rFonts w:ascii="Arial"/>
                          <w:b/>
                          <w:spacing w:val="21"/>
                          <w:sz w:val="3"/>
                        </w:rPr>
                        <w:t xml:space="preserve"> </w:t>
                      </w:r>
                      <w:r>
                        <w:rPr>
                          <w:rFonts w:ascii="Arial"/>
                          <w:b/>
                          <w:spacing w:val="-12"/>
                          <w:sz w:val="3"/>
                        </w:rPr>
                        <w:t>8</w:t>
                      </w:r>
                    </w:p>
                  </w:txbxContent>
                </v:textbox>
                <w10:wrap anchorx="page"/>
              </v:shape>
            </w:pict>
          </mc:Fallback>
        </mc:AlternateContent>
      </w:r>
      <w:r>
        <w:rPr>
          <w:rFonts w:ascii="Arial"/>
          <w:b/>
          <w:noProof/>
          <w:sz w:val="4"/>
        </w:rPr>
        <mc:AlternateContent>
          <mc:Choice Requires="wps">
            <w:drawing>
              <wp:anchor distT="0" distB="0" distL="0" distR="0" simplePos="0" relativeHeight="15784960" behindDoc="0" locked="0" layoutInCell="1" allowOverlap="1" wp14:anchorId="3BBEA430" wp14:editId="3BBEA431">
                <wp:simplePos x="0" y="0"/>
                <wp:positionH relativeFrom="page">
                  <wp:posOffset>8495056</wp:posOffset>
                </wp:positionH>
                <wp:positionV relativeFrom="paragraph">
                  <wp:posOffset>28176</wp:posOffset>
                </wp:positionV>
                <wp:extent cx="52069" cy="23749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237490"/>
                        </a:xfrm>
                        <a:prstGeom prst="rect">
                          <a:avLst/>
                        </a:prstGeom>
                      </wps:spPr>
                      <wps:txbx>
                        <w:txbxContent>
                          <w:p w14:paraId="3BBEA512"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8"/>
                                <w:sz w:val="3"/>
                              </w:rPr>
                              <w:t xml:space="preserve"> </w:t>
                            </w:r>
                            <w:r>
                              <w:rPr>
                                <w:rFonts w:ascii="Arial"/>
                                <w:b/>
                                <w:sz w:val="3"/>
                              </w:rPr>
                              <w:t>5</w:t>
                            </w:r>
                            <w:r>
                              <w:rPr>
                                <w:rFonts w:ascii="Arial"/>
                                <w:b/>
                                <w:spacing w:val="20"/>
                                <w:sz w:val="3"/>
                              </w:rPr>
                              <w:t xml:space="preserve"> </w:t>
                            </w:r>
                            <w:r>
                              <w:rPr>
                                <w:rFonts w:ascii="Arial"/>
                                <w:b/>
                                <w:sz w:val="3"/>
                              </w:rPr>
                              <w:t>4</w:t>
                            </w:r>
                            <w:r>
                              <w:rPr>
                                <w:rFonts w:ascii="Arial"/>
                                <w:b/>
                                <w:spacing w:val="19"/>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0"/>
                                <w:sz w:val="3"/>
                              </w:rPr>
                              <w:t xml:space="preserve"> </w:t>
                            </w:r>
                            <w:r>
                              <w:rPr>
                                <w:rFonts w:ascii="Arial"/>
                                <w:b/>
                                <w:spacing w:val="-10"/>
                                <w:sz w:val="3"/>
                              </w:rPr>
                              <w:t>1</w:t>
                            </w:r>
                          </w:p>
                        </w:txbxContent>
                      </wps:txbx>
                      <wps:bodyPr vert="vert270" wrap="square" lIns="0" tIns="0" rIns="0" bIns="0" rtlCol="0">
                        <a:noAutofit/>
                      </wps:bodyPr>
                    </wps:wsp>
                  </a:graphicData>
                </a:graphic>
              </wp:anchor>
            </w:drawing>
          </mc:Choice>
          <mc:Fallback>
            <w:pict>
              <v:shape w14:anchorId="3BBEA430" id="Textbox 137" o:spid="_x0000_s1154" type="#_x0000_t202" style="position:absolute;left:0;text-align:left;margin-left:668.9pt;margin-top:2.2pt;width:4.1pt;height:18.7pt;z-index:1578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" filled="f" stroked="f">
                <v:textbox style="layout-flow:vertical;mso-layout-flow-alt:bottom-to-top" inset="0,0,0,0">
                  <w:txbxContent>
                    <w:p w14:paraId="3BBEA512" w14:textId="77777777" w:rsidR="00B94DBA" w:rsidRDefault="00F40BE6">
                      <w:pPr>
                        <w:spacing w:before="23"/>
                        <w:ind w:left="20"/>
                        <w:rPr>
                          <w:rFonts w:ascii="Arial"/>
                          <w:b/>
                          <w:sz w:val="3"/>
                        </w:rPr>
                      </w:pPr>
                      <w:r>
                        <w:rPr>
                          <w:rFonts w:ascii="Arial"/>
                          <w:b/>
                          <w:sz w:val="3"/>
                        </w:rPr>
                        <w:t>8</w:t>
                      </w:r>
                      <w:r>
                        <w:rPr>
                          <w:rFonts w:ascii="Arial"/>
                          <w:b/>
                          <w:spacing w:val="20"/>
                          <w:sz w:val="3"/>
                        </w:rPr>
                        <w:t xml:space="preserve"> </w:t>
                      </w:r>
                      <w:r>
                        <w:rPr>
                          <w:rFonts w:ascii="Arial"/>
                          <w:b/>
                          <w:sz w:val="3"/>
                        </w:rPr>
                        <w:t>7</w:t>
                      </w:r>
                      <w:r>
                        <w:rPr>
                          <w:rFonts w:ascii="Arial"/>
                          <w:b/>
                          <w:spacing w:val="19"/>
                          <w:sz w:val="3"/>
                        </w:rPr>
                        <w:t xml:space="preserve"> </w:t>
                      </w:r>
                      <w:r>
                        <w:rPr>
                          <w:rFonts w:ascii="Arial"/>
                          <w:b/>
                          <w:sz w:val="3"/>
                        </w:rPr>
                        <w:t>6</w:t>
                      </w:r>
                      <w:r>
                        <w:rPr>
                          <w:rFonts w:ascii="Arial"/>
                          <w:b/>
                          <w:spacing w:val="18"/>
                          <w:sz w:val="3"/>
                        </w:rPr>
                        <w:t xml:space="preserve"> </w:t>
                      </w:r>
                      <w:r>
                        <w:rPr>
                          <w:rFonts w:ascii="Arial"/>
                          <w:b/>
                          <w:sz w:val="3"/>
                        </w:rPr>
                        <w:t>5</w:t>
                      </w:r>
                      <w:r>
                        <w:rPr>
                          <w:rFonts w:ascii="Arial"/>
                          <w:b/>
                          <w:spacing w:val="20"/>
                          <w:sz w:val="3"/>
                        </w:rPr>
                        <w:t xml:space="preserve"> </w:t>
                      </w:r>
                      <w:r>
                        <w:rPr>
                          <w:rFonts w:ascii="Arial"/>
                          <w:b/>
                          <w:sz w:val="3"/>
                        </w:rPr>
                        <w:t>4</w:t>
                      </w:r>
                      <w:r>
                        <w:rPr>
                          <w:rFonts w:ascii="Arial"/>
                          <w:b/>
                          <w:spacing w:val="19"/>
                          <w:sz w:val="3"/>
                        </w:rPr>
                        <w:t xml:space="preserve"> </w:t>
                      </w:r>
                      <w:r>
                        <w:rPr>
                          <w:rFonts w:ascii="Arial"/>
                          <w:b/>
                          <w:sz w:val="3"/>
                        </w:rPr>
                        <w:t>3</w:t>
                      </w:r>
                      <w:r>
                        <w:rPr>
                          <w:rFonts w:ascii="Arial"/>
                          <w:b/>
                          <w:spacing w:val="19"/>
                          <w:sz w:val="3"/>
                        </w:rPr>
                        <w:t xml:space="preserve"> </w:t>
                      </w:r>
                      <w:r>
                        <w:rPr>
                          <w:rFonts w:ascii="Arial"/>
                          <w:b/>
                          <w:sz w:val="3"/>
                        </w:rPr>
                        <w:t>2</w:t>
                      </w:r>
                      <w:r>
                        <w:rPr>
                          <w:rFonts w:ascii="Arial"/>
                          <w:b/>
                          <w:spacing w:val="20"/>
                          <w:sz w:val="3"/>
                        </w:rPr>
                        <w:t xml:space="preserve"> </w:t>
                      </w:r>
                      <w:r>
                        <w:rPr>
                          <w:rFonts w:ascii="Arial"/>
                          <w:b/>
                          <w:spacing w:val="-10"/>
                          <w:sz w:val="3"/>
                        </w:rPr>
                        <w:t>1</w:t>
                      </w:r>
                    </w:p>
                  </w:txbxContent>
                </v:textbox>
                <w10:wrap anchorx="page"/>
              </v:shape>
            </w:pict>
          </mc:Fallback>
        </mc:AlternateContent>
      </w:r>
      <w:r>
        <w:rPr>
          <w:rFonts w:ascii="Arial"/>
          <w:b/>
          <w:spacing w:val="-5"/>
          <w:sz w:val="4"/>
        </w:rPr>
        <w:t>S1</w:t>
      </w:r>
    </w:p>
    <w:p w14:paraId="3BBEA19B" w14:textId="77777777" w:rsidR="00B94DBA" w:rsidRDefault="00B94DBA">
      <w:pPr>
        <w:jc w:val="center"/>
        <w:rPr>
          <w:rFonts w:ascii="Arial"/>
          <w:b/>
          <w:sz w:val="4"/>
        </w:rPr>
        <w:sectPr w:rsidR="00B94DBA">
          <w:type w:val="continuous"/>
          <w:pgSz w:w="15840" w:h="24480"/>
          <w:pgMar w:top="1180" w:right="360" w:bottom="280" w:left="720" w:header="0" w:footer="0" w:gutter="0"/>
          <w:cols w:num="12" w:space="720" w:equalWidth="0">
            <w:col w:w="1355" w:space="40"/>
            <w:col w:w="615" w:space="39"/>
            <w:col w:w="673" w:space="39"/>
            <w:col w:w="192" w:space="40"/>
            <w:col w:w="393" w:space="39"/>
            <w:col w:w="615" w:space="39"/>
            <w:col w:w="673" w:space="40"/>
            <w:col w:w="231" w:space="686"/>
            <w:col w:w="1270" w:space="509"/>
            <w:col w:w="1580" w:space="237"/>
            <w:col w:w="1270" w:space="509"/>
            <w:col w:w="3676"/>
          </w:cols>
        </w:sectPr>
      </w:pPr>
    </w:p>
    <w:p w14:paraId="3BBEA19C" w14:textId="77777777" w:rsidR="00B94DBA" w:rsidRDefault="00B94DBA">
      <w:pPr>
        <w:pStyle w:val="BodyText"/>
        <w:rPr>
          <w:rFonts w:ascii="Arial"/>
          <w:b/>
          <w:sz w:val="3"/>
        </w:rPr>
      </w:pPr>
    </w:p>
    <w:p w14:paraId="3BBEA19D" w14:textId="77777777" w:rsidR="00B94DBA" w:rsidRDefault="00B94DBA">
      <w:pPr>
        <w:pStyle w:val="BodyText"/>
        <w:spacing w:before="27"/>
        <w:rPr>
          <w:rFonts w:ascii="Arial"/>
          <w:b/>
          <w:sz w:val="3"/>
        </w:rPr>
      </w:pPr>
    </w:p>
    <w:p w14:paraId="3BBEA19E" w14:textId="77777777" w:rsidR="00B94DBA" w:rsidRDefault="00F40BE6">
      <w:pPr>
        <w:spacing w:line="499" w:lineRule="auto"/>
        <w:ind w:left="6868" w:right="-8" w:firstLine="15"/>
        <w:rPr>
          <w:rFonts w:ascii="Arial"/>
          <w:b/>
          <w:sz w:val="3"/>
        </w:rPr>
      </w:pPr>
      <w:r>
        <w:rPr>
          <w:rFonts w:ascii="Arial"/>
          <w:b/>
          <w:noProof/>
          <w:sz w:val="3"/>
        </w:rPr>
        <mc:AlternateContent>
          <mc:Choice Requires="wps">
            <w:drawing>
              <wp:anchor distT="0" distB="0" distL="0" distR="0" simplePos="0" relativeHeight="15760896" behindDoc="0" locked="0" layoutInCell="1" allowOverlap="1" wp14:anchorId="3BBEA432" wp14:editId="3BBEA433">
                <wp:simplePos x="0" y="0"/>
                <wp:positionH relativeFrom="page">
                  <wp:posOffset>4811329</wp:posOffset>
                </wp:positionH>
                <wp:positionV relativeFrom="paragraph">
                  <wp:posOffset>-160658</wp:posOffset>
                </wp:positionV>
                <wp:extent cx="52069" cy="5461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513" w14:textId="77777777" w:rsidR="00B94DBA" w:rsidRDefault="00F40BE6">
                            <w:pPr>
                              <w:spacing w:before="23"/>
                              <w:ind w:left="20"/>
                              <w:rPr>
                                <w:rFonts w:ascii="Arial"/>
                                <w:b/>
                                <w:sz w:val="3"/>
                              </w:rPr>
                            </w:pPr>
                            <w:r>
                              <w:rPr>
                                <w:rFonts w:ascii="Arial"/>
                                <w:b/>
                                <w:color w:val="969696"/>
                                <w:spacing w:val="-5"/>
                                <w:sz w:val="3"/>
                              </w:rPr>
                              <w:t>IN7</w:t>
                            </w:r>
                          </w:p>
                        </w:txbxContent>
                      </wps:txbx>
                      <wps:bodyPr vert="vert" wrap="square" lIns="0" tIns="0" rIns="0" bIns="0" rtlCol="0">
                        <a:noAutofit/>
                      </wps:bodyPr>
                    </wps:wsp>
                  </a:graphicData>
                </a:graphic>
              </wp:anchor>
            </w:drawing>
          </mc:Choice>
          <mc:Fallback>
            <w:pict>
              <v:shape w14:anchorId="3BBEA432" id="Textbox 138" o:spid="_x0000_s1155" type="#_x0000_t202" style="position:absolute;left:0;text-align:left;margin-left:378.85pt;margin-top:-12.65pt;width:4.1pt;height:4.3pt;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" filled="f" stroked="f">
                <v:textbox style="layout-flow:vertical" inset="0,0,0,0">
                  <w:txbxContent>
                    <w:p w14:paraId="3BBEA513" w14:textId="77777777" w:rsidR="00B94DBA" w:rsidRDefault="00F40BE6">
                      <w:pPr>
                        <w:spacing w:before="23"/>
                        <w:ind w:left="20"/>
                        <w:rPr>
                          <w:rFonts w:ascii="Arial"/>
                          <w:b/>
                          <w:sz w:val="3"/>
                        </w:rPr>
                      </w:pPr>
                      <w:r>
                        <w:rPr>
                          <w:rFonts w:ascii="Arial"/>
                          <w:b/>
                          <w:color w:val="969696"/>
                          <w:spacing w:val="-5"/>
                          <w:sz w:val="3"/>
                        </w:rPr>
                        <w:t>IN7</w:t>
                      </w:r>
                    </w:p>
                  </w:txbxContent>
                </v:textbox>
                <w10:wrap anchorx="page"/>
              </v:shape>
            </w:pict>
          </mc:Fallback>
        </mc:AlternateContent>
      </w:r>
      <w:r>
        <w:rPr>
          <w:rFonts w:ascii="Arial"/>
          <w:b/>
          <w:noProof/>
          <w:sz w:val="3"/>
        </w:rPr>
        <mc:AlternateContent>
          <mc:Choice Requires="wps">
            <w:drawing>
              <wp:anchor distT="0" distB="0" distL="0" distR="0" simplePos="0" relativeHeight="15761408" behindDoc="0" locked="0" layoutInCell="1" allowOverlap="1" wp14:anchorId="3BBEA434" wp14:editId="3BBEA435">
                <wp:simplePos x="0" y="0"/>
                <wp:positionH relativeFrom="page">
                  <wp:posOffset>4811329</wp:posOffset>
                </wp:positionH>
                <wp:positionV relativeFrom="paragraph">
                  <wp:posOffset>-46059</wp:posOffset>
                </wp:positionV>
                <wp:extent cx="52069" cy="5461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514" w14:textId="77777777" w:rsidR="00B94DBA" w:rsidRDefault="00F40BE6">
                            <w:pPr>
                              <w:spacing w:before="23"/>
                              <w:ind w:left="20"/>
                              <w:rPr>
                                <w:rFonts w:ascii="Arial"/>
                                <w:b/>
                                <w:sz w:val="3"/>
                              </w:rPr>
                            </w:pPr>
                            <w:r>
                              <w:rPr>
                                <w:rFonts w:ascii="Arial"/>
                                <w:b/>
                                <w:color w:val="969696"/>
                                <w:spacing w:val="-5"/>
                                <w:sz w:val="3"/>
                              </w:rPr>
                              <w:t>IN8</w:t>
                            </w:r>
                          </w:p>
                        </w:txbxContent>
                      </wps:txbx>
                      <wps:bodyPr vert="vert" wrap="square" lIns="0" tIns="0" rIns="0" bIns="0" rtlCol="0">
                        <a:noAutofit/>
                      </wps:bodyPr>
                    </wps:wsp>
                  </a:graphicData>
                </a:graphic>
              </wp:anchor>
            </w:drawing>
          </mc:Choice>
          <mc:Fallback>
            <w:pict>
              <v:shape w14:anchorId="3BBEA434" id="Textbox 139" o:spid="_x0000_s1156" type="#_x0000_t202" style="position:absolute;left:0;text-align:left;margin-left:378.85pt;margin-top:-3.65pt;width:4.1pt;height:4.3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" filled="f" stroked="f">
                <v:textbox style="layout-flow:vertical" inset="0,0,0,0">
                  <w:txbxContent>
                    <w:p w14:paraId="3BBEA514" w14:textId="77777777" w:rsidR="00B94DBA" w:rsidRDefault="00F40BE6">
                      <w:pPr>
                        <w:spacing w:before="23"/>
                        <w:ind w:left="20"/>
                        <w:rPr>
                          <w:rFonts w:ascii="Arial"/>
                          <w:b/>
                          <w:sz w:val="3"/>
                        </w:rPr>
                      </w:pPr>
                      <w:r>
                        <w:rPr>
                          <w:rFonts w:ascii="Arial"/>
                          <w:b/>
                          <w:color w:val="969696"/>
                          <w:spacing w:val="-5"/>
                          <w:sz w:val="3"/>
                        </w:rPr>
                        <w:t>IN8</w:t>
                      </w:r>
                    </w:p>
                  </w:txbxContent>
                </v:textbox>
                <w10:wrap anchorx="page"/>
              </v:shape>
            </w:pict>
          </mc:Fallback>
        </mc:AlternateContent>
      </w:r>
      <w:r w:rsidRPr="00713418">
        <w:rPr>
          <w:rFonts w:ascii="Arial"/>
          <w:b/>
          <w:spacing w:val="-4"/>
          <w:sz w:val="3"/>
        </w:rPr>
        <w:t>TB5</w:t>
      </w:r>
      <w:r w:rsidRPr="00713418">
        <w:rPr>
          <w:rFonts w:ascii="Arial"/>
          <w:b/>
          <w:spacing w:val="40"/>
          <w:sz w:val="3"/>
        </w:rPr>
        <w:t xml:space="preserve"> </w:t>
      </w:r>
      <w:r w:rsidRPr="00713418">
        <w:rPr>
          <w:rFonts w:ascii="Arial"/>
          <w:b/>
          <w:spacing w:val="-5"/>
          <w:sz w:val="3"/>
        </w:rPr>
        <w:t>TMP</w:t>
      </w:r>
    </w:p>
    <w:p w14:paraId="3BBEA19F" w14:textId="77777777" w:rsidR="00B94DBA" w:rsidRDefault="00F40BE6">
      <w:pPr>
        <w:spacing w:before="13"/>
        <w:ind w:left="6868"/>
        <w:rPr>
          <w:rFonts w:ascii="Arial"/>
          <w:b/>
          <w:sz w:val="3"/>
        </w:rPr>
      </w:pPr>
      <w:r w:rsidRPr="00713418">
        <w:rPr>
          <w:rFonts w:ascii="Arial"/>
          <w:b/>
          <w:spacing w:val="-5"/>
          <w:sz w:val="3"/>
        </w:rPr>
        <w:t>GND</w:t>
      </w:r>
    </w:p>
    <w:p w14:paraId="3BBEA1A0" w14:textId="77777777" w:rsidR="00B94DBA" w:rsidRDefault="00F40BE6">
      <w:pPr>
        <w:pStyle w:val="BodyText"/>
        <w:rPr>
          <w:rFonts w:ascii="Arial"/>
          <w:b/>
          <w:sz w:val="3"/>
        </w:rPr>
      </w:pPr>
      <w:r>
        <w:br w:type="column"/>
      </w:r>
    </w:p>
    <w:p w14:paraId="3BBEA1A1" w14:textId="77777777" w:rsidR="00B94DBA" w:rsidRDefault="00B94DBA">
      <w:pPr>
        <w:pStyle w:val="BodyText"/>
        <w:spacing w:before="27"/>
        <w:rPr>
          <w:rFonts w:ascii="Arial"/>
          <w:b/>
          <w:sz w:val="3"/>
        </w:rPr>
      </w:pPr>
    </w:p>
    <w:p w14:paraId="3BBEA1A2" w14:textId="77777777" w:rsidR="00B94DBA" w:rsidRDefault="00F40BE6">
      <w:pPr>
        <w:spacing w:line="499" w:lineRule="auto"/>
        <w:ind w:left="3484" w:right="4223" w:firstLine="15"/>
        <w:rPr>
          <w:rFonts w:ascii="Arial"/>
          <w:b/>
          <w:sz w:val="3"/>
        </w:rPr>
      </w:pPr>
      <w:r>
        <w:rPr>
          <w:rFonts w:ascii="Arial"/>
          <w:b/>
          <w:noProof/>
          <w:sz w:val="3"/>
        </w:rPr>
        <mc:AlternateContent>
          <mc:Choice Requires="wps">
            <w:drawing>
              <wp:anchor distT="0" distB="0" distL="0" distR="0" simplePos="0" relativeHeight="15749632" behindDoc="0" locked="0" layoutInCell="1" allowOverlap="1" wp14:anchorId="3BBEA436" wp14:editId="3BBEA437">
                <wp:simplePos x="0" y="0"/>
                <wp:positionH relativeFrom="page">
                  <wp:posOffset>7094197</wp:posOffset>
                </wp:positionH>
                <wp:positionV relativeFrom="paragraph">
                  <wp:posOffset>-160668</wp:posOffset>
                </wp:positionV>
                <wp:extent cx="52069" cy="5461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515" w14:textId="77777777" w:rsidR="00B94DBA" w:rsidRDefault="00F40BE6">
                            <w:pPr>
                              <w:spacing w:before="23"/>
                              <w:ind w:left="20"/>
                              <w:rPr>
                                <w:rFonts w:ascii="Arial"/>
                                <w:b/>
                                <w:sz w:val="3"/>
                              </w:rPr>
                            </w:pPr>
                            <w:r>
                              <w:rPr>
                                <w:rFonts w:ascii="Arial"/>
                                <w:b/>
                                <w:color w:val="969696"/>
                                <w:spacing w:val="-5"/>
                                <w:sz w:val="3"/>
                              </w:rPr>
                              <w:t>IN7</w:t>
                            </w:r>
                          </w:p>
                        </w:txbxContent>
                      </wps:txbx>
                      <wps:bodyPr vert="vert" wrap="square" lIns="0" tIns="0" rIns="0" bIns="0" rtlCol="0">
                        <a:noAutofit/>
                      </wps:bodyPr>
                    </wps:wsp>
                  </a:graphicData>
                </a:graphic>
              </wp:anchor>
            </w:drawing>
          </mc:Choice>
          <mc:Fallback>
            <w:pict>
              <v:shape w14:anchorId="3BBEA436" id="Textbox 140" o:spid="_x0000_s1157" type="#_x0000_t202" style="position:absolute;left:0;text-align:left;margin-left:558.6pt;margin-top:-12.65pt;width:4.1pt;height:4.3pt;z-index:1574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" filled="f" stroked="f">
                <v:textbox style="layout-flow:vertical" inset="0,0,0,0">
                  <w:txbxContent>
                    <w:p w14:paraId="3BBEA515" w14:textId="77777777" w:rsidR="00B94DBA" w:rsidRDefault="00F40BE6">
                      <w:pPr>
                        <w:spacing w:before="23"/>
                        <w:ind w:left="20"/>
                        <w:rPr>
                          <w:rFonts w:ascii="Arial"/>
                          <w:b/>
                          <w:sz w:val="3"/>
                        </w:rPr>
                      </w:pPr>
                      <w:r>
                        <w:rPr>
                          <w:rFonts w:ascii="Arial"/>
                          <w:b/>
                          <w:color w:val="969696"/>
                          <w:spacing w:val="-5"/>
                          <w:sz w:val="3"/>
                        </w:rPr>
                        <w:t>IN7</w:t>
                      </w:r>
                    </w:p>
                  </w:txbxContent>
                </v:textbox>
                <w10:wrap anchorx="page"/>
              </v:shape>
            </w:pict>
          </mc:Fallback>
        </mc:AlternateContent>
      </w:r>
      <w:r w:rsidRPr="00713418">
        <w:rPr>
          <w:rFonts w:ascii="Arial"/>
          <w:b/>
          <w:spacing w:val="-4"/>
          <w:sz w:val="3"/>
        </w:rPr>
        <w:t>TB5</w:t>
      </w:r>
      <w:r w:rsidRPr="00713418">
        <w:rPr>
          <w:rFonts w:ascii="Arial"/>
          <w:b/>
          <w:spacing w:val="40"/>
          <w:sz w:val="3"/>
        </w:rPr>
        <w:t xml:space="preserve"> </w:t>
      </w:r>
      <w:r w:rsidRPr="00713418">
        <w:rPr>
          <w:rFonts w:ascii="Arial"/>
          <w:b/>
          <w:spacing w:val="-5"/>
          <w:sz w:val="3"/>
        </w:rPr>
        <w:t>TMP</w:t>
      </w:r>
    </w:p>
    <w:p w14:paraId="3BBEA1A3" w14:textId="77777777" w:rsidR="00B94DBA" w:rsidRDefault="00F40BE6">
      <w:pPr>
        <w:spacing w:before="13"/>
        <w:ind w:left="3484"/>
        <w:rPr>
          <w:rFonts w:ascii="Arial"/>
          <w:b/>
          <w:sz w:val="3"/>
        </w:rPr>
      </w:pPr>
      <w:r>
        <w:rPr>
          <w:rFonts w:ascii="Arial"/>
          <w:b/>
          <w:noProof/>
          <w:sz w:val="3"/>
        </w:rPr>
        <mc:AlternateContent>
          <mc:Choice Requires="wps">
            <w:drawing>
              <wp:anchor distT="0" distB="0" distL="0" distR="0" simplePos="0" relativeHeight="15750144" behindDoc="0" locked="0" layoutInCell="1" allowOverlap="1" wp14:anchorId="3BBEA438" wp14:editId="3BBEA439">
                <wp:simplePos x="0" y="0"/>
                <wp:positionH relativeFrom="page">
                  <wp:posOffset>7094197</wp:posOffset>
                </wp:positionH>
                <wp:positionV relativeFrom="paragraph">
                  <wp:posOffset>-137186</wp:posOffset>
                </wp:positionV>
                <wp:extent cx="52069" cy="5461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54610"/>
                        </a:xfrm>
                        <a:prstGeom prst="rect">
                          <a:avLst/>
                        </a:prstGeom>
                      </wps:spPr>
                      <wps:txbx>
                        <w:txbxContent>
                          <w:p w14:paraId="3BBEA516" w14:textId="77777777" w:rsidR="00B94DBA" w:rsidRDefault="00F40BE6">
                            <w:pPr>
                              <w:spacing w:before="23"/>
                              <w:ind w:left="20"/>
                              <w:rPr>
                                <w:rFonts w:ascii="Arial"/>
                                <w:b/>
                                <w:sz w:val="3"/>
                              </w:rPr>
                            </w:pPr>
                            <w:r>
                              <w:rPr>
                                <w:rFonts w:ascii="Arial"/>
                                <w:b/>
                                <w:color w:val="969696"/>
                                <w:spacing w:val="-5"/>
                                <w:sz w:val="3"/>
                              </w:rPr>
                              <w:t>IN8</w:t>
                            </w:r>
                          </w:p>
                        </w:txbxContent>
                      </wps:txbx>
                      <wps:bodyPr vert="vert" wrap="square" lIns="0" tIns="0" rIns="0" bIns="0" rtlCol="0">
                        <a:noAutofit/>
                      </wps:bodyPr>
                    </wps:wsp>
                  </a:graphicData>
                </a:graphic>
              </wp:anchor>
            </w:drawing>
          </mc:Choice>
          <mc:Fallback>
            <w:pict>
              <v:shape w14:anchorId="3BBEA438" id="Textbox 141" o:spid="_x0000_s1158" type="#_x0000_t202" style="position:absolute;left:0;text-align:left;margin-left:558.6pt;margin-top:-10.8pt;width:4.1pt;height:4.3pt;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" filled="f" stroked="f">
                <v:textbox style="layout-flow:vertical" inset="0,0,0,0">
                  <w:txbxContent>
                    <w:p w14:paraId="3BBEA516" w14:textId="77777777" w:rsidR="00B94DBA" w:rsidRDefault="00F40BE6">
                      <w:pPr>
                        <w:spacing w:before="23"/>
                        <w:ind w:left="20"/>
                        <w:rPr>
                          <w:rFonts w:ascii="Arial"/>
                          <w:b/>
                          <w:sz w:val="3"/>
                        </w:rPr>
                      </w:pPr>
                      <w:r>
                        <w:rPr>
                          <w:rFonts w:ascii="Arial"/>
                          <w:b/>
                          <w:color w:val="969696"/>
                          <w:spacing w:val="-5"/>
                          <w:sz w:val="3"/>
                        </w:rPr>
                        <w:t>IN8</w:t>
                      </w:r>
                    </w:p>
                  </w:txbxContent>
                </v:textbox>
                <w10:wrap anchorx="page"/>
              </v:shape>
            </w:pict>
          </mc:Fallback>
        </mc:AlternateContent>
      </w:r>
      <w:r w:rsidRPr="00713418">
        <w:rPr>
          <w:rFonts w:ascii="Arial"/>
          <w:b/>
          <w:spacing w:val="-5"/>
          <w:sz w:val="3"/>
        </w:rPr>
        <w:t>GND</w:t>
      </w:r>
    </w:p>
    <w:p w14:paraId="3BBEA1A4" w14:textId="77777777" w:rsidR="00B94DBA" w:rsidRDefault="00B94DBA">
      <w:pPr>
        <w:rPr>
          <w:rFonts w:ascii="Arial"/>
          <w:b/>
          <w:sz w:val="3"/>
        </w:rPr>
        <w:sectPr w:rsidR="00B94DBA">
          <w:type w:val="continuous"/>
          <w:pgSz w:w="15840" w:h="24480"/>
          <w:pgMar w:top="1180" w:right="360" w:bottom="280" w:left="720" w:header="0" w:footer="0" w:gutter="0"/>
          <w:cols w:num="2" w:space="720" w:equalWidth="0">
            <w:col w:w="6940" w:space="40"/>
            <w:col w:w="7780"/>
          </w:cols>
        </w:sectPr>
      </w:pPr>
    </w:p>
    <w:p w14:paraId="3BBEA1A5" w14:textId="77777777" w:rsidR="00B94DBA" w:rsidRDefault="00B94DBA">
      <w:pPr>
        <w:pStyle w:val="BodyText"/>
        <w:spacing w:before="18"/>
        <w:rPr>
          <w:rFonts w:ascii="Arial"/>
          <w:b/>
          <w:sz w:val="3"/>
        </w:rPr>
      </w:pPr>
    </w:p>
    <w:p w14:paraId="3BBEA1A6" w14:textId="77777777" w:rsidR="00B94DBA" w:rsidRDefault="00F40BE6">
      <w:pPr>
        <w:spacing w:line="576" w:lineRule="auto"/>
        <w:ind w:left="6868" w:hanging="1"/>
        <w:rPr>
          <w:rFonts w:ascii="Arial"/>
          <w:b/>
          <w:sz w:val="3"/>
        </w:rPr>
      </w:pPr>
      <w:r w:rsidRPr="00713418">
        <w:rPr>
          <w:rFonts w:ascii="Arial"/>
          <w:b/>
          <w:spacing w:val="-4"/>
          <w:sz w:val="3"/>
        </w:rPr>
        <w:t>PFL</w:t>
      </w:r>
      <w:r w:rsidRPr="00713418">
        <w:rPr>
          <w:rFonts w:ascii="Arial"/>
          <w:b/>
          <w:spacing w:val="40"/>
          <w:sz w:val="3"/>
        </w:rPr>
        <w:t xml:space="preserve"> </w:t>
      </w:r>
      <w:r w:rsidRPr="00713418">
        <w:rPr>
          <w:rFonts w:ascii="Arial"/>
          <w:b/>
          <w:spacing w:val="-5"/>
          <w:sz w:val="3"/>
        </w:rPr>
        <w:t>GND</w:t>
      </w:r>
    </w:p>
    <w:p w14:paraId="3BBEA1A7" w14:textId="77777777" w:rsidR="00B94DBA" w:rsidRDefault="00F40BE6">
      <w:pPr>
        <w:pStyle w:val="BodyText"/>
        <w:rPr>
          <w:rFonts w:ascii="Arial"/>
          <w:b/>
          <w:sz w:val="3"/>
        </w:rPr>
      </w:pPr>
      <w:r>
        <w:br w:type="column"/>
      </w:r>
    </w:p>
    <w:p w14:paraId="3BBEA1A8" w14:textId="77777777" w:rsidR="00B94DBA" w:rsidRDefault="00B94DBA">
      <w:pPr>
        <w:pStyle w:val="BodyText"/>
        <w:rPr>
          <w:rFonts w:ascii="Arial"/>
          <w:b/>
          <w:sz w:val="3"/>
        </w:rPr>
      </w:pPr>
    </w:p>
    <w:p w14:paraId="3BBEA1A9" w14:textId="77777777" w:rsidR="00B94DBA" w:rsidRDefault="00B94DBA">
      <w:pPr>
        <w:pStyle w:val="BodyText"/>
        <w:rPr>
          <w:rFonts w:ascii="Arial"/>
          <w:b/>
          <w:sz w:val="3"/>
        </w:rPr>
      </w:pPr>
    </w:p>
    <w:p w14:paraId="3BBEA1AA" w14:textId="77777777" w:rsidR="00B94DBA" w:rsidRDefault="00B94DBA">
      <w:pPr>
        <w:pStyle w:val="BodyText"/>
        <w:rPr>
          <w:rFonts w:ascii="Arial"/>
          <w:b/>
          <w:sz w:val="3"/>
        </w:rPr>
      </w:pPr>
    </w:p>
    <w:p w14:paraId="3BBEA1AB" w14:textId="77777777" w:rsidR="00B94DBA" w:rsidRDefault="00B94DBA">
      <w:pPr>
        <w:pStyle w:val="BodyText"/>
        <w:rPr>
          <w:rFonts w:ascii="Arial"/>
          <w:b/>
          <w:sz w:val="3"/>
        </w:rPr>
      </w:pPr>
    </w:p>
    <w:p w14:paraId="3BBEA1AC" w14:textId="77777777" w:rsidR="00B94DBA" w:rsidRDefault="00B94DBA">
      <w:pPr>
        <w:pStyle w:val="BodyText"/>
        <w:rPr>
          <w:rFonts w:ascii="Arial"/>
          <w:b/>
          <w:sz w:val="3"/>
        </w:rPr>
      </w:pPr>
    </w:p>
    <w:p w14:paraId="3BBEA1AD" w14:textId="77777777" w:rsidR="00B94DBA" w:rsidRDefault="00B94DBA">
      <w:pPr>
        <w:pStyle w:val="BodyText"/>
        <w:spacing w:before="27"/>
        <w:rPr>
          <w:rFonts w:ascii="Arial"/>
          <w:b/>
          <w:sz w:val="3"/>
        </w:rPr>
      </w:pPr>
    </w:p>
    <w:p w14:paraId="3BBEA1AE" w14:textId="77777777" w:rsidR="00B94DBA" w:rsidRDefault="00F40BE6">
      <w:pPr>
        <w:ind w:left="85"/>
        <w:rPr>
          <w:rFonts w:ascii="Arial"/>
          <w:b/>
          <w:sz w:val="3"/>
        </w:rPr>
      </w:pPr>
      <w:r w:rsidRPr="00713418">
        <w:rPr>
          <w:rFonts w:ascii="Arial"/>
          <w:b/>
          <w:spacing w:val="-5"/>
          <w:sz w:val="3"/>
        </w:rPr>
        <w:t>U12</w:t>
      </w:r>
    </w:p>
    <w:p w14:paraId="3BBEA1AF" w14:textId="77777777" w:rsidR="00B94DBA" w:rsidRDefault="00F40BE6">
      <w:pPr>
        <w:pStyle w:val="BodyText"/>
        <w:rPr>
          <w:rFonts w:ascii="Arial"/>
          <w:b/>
          <w:sz w:val="3"/>
        </w:rPr>
      </w:pPr>
      <w:r>
        <w:br w:type="column"/>
      </w:r>
    </w:p>
    <w:p w14:paraId="3BBEA1B0" w14:textId="77777777" w:rsidR="00B94DBA" w:rsidRDefault="00B94DBA">
      <w:pPr>
        <w:pStyle w:val="BodyText"/>
        <w:rPr>
          <w:rFonts w:ascii="Arial"/>
          <w:b/>
          <w:sz w:val="3"/>
        </w:rPr>
      </w:pPr>
    </w:p>
    <w:p w14:paraId="3BBEA1B1" w14:textId="77777777" w:rsidR="00B94DBA" w:rsidRDefault="00B94DBA">
      <w:pPr>
        <w:pStyle w:val="BodyText"/>
        <w:rPr>
          <w:rFonts w:ascii="Arial"/>
          <w:b/>
          <w:sz w:val="3"/>
        </w:rPr>
      </w:pPr>
    </w:p>
    <w:p w14:paraId="3BBEA1B2" w14:textId="77777777" w:rsidR="00B94DBA" w:rsidRDefault="00B94DBA">
      <w:pPr>
        <w:pStyle w:val="BodyText"/>
        <w:rPr>
          <w:rFonts w:ascii="Arial"/>
          <w:b/>
          <w:sz w:val="3"/>
        </w:rPr>
      </w:pPr>
    </w:p>
    <w:p w14:paraId="3BBEA1B3" w14:textId="77777777" w:rsidR="00B94DBA" w:rsidRDefault="00B94DBA">
      <w:pPr>
        <w:pStyle w:val="BodyText"/>
        <w:rPr>
          <w:rFonts w:ascii="Arial"/>
          <w:b/>
          <w:sz w:val="3"/>
        </w:rPr>
      </w:pPr>
    </w:p>
    <w:p w14:paraId="3BBEA1B4" w14:textId="77777777" w:rsidR="00B94DBA" w:rsidRDefault="00B94DBA">
      <w:pPr>
        <w:pStyle w:val="BodyText"/>
        <w:spacing w:before="7"/>
        <w:rPr>
          <w:rFonts w:ascii="Arial"/>
          <w:b/>
          <w:sz w:val="3"/>
        </w:rPr>
      </w:pPr>
    </w:p>
    <w:p w14:paraId="3BBEA1B5" w14:textId="77777777" w:rsidR="00B94DBA" w:rsidRDefault="00F40BE6">
      <w:pPr>
        <w:jc w:val="right"/>
        <w:rPr>
          <w:rFonts w:ascii="Arial"/>
          <w:b/>
          <w:sz w:val="3"/>
        </w:rPr>
      </w:pPr>
      <w:r>
        <w:rPr>
          <w:rFonts w:ascii="Arial"/>
          <w:b/>
          <w:spacing w:val="-4"/>
          <w:sz w:val="3"/>
        </w:rPr>
        <w:t>TB10</w:t>
      </w:r>
    </w:p>
    <w:p w14:paraId="3BBEA1B6" w14:textId="77777777" w:rsidR="00B94DBA" w:rsidRDefault="00F40BE6">
      <w:pPr>
        <w:pStyle w:val="BodyText"/>
        <w:spacing w:before="18"/>
        <w:rPr>
          <w:rFonts w:ascii="Arial"/>
          <w:b/>
          <w:sz w:val="3"/>
        </w:rPr>
      </w:pPr>
      <w:r>
        <w:br w:type="column"/>
      </w:r>
    </w:p>
    <w:p w14:paraId="3BBEA1B7" w14:textId="77777777" w:rsidR="00B94DBA" w:rsidRDefault="00F40BE6">
      <w:pPr>
        <w:spacing w:line="576" w:lineRule="auto"/>
        <w:ind w:left="1528" w:hanging="1"/>
        <w:rPr>
          <w:rFonts w:ascii="Arial"/>
          <w:b/>
          <w:sz w:val="3"/>
        </w:rPr>
      </w:pPr>
      <w:r w:rsidRPr="00713418">
        <w:rPr>
          <w:rFonts w:ascii="Arial"/>
          <w:b/>
          <w:spacing w:val="-4"/>
          <w:sz w:val="3"/>
        </w:rPr>
        <w:t>PFL</w:t>
      </w:r>
      <w:r w:rsidRPr="00713418">
        <w:rPr>
          <w:rFonts w:ascii="Arial"/>
          <w:b/>
          <w:spacing w:val="40"/>
          <w:sz w:val="3"/>
        </w:rPr>
        <w:t xml:space="preserve"> </w:t>
      </w:r>
      <w:r w:rsidRPr="00713418">
        <w:rPr>
          <w:rFonts w:ascii="Arial"/>
          <w:b/>
          <w:spacing w:val="-5"/>
          <w:sz w:val="3"/>
        </w:rPr>
        <w:t>GND</w:t>
      </w:r>
    </w:p>
    <w:p w14:paraId="3BBEA1B8" w14:textId="77777777" w:rsidR="00B94DBA" w:rsidRDefault="00F40BE6">
      <w:pPr>
        <w:pStyle w:val="BodyText"/>
        <w:rPr>
          <w:rFonts w:ascii="Arial"/>
          <w:b/>
          <w:sz w:val="3"/>
        </w:rPr>
      </w:pPr>
      <w:r>
        <w:br w:type="column"/>
      </w:r>
    </w:p>
    <w:p w14:paraId="3BBEA1B9" w14:textId="77777777" w:rsidR="00B94DBA" w:rsidRDefault="00B94DBA">
      <w:pPr>
        <w:pStyle w:val="BodyText"/>
        <w:rPr>
          <w:rFonts w:ascii="Arial"/>
          <w:b/>
          <w:sz w:val="3"/>
        </w:rPr>
      </w:pPr>
    </w:p>
    <w:p w14:paraId="3BBEA1BA" w14:textId="77777777" w:rsidR="00B94DBA" w:rsidRDefault="00B94DBA">
      <w:pPr>
        <w:pStyle w:val="BodyText"/>
        <w:rPr>
          <w:rFonts w:ascii="Arial"/>
          <w:b/>
          <w:sz w:val="3"/>
        </w:rPr>
      </w:pPr>
    </w:p>
    <w:p w14:paraId="3BBEA1BB" w14:textId="77777777" w:rsidR="00B94DBA" w:rsidRDefault="00B94DBA">
      <w:pPr>
        <w:pStyle w:val="BodyText"/>
        <w:rPr>
          <w:rFonts w:ascii="Arial"/>
          <w:b/>
          <w:sz w:val="3"/>
        </w:rPr>
      </w:pPr>
    </w:p>
    <w:p w14:paraId="3BBEA1BC" w14:textId="77777777" w:rsidR="00B94DBA" w:rsidRDefault="00B94DBA">
      <w:pPr>
        <w:pStyle w:val="BodyText"/>
        <w:rPr>
          <w:rFonts w:ascii="Arial"/>
          <w:b/>
          <w:sz w:val="3"/>
        </w:rPr>
      </w:pPr>
    </w:p>
    <w:p w14:paraId="3BBEA1BD" w14:textId="77777777" w:rsidR="00B94DBA" w:rsidRDefault="00B94DBA">
      <w:pPr>
        <w:pStyle w:val="BodyText"/>
        <w:rPr>
          <w:rFonts w:ascii="Arial"/>
          <w:b/>
          <w:sz w:val="3"/>
        </w:rPr>
      </w:pPr>
    </w:p>
    <w:p w14:paraId="3BBEA1BE" w14:textId="77777777" w:rsidR="00B94DBA" w:rsidRDefault="00B94DBA">
      <w:pPr>
        <w:pStyle w:val="BodyText"/>
        <w:spacing w:before="27"/>
        <w:rPr>
          <w:rFonts w:ascii="Arial"/>
          <w:b/>
          <w:sz w:val="3"/>
        </w:rPr>
      </w:pPr>
    </w:p>
    <w:p w14:paraId="3BBEA1BF" w14:textId="77777777" w:rsidR="00B94DBA" w:rsidRDefault="00F40BE6">
      <w:pPr>
        <w:ind w:left="85"/>
        <w:rPr>
          <w:rFonts w:ascii="Arial"/>
          <w:b/>
          <w:sz w:val="3"/>
        </w:rPr>
      </w:pPr>
      <w:r w:rsidRPr="00713418">
        <w:rPr>
          <w:rFonts w:ascii="Arial"/>
          <w:b/>
          <w:spacing w:val="-5"/>
          <w:sz w:val="3"/>
        </w:rPr>
        <w:t>U12</w:t>
      </w:r>
    </w:p>
    <w:p w14:paraId="3BBEA1C0" w14:textId="77777777" w:rsidR="00B94DBA" w:rsidRDefault="00F40BE6">
      <w:pPr>
        <w:pStyle w:val="BodyText"/>
        <w:rPr>
          <w:rFonts w:ascii="Arial"/>
          <w:b/>
          <w:sz w:val="3"/>
        </w:rPr>
      </w:pPr>
      <w:r>
        <w:br w:type="column"/>
      </w:r>
    </w:p>
    <w:p w14:paraId="3BBEA1C1" w14:textId="77777777" w:rsidR="00B94DBA" w:rsidRDefault="00B94DBA">
      <w:pPr>
        <w:pStyle w:val="BodyText"/>
        <w:rPr>
          <w:rFonts w:ascii="Arial"/>
          <w:b/>
          <w:sz w:val="3"/>
        </w:rPr>
      </w:pPr>
    </w:p>
    <w:p w14:paraId="3BBEA1C2" w14:textId="77777777" w:rsidR="00B94DBA" w:rsidRDefault="00B94DBA">
      <w:pPr>
        <w:pStyle w:val="BodyText"/>
        <w:rPr>
          <w:rFonts w:ascii="Arial"/>
          <w:b/>
          <w:sz w:val="3"/>
        </w:rPr>
      </w:pPr>
    </w:p>
    <w:p w14:paraId="3BBEA1C3" w14:textId="77777777" w:rsidR="00B94DBA" w:rsidRDefault="00B94DBA">
      <w:pPr>
        <w:pStyle w:val="BodyText"/>
        <w:rPr>
          <w:rFonts w:ascii="Arial"/>
          <w:b/>
          <w:sz w:val="3"/>
        </w:rPr>
      </w:pPr>
    </w:p>
    <w:p w14:paraId="3BBEA1C4" w14:textId="77777777" w:rsidR="00B94DBA" w:rsidRDefault="00B94DBA">
      <w:pPr>
        <w:pStyle w:val="BodyText"/>
        <w:rPr>
          <w:rFonts w:ascii="Arial"/>
          <w:b/>
          <w:sz w:val="3"/>
        </w:rPr>
      </w:pPr>
    </w:p>
    <w:p w14:paraId="3BBEA1C5" w14:textId="77777777" w:rsidR="00B94DBA" w:rsidRDefault="00B94DBA">
      <w:pPr>
        <w:pStyle w:val="BodyText"/>
        <w:spacing w:before="7"/>
        <w:rPr>
          <w:rFonts w:ascii="Arial"/>
          <w:b/>
          <w:sz w:val="3"/>
        </w:rPr>
      </w:pPr>
    </w:p>
    <w:p w14:paraId="3BBEA1C6" w14:textId="77777777" w:rsidR="00B94DBA" w:rsidRDefault="00F40BE6">
      <w:pPr>
        <w:ind w:right="597"/>
        <w:jc w:val="center"/>
        <w:rPr>
          <w:rFonts w:ascii="Arial"/>
          <w:b/>
          <w:sz w:val="3"/>
        </w:rPr>
      </w:pPr>
      <w:r>
        <w:rPr>
          <w:rFonts w:ascii="Arial"/>
          <w:b/>
          <w:noProof/>
          <w:sz w:val="3"/>
        </w:rPr>
        <mc:AlternateContent>
          <mc:Choice Requires="wps">
            <w:drawing>
              <wp:anchor distT="0" distB="0" distL="0" distR="0" simplePos="0" relativeHeight="15786496" behindDoc="0" locked="0" layoutInCell="1" allowOverlap="1" wp14:anchorId="3BBEA43A" wp14:editId="3BBEA43B">
                <wp:simplePos x="0" y="0"/>
                <wp:positionH relativeFrom="page">
                  <wp:posOffset>8515550</wp:posOffset>
                </wp:positionH>
                <wp:positionV relativeFrom="paragraph">
                  <wp:posOffset>28632</wp:posOffset>
                </wp:positionV>
                <wp:extent cx="109855" cy="102552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855" cy="1025525"/>
                        </a:xfrm>
                        <a:prstGeom prst="rect">
                          <a:avLst/>
                        </a:prstGeom>
                      </wps:spPr>
                      <wps:txbx>
                        <w:txbxContent>
                          <w:p w14:paraId="3BBEA517" w14:textId="77777777" w:rsidR="00B94DBA" w:rsidRDefault="00F40BE6">
                            <w:pPr>
                              <w:spacing w:before="23"/>
                              <w:ind w:left="61"/>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0"/>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p w14:paraId="3BBEA518" w14:textId="77777777" w:rsidR="00B94DBA" w:rsidRDefault="00F40BE6">
                            <w:pPr>
                              <w:spacing w:before="16"/>
                              <w:ind w:left="20"/>
                              <w:rPr>
                                <w:rFonts w:ascii="Arial"/>
                                <w:b/>
                                <w:sz w:val="6"/>
                              </w:rPr>
                            </w:pPr>
                            <w:r>
                              <w:rPr>
                                <w:rFonts w:ascii="Arial"/>
                                <w:b/>
                                <w:color w:val="969696"/>
                                <w:sz w:val="6"/>
                              </w:rPr>
                              <w:t>RLY</w:t>
                            </w:r>
                            <w:r>
                              <w:rPr>
                                <w:rFonts w:ascii="Arial"/>
                                <w:b/>
                                <w:color w:val="969696"/>
                                <w:spacing w:val="-4"/>
                                <w:sz w:val="6"/>
                              </w:rPr>
                              <w:t xml:space="preserve"> </w:t>
                            </w:r>
                            <w:proofErr w:type="gramStart"/>
                            <w:r>
                              <w:rPr>
                                <w:rFonts w:ascii="Arial"/>
                                <w:b/>
                                <w:color w:val="969696"/>
                                <w:sz w:val="6"/>
                              </w:rPr>
                              <w:t>6</w:t>
                            </w:r>
                            <w:r>
                              <w:rPr>
                                <w:rFonts w:ascii="Arial"/>
                                <w:b/>
                                <w:color w:val="969696"/>
                                <w:spacing w:val="44"/>
                                <w:sz w:val="6"/>
                              </w:rPr>
                              <w:t xml:space="preserve">  </w:t>
                            </w:r>
                            <w:r>
                              <w:rPr>
                                <w:rFonts w:ascii="Arial"/>
                                <w:b/>
                                <w:color w:val="969696"/>
                                <w:sz w:val="6"/>
                              </w:rPr>
                              <w:t>RLY</w:t>
                            </w:r>
                            <w:proofErr w:type="gramEnd"/>
                            <w:r>
                              <w:rPr>
                                <w:rFonts w:ascii="Arial"/>
                                <w:b/>
                                <w:color w:val="969696"/>
                                <w:spacing w:val="-2"/>
                                <w:sz w:val="6"/>
                              </w:rPr>
                              <w:t xml:space="preserve"> </w:t>
                            </w:r>
                            <w:proofErr w:type="gramStart"/>
                            <w:r>
                              <w:rPr>
                                <w:rFonts w:ascii="Arial"/>
                                <w:b/>
                                <w:color w:val="969696"/>
                                <w:sz w:val="6"/>
                              </w:rPr>
                              <w:t>5</w:t>
                            </w:r>
                            <w:r>
                              <w:rPr>
                                <w:rFonts w:ascii="Arial"/>
                                <w:b/>
                                <w:color w:val="969696"/>
                                <w:spacing w:val="46"/>
                                <w:sz w:val="6"/>
                              </w:rPr>
                              <w:t xml:space="preserve">  </w:t>
                            </w:r>
                            <w:r>
                              <w:rPr>
                                <w:rFonts w:ascii="Arial"/>
                                <w:b/>
                                <w:sz w:val="6"/>
                              </w:rPr>
                              <w:t>RLY</w:t>
                            </w:r>
                            <w:proofErr w:type="gramEnd"/>
                            <w:r>
                              <w:rPr>
                                <w:rFonts w:ascii="Arial"/>
                                <w:b/>
                                <w:spacing w:val="-4"/>
                                <w:sz w:val="6"/>
                              </w:rPr>
                              <w:t xml:space="preserve"> </w:t>
                            </w:r>
                            <w:r>
                              <w:rPr>
                                <w:rFonts w:ascii="Arial"/>
                                <w:b/>
                                <w:sz w:val="6"/>
                              </w:rPr>
                              <w:t>4</w:t>
                            </w:r>
                            <w:r>
                              <w:rPr>
                                <w:rFonts w:ascii="Arial"/>
                                <w:b/>
                                <w:spacing w:val="76"/>
                                <w:sz w:val="6"/>
                              </w:rPr>
                              <w:t xml:space="preserve"> </w:t>
                            </w:r>
                            <w:r>
                              <w:rPr>
                                <w:rFonts w:ascii="Arial"/>
                                <w:b/>
                                <w:sz w:val="6"/>
                              </w:rPr>
                              <w:t>RLY</w:t>
                            </w:r>
                            <w:r>
                              <w:rPr>
                                <w:rFonts w:ascii="Arial"/>
                                <w:b/>
                                <w:spacing w:val="-3"/>
                                <w:sz w:val="6"/>
                              </w:rPr>
                              <w:t xml:space="preserve"> </w:t>
                            </w:r>
                            <w:proofErr w:type="gramStart"/>
                            <w:r>
                              <w:rPr>
                                <w:rFonts w:ascii="Arial"/>
                                <w:b/>
                                <w:sz w:val="6"/>
                              </w:rPr>
                              <w:t>3</w:t>
                            </w:r>
                            <w:r>
                              <w:rPr>
                                <w:rFonts w:ascii="Arial"/>
                                <w:b/>
                                <w:spacing w:val="42"/>
                                <w:sz w:val="6"/>
                              </w:rPr>
                              <w:t xml:space="preserve">  </w:t>
                            </w:r>
                            <w:r>
                              <w:rPr>
                                <w:rFonts w:ascii="Arial"/>
                                <w:b/>
                                <w:sz w:val="6"/>
                              </w:rPr>
                              <w:t>RLY</w:t>
                            </w:r>
                            <w:proofErr w:type="gramEnd"/>
                            <w:r>
                              <w:rPr>
                                <w:rFonts w:ascii="Arial"/>
                                <w:b/>
                                <w:spacing w:val="-3"/>
                                <w:sz w:val="6"/>
                              </w:rPr>
                              <w:t xml:space="preserve"> </w:t>
                            </w:r>
                            <w:r>
                              <w:rPr>
                                <w:rFonts w:ascii="Arial"/>
                                <w:b/>
                                <w:sz w:val="6"/>
                              </w:rPr>
                              <w:t>2</w:t>
                            </w:r>
                            <w:r>
                              <w:rPr>
                                <w:rFonts w:ascii="Arial"/>
                                <w:b/>
                                <w:spacing w:val="68"/>
                                <w:sz w:val="6"/>
                              </w:rPr>
                              <w:t xml:space="preserve"> </w:t>
                            </w:r>
                            <w:r>
                              <w:rPr>
                                <w:rFonts w:ascii="Arial"/>
                                <w:b/>
                                <w:sz w:val="6"/>
                              </w:rPr>
                              <w:t>RLY</w:t>
                            </w:r>
                            <w:r>
                              <w:rPr>
                                <w:rFonts w:ascii="Arial"/>
                                <w:b/>
                                <w:spacing w:val="-3"/>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43A" id="Textbox 142" o:spid="_x0000_s1159" type="#_x0000_t202" style="position:absolute;left:0;text-align:left;margin-left:670.5pt;margin-top:2.25pt;width:8.65pt;height:80.75pt;z-index:1578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" filled="f" stroked="f">
                <v:textbox style="layout-flow:vertical;mso-layout-flow-alt:bottom-to-top" inset="0,0,0,0">
                  <w:txbxContent>
                    <w:p w14:paraId="3BBEA517" w14:textId="77777777" w:rsidR="00B94DBA" w:rsidRDefault="00F40BE6">
                      <w:pPr>
                        <w:spacing w:before="23"/>
                        <w:ind w:left="61"/>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0"/>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p w14:paraId="3BBEA518" w14:textId="77777777" w:rsidR="00B94DBA" w:rsidRDefault="00F40BE6">
                      <w:pPr>
                        <w:spacing w:before="16"/>
                        <w:ind w:left="20"/>
                        <w:rPr>
                          <w:rFonts w:ascii="Arial"/>
                          <w:b/>
                          <w:sz w:val="6"/>
                        </w:rPr>
                      </w:pPr>
                      <w:r>
                        <w:rPr>
                          <w:rFonts w:ascii="Arial"/>
                          <w:b/>
                          <w:color w:val="969696"/>
                          <w:sz w:val="6"/>
                        </w:rPr>
                        <w:t>RLY</w:t>
                      </w:r>
                      <w:r>
                        <w:rPr>
                          <w:rFonts w:ascii="Arial"/>
                          <w:b/>
                          <w:color w:val="969696"/>
                          <w:spacing w:val="-4"/>
                          <w:sz w:val="6"/>
                        </w:rPr>
                        <w:t xml:space="preserve"> </w:t>
                      </w:r>
                      <w:proofErr w:type="gramStart"/>
                      <w:r>
                        <w:rPr>
                          <w:rFonts w:ascii="Arial"/>
                          <w:b/>
                          <w:color w:val="969696"/>
                          <w:sz w:val="6"/>
                        </w:rPr>
                        <w:t>6</w:t>
                      </w:r>
                      <w:r>
                        <w:rPr>
                          <w:rFonts w:ascii="Arial"/>
                          <w:b/>
                          <w:color w:val="969696"/>
                          <w:spacing w:val="44"/>
                          <w:sz w:val="6"/>
                        </w:rPr>
                        <w:t xml:space="preserve">  </w:t>
                      </w:r>
                      <w:r>
                        <w:rPr>
                          <w:rFonts w:ascii="Arial"/>
                          <w:b/>
                          <w:color w:val="969696"/>
                          <w:sz w:val="6"/>
                        </w:rPr>
                        <w:t>RLY</w:t>
                      </w:r>
                      <w:proofErr w:type="gramEnd"/>
                      <w:r>
                        <w:rPr>
                          <w:rFonts w:ascii="Arial"/>
                          <w:b/>
                          <w:color w:val="969696"/>
                          <w:spacing w:val="-2"/>
                          <w:sz w:val="6"/>
                        </w:rPr>
                        <w:t xml:space="preserve"> </w:t>
                      </w:r>
                      <w:proofErr w:type="gramStart"/>
                      <w:r>
                        <w:rPr>
                          <w:rFonts w:ascii="Arial"/>
                          <w:b/>
                          <w:color w:val="969696"/>
                          <w:sz w:val="6"/>
                        </w:rPr>
                        <w:t>5</w:t>
                      </w:r>
                      <w:r>
                        <w:rPr>
                          <w:rFonts w:ascii="Arial"/>
                          <w:b/>
                          <w:color w:val="969696"/>
                          <w:spacing w:val="46"/>
                          <w:sz w:val="6"/>
                        </w:rPr>
                        <w:t xml:space="preserve">  </w:t>
                      </w:r>
                      <w:r>
                        <w:rPr>
                          <w:rFonts w:ascii="Arial"/>
                          <w:b/>
                          <w:sz w:val="6"/>
                        </w:rPr>
                        <w:t>RLY</w:t>
                      </w:r>
                      <w:proofErr w:type="gramEnd"/>
                      <w:r>
                        <w:rPr>
                          <w:rFonts w:ascii="Arial"/>
                          <w:b/>
                          <w:spacing w:val="-4"/>
                          <w:sz w:val="6"/>
                        </w:rPr>
                        <w:t xml:space="preserve"> </w:t>
                      </w:r>
                      <w:r>
                        <w:rPr>
                          <w:rFonts w:ascii="Arial"/>
                          <w:b/>
                          <w:sz w:val="6"/>
                        </w:rPr>
                        <w:t>4</w:t>
                      </w:r>
                      <w:r>
                        <w:rPr>
                          <w:rFonts w:ascii="Arial"/>
                          <w:b/>
                          <w:spacing w:val="76"/>
                          <w:sz w:val="6"/>
                        </w:rPr>
                        <w:t xml:space="preserve"> </w:t>
                      </w:r>
                      <w:r>
                        <w:rPr>
                          <w:rFonts w:ascii="Arial"/>
                          <w:b/>
                          <w:sz w:val="6"/>
                        </w:rPr>
                        <w:t>RLY</w:t>
                      </w:r>
                      <w:r>
                        <w:rPr>
                          <w:rFonts w:ascii="Arial"/>
                          <w:b/>
                          <w:spacing w:val="-3"/>
                          <w:sz w:val="6"/>
                        </w:rPr>
                        <w:t xml:space="preserve"> </w:t>
                      </w:r>
                      <w:proofErr w:type="gramStart"/>
                      <w:r>
                        <w:rPr>
                          <w:rFonts w:ascii="Arial"/>
                          <w:b/>
                          <w:sz w:val="6"/>
                        </w:rPr>
                        <w:t>3</w:t>
                      </w:r>
                      <w:r>
                        <w:rPr>
                          <w:rFonts w:ascii="Arial"/>
                          <w:b/>
                          <w:spacing w:val="42"/>
                          <w:sz w:val="6"/>
                        </w:rPr>
                        <w:t xml:space="preserve">  </w:t>
                      </w:r>
                      <w:r>
                        <w:rPr>
                          <w:rFonts w:ascii="Arial"/>
                          <w:b/>
                          <w:sz w:val="6"/>
                        </w:rPr>
                        <w:t>RLY</w:t>
                      </w:r>
                      <w:proofErr w:type="gramEnd"/>
                      <w:r>
                        <w:rPr>
                          <w:rFonts w:ascii="Arial"/>
                          <w:b/>
                          <w:spacing w:val="-3"/>
                          <w:sz w:val="6"/>
                        </w:rPr>
                        <w:t xml:space="preserve"> </w:t>
                      </w:r>
                      <w:r>
                        <w:rPr>
                          <w:rFonts w:ascii="Arial"/>
                          <w:b/>
                          <w:sz w:val="6"/>
                        </w:rPr>
                        <w:t>2</w:t>
                      </w:r>
                      <w:r>
                        <w:rPr>
                          <w:rFonts w:ascii="Arial"/>
                          <w:b/>
                          <w:spacing w:val="68"/>
                          <w:sz w:val="6"/>
                        </w:rPr>
                        <w:t xml:space="preserve"> </w:t>
                      </w:r>
                      <w:r>
                        <w:rPr>
                          <w:rFonts w:ascii="Arial"/>
                          <w:b/>
                          <w:sz w:val="6"/>
                        </w:rPr>
                        <w:t>RLY</w:t>
                      </w:r>
                      <w:r>
                        <w:rPr>
                          <w:rFonts w:ascii="Arial"/>
                          <w:b/>
                          <w:spacing w:val="-3"/>
                          <w:sz w:val="6"/>
                        </w:rPr>
                        <w:t xml:space="preserve"> </w:t>
                      </w:r>
                      <w:r>
                        <w:rPr>
                          <w:rFonts w:ascii="Arial"/>
                          <w:b/>
                          <w:spacing w:val="-10"/>
                          <w:sz w:val="6"/>
                        </w:rPr>
                        <w:t>1</w:t>
                      </w:r>
                    </w:p>
                  </w:txbxContent>
                </v:textbox>
                <w10:wrap anchorx="page"/>
              </v:shape>
            </w:pict>
          </mc:Fallback>
        </mc:AlternateContent>
      </w:r>
      <w:r>
        <w:rPr>
          <w:rFonts w:ascii="Arial"/>
          <w:b/>
          <w:spacing w:val="-4"/>
          <w:sz w:val="3"/>
        </w:rPr>
        <w:t>TB10</w:t>
      </w:r>
    </w:p>
    <w:p w14:paraId="3BBEA1C7" w14:textId="77777777" w:rsidR="00B94DBA" w:rsidRDefault="00B94DBA">
      <w:pPr>
        <w:jc w:val="center"/>
        <w:rPr>
          <w:rFonts w:ascii="Arial"/>
          <w:b/>
          <w:sz w:val="3"/>
        </w:rPr>
        <w:sectPr w:rsidR="00B94DBA">
          <w:type w:val="continuous"/>
          <w:pgSz w:w="15840" w:h="24480"/>
          <w:pgMar w:top="1180" w:right="360" w:bottom="280" w:left="720" w:header="0" w:footer="0" w:gutter="0"/>
          <w:cols w:num="6" w:space="720" w:equalWidth="0">
            <w:col w:w="6934" w:space="40"/>
            <w:col w:w="140" w:space="39"/>
            <w:col w:w="1742" w:space="40"/>
            <w:col w:w="1594" w:space="40"/>
            <w:col w:w="140" w:space="40"/>
            <w:col w:w="4011"/>
          </w:cols>
        </w:sectPr>
      </w:pPr>
    </w:p>
    <w:p w14:paraId="3BBEA1C8" w14:textId="77777777" w:rsidR="00B94DBA" w:rsidRDefault="00B94DBA">
      <w:pPr>
        <w:pStyle w:val="BodyText"/>
        <w:spacing w:before="1"/>
        <w:rPr>
          <w:rFonts w:ascii="Arial"/>
          <w:b/>
          <w:sz w:val="14"/>
        </w:rPr>
      </w:pPr>
    </w:p>
    <w:p w14:paraId="3BBEA1C9" w14:textId="77777777" w:rsidR="00B94DBA" w:rsidRDefault="00B94DBA">
      <w:pPr>
        <w:pStyle w:val="BodyText"/>
        <w:rPr>
          <w:rFonts w:ascii="Arial"/>
          <w:b/>
          <w:sz w:val="14"/>
        </w:rPr>
        <w:sectPr w:rsidR="00B94DBA">
          <w:type w:val="continuous"/>
          <w:pgSz w:w="15840" w:h="24480"/>
          <w:pgMar w:top="1180" w:right="360" w:bottom="280" w:left="720" w:header="0" w:footer="0" w:gutter="0"/>
          <w:cols w:space="720"/>
        </w:sectPr>
      </w:pPr>
    </w:p>
    <w:p w14:paraId="3BBEA1CA" w14:textId="77777777" w:rsidR="00B94DBA" w:rsidRDefault="00F40BE6">
      <w:pPr>
        <w:spacing w:before="179"/>
        <w:jc w:val="right"/>
        <w:rPr>
          <w:rFonts w:ascii="Arial"/>
          <w:b/>
          <w:sz w:val="16"/>
        </w:rPr>
      </w:pPr>
      <w:r w:rsidRPr="00713418">
        <w:rPr>
          <w:rFonts w:ascii="Arial"/>
          <w:b/>
          <w:spacing w:val="-2"/>
          <w:sz w:val="16"/>
        </w:rPr>
        <w:t>D8P-</w:t>
      </w:r>
      <w:r w:rsidRPr="00713418">
        <w:rPr>
          <w:rFonts w:ascii="Arial"/>
          <w:b/>
          <w:spacing w:val="-10"/>
          <w:sz w:val="16"/>
        </w:rPr>
        <w:t>1</w:t>
      </w:r>
    </w:p>
    <w:p w14:paraId="3BBEA1CB" w14:textId="77777777" w:rsidR="00B94DBA" w:rsidRDefault="00F40BE6">
      <w:pPr>
        <w:spacing w:before="179"/>
        <w:ind w:right="38"/>
        <w:jc w:val="right"/>
        <w:rPr>
          <w:rFonts w:ascii="Arial"/>
          <w:b/>
          <w:sz w:val="16"/>
        </w:rPr>
      </w:pPr>
      <w:r>
        <w:br w:type="column"/>
      </w:r>
      <w:r w:rsidRPr="00713418">
        <w:rPr>
          <w:rFonts w:ascii="Arial"/>
          <w:b/>
          <w:spacing w:val="-2"/>
          <w:sz w:val="16"/>
        </w:rPr>
        <w:t>D8P-</w:t>
      </w:r>
      <w:r w:rsidRPr="00713418">
        <w:rPr>
          <w:rFonts w:ascii="Arial"/>
          <w:b/>
          <w:spacing w:val="-10"/>
          <w:sz w:val="16"/>
        </w:rPr>
        <w:t>2</w:t>
      </w:r>
    </w:p>
    <w:p w14:paraId="3BBEA1CC" w14:textId="77777777" w:rsidR="00B94DBA" w:rsidRDefault="00F40BE6">
      <w:pPr>
        <w:pStyle w:val="BodyText"/>
        <w:rPr>
          <w:rFonts w:ascii="Arial"/>
          <w:b/>
          <w:sz w:val="4"/>
        </w:rPr>
      </w:pPr>
      <w:r>
        <w:br w:type="column"/>
      </w:r>
    </w:p>
    <w:p w14:paraId="3BBEA1CD" w14:textId="77777777" w:rsidR="00B94DBA" w:rsidRDefault="00B94DBA">
      <w:pPr>
        <w:pStyle w:val="BodyText"/>
        <w:rPr>
          <w:rFonts w:ascii="Arial"/>
          <w:b/>
          <w:sz w:val="4"/>
        </w:rPr>
      </w:pPr>
    </w:p>
    <w:p w14:paraId="3BBEA1CE" w14:textId="77777777" w:rsidR="00B94DBA" w:rsidRDefault="00B94DBA">
      <w:pPr>
        <w:pStyle w:val="BodyText"/>
        <w:rPr>
          <w:rFonts w:ascii="Arial"/>
          <w:b/>
          <w:sz w:val="4"/>
        </w:rPr>
      </w:pPr>
    </w:p>
    <w:p w14:paraId="3BBEA1CF" w14:textId="77777777" w:rsidR="00B94DBA" w:rsidRDefault="00B94DBA">
      <w:pPr>
        <w:pStyle w:val="BodyText"/>
        <w:spacing w:before="41"/>
        <w:rPr>
          <w:rFonts w:ascii="Arial"/>
          <w:b/>
          <w:sz w:val="4"/>
        </w:rPr>
      </w:pPr>
    </w:p>
    <w:p w14:paraId="3BBEA1D0" w14:textId="77777777" w:rsidR="00B94DBA" w:rsidRDefault="00F40BE6">
      <w:pPr>
        <w:spacing w:line="44" w:lineRule="exact"/>
        <w:ind w:left="1943"/>
        <w:rPr>
          <w:rFonts w:ascii="Arial"/>
          <w:b/>
          <w:sz w:val="4"/>
        </w:rPr>
      </w:pPr>
      <w:r>
        <w:rPr>
          <w:rFonts w:ascii="Arial"/>
          <w:b/>
          <w:spacing w:val="-2"/>
          <w:sz w:val="4"/>
        </w:rPr>
        <w:t>J</w:t>
      </w:r>
      <w:proofErr w:type="gramStart"/>
      <w:r>
        <w:rPr>
          <w:rFonts w:ascii="Arial"/>
          <w:b/>
          <w:spacing w:val="-2"/>
          <w:sz w:val="4"/>
        </w:rPr>
        <w:t>5,J</w:t>
      </w:r>
      <w:proofErr w:type="gramEnd"/>
      <w:r>
        <w:rPr>
          <w:rFonts w:ascii="Arial"/>
          <w:b/>
          <w:spacing w:val="-2"/>
          <w:sz w:val="4"/>
        </w:rPr>
        <w:t>6</w:t>
      </w:r>
    </w:p>
    <w:p w14:paraId="3BBEA1D1" w14:textId="77777777" w:rsidR="00B94DBA" w:rsidRDefault="00F40BE6">
      <w:pPr>
        <w:spacing w:line="225" w:lineRule="auto"/>
        <w:ind w:left="1900"/>
        <w:rPr>
          <w:rFonts w:ascii="Arial"/>
          <w:b/>
          <w:sz w:val="4"/>
        </w:rPr>
      </w:pPr>
      <w:r>
        <w:rPr>
          <w:rFonts w:ascii="Arial"/>
          <w:b/>
          <w:spacing w:val="-7"/>
          <w:position w:val="-1"/>
          <w:sz w:val="3"/>
        </w:rPr>
        <w:t>TB6</w:t>
      </w:r>
      <w:r>
        <w:rPr>
          <w:rFonts w:ascii="Arial"/>
          <w:b/>
          <w:spacing w:val="-7"/>
          <w:sz w:val="4"/>
        </w:rPr>
        <w:t>TERMINTAOR</w:t>
      </w:r>
    </w:p>
    <w:p w14:paraId="3BBEA1D2" w14:textId="77777777" w:rsidR="00B94DBA" w:rsidRDefault="00F40BE6">
      <w:pPr>
        <w:spacing w:before="28"/>
        <w:ind w:left="1874"/>
        <w:rPr>
          <w:rFonts w:ascii="Arial"/>
          <w:b/>
          <w:sz w:val="3"/>
        </w:rPr>
      </w:pPr>
      <w:r>
        <w:rPr>
          <w:rFonts w:ascii="Arial"/>
          <w:b/>
          <w:spacing w:val="-5"/>
          <w:sz w:val="3"/>
        </w:rPr>
        <w:t>TR+</w:t>
      </w:r>
    </w:p>
    <w:p w14:paraId="3BBEA1D3" w14:textId="77777777" w:rsidR="00B94DBA" w:rsidRDefault="00F40BE6">
      <w:pPr>
        <w:pStyle w:val="BodyText"/>
        <w:rPr>
          <w:rFonts w:ascii="Arial"/>
          <w:b/>
          <w:sz w:val="4"/>
        </w:rPr>
      </w:pPr>
      <w:r>
        <w:br w:type="column"/>
      </w:r>
    </w:p>
    <w:p w14:paraId="3BBEA1D4" w14:textId="77777777" w:rsidR="00B94DBA" w:rsidRDefault="00B94DBA">
      <w:pPr>
        <w:pStyle w:val="BodyText"/>
        <w:spacing w:before="39"/>
        <w:rPr>
          <w:rFonts w:ascii="Arial"/>
          <w:b/>
          <w:sz w:val="4"/>
        </w:rPr>
      </w:pPr>
    </w:p>
    <w:p w14:paraId="3BBEA1D5" w14:textId="77777777" w:rsidR="00B94DBA" w:rsidRDefault="00F40BE6">
      <w:pPr>
        <w:spacing w:line="259" w:lineRule="auto"/>
        <w:ind w:left="317" w:hanging="143"/>
        <w:rPr>
          <w:rFonts w:ascii="Arial"/>
          <w:b/>
          <w:sz w:val="4"/>
        </w:rPr>
      </w:pPr>
      <w:r>
        <w:rPr>
          <w:rFonts w:ascii="Arial"/>
          <w:b/>
          <w:sz w:val="4"/>
        </w:rPr>
        <w:t>2W</w:t>
      </w:r>
      <w:r>
        <w:rPr>
          <w:rFonts w:ascii="Arial"/>
          <w:b/>
          <w:spacing w:val="16"/>
          <w:sz w:val="4"/>
        </w:rPr>
        <w:t xml:space="preserve"> </w:t>
      </w:r>
      <w:r>
        <w:rPr>
          <w:rFonts w:ascii="Arial"/>
          <w:b/>
          <w:sz w:val="4"/>
        </w:rPr>
        <w:t>4W</w:t>
      </w:r>
      <w:r>
        <w:rPr>
          <w:rFonts w:ascii="Arial"/>
          <w:b/>
          <w:spacing w:val="40"/>
          <w:sz w:val="4"/>
        </w:rPr>
        <w:t xml:space="preserve"> </w:t>
      </w:r>
      <w:r>
        <w:rPr>
          <w:rFonts w:ascii="Arial"/>
          <w:b/>
          <w:spacing w:val="-7"/>
          <w:sz w:val="4"/>
        </w:rPr>
        <w:t>J3</w:t>
      </w:r>
    </w:p>
    <w:p w14:paraId="3BBEA1D6" w14:textId="77777777" w:rsidR="00B94DBA" w:rsidRDefault="00F40BE6">
      <w:pPr>
        <w:spacing w:before="4"/>
        <w:ind w:left="174"/>
        <w:rPr>
          <w:rFonts w:ascii="Arial"/>
          <w:b/>
          <w:sz w:val="4"/>
        </w:rPr>
      </w:pPr>
      <w:r>
        <w:rPr>
          <w:rFonts w:ascii="Arial"/>
          <w:b/>
          <w:spacing w:val="-2"/>
          <w:sz w:val="4"/>
        </w:rPr>
        <w:t>RS-</w:t>
      </w:r>
      <w:r>
        <w:rPr>
          <w:rFonts w:ascii="Arial"/>
          <w:b/>
          <w:spacing w:val="-5"/>
          <w:sz w:val="4"/>
        </w:rPr>
        <w:t>485</w:t>
      </w:r>
    </w:p>
    <w:p w14:paraId="3BBEA1D7" w14:textId="77777777" w:rsidR="00B94DBA" w:rsidRDefault="00F40BE6">
      <w:pPr>
        <w:pStyle w:val="BodyText"/>
        <w:rPr>
          <w:rFonts w:ascii="Arial"/>
          <w:b/>
          <w:sz w:val="4"/>
        </w:rPr>
      </w:pPr>
      <w:r>
        <w:br w:type="column"/>
      </w:r>
    </w:p>
    <w:p w14:paraId="3BBEA1D8" w14:textId="77777777" w:rsidR="00B94DBA" w:rsidRDefault="00B94DBA">
      <w:pPr>
        <w:pStyle w:val="BodyText"/>
        <w:spacing w:before="12"/>
        <w:rPr>
          <w:rFonts w:ascii="Arial"/>
          <w:b/>
          <w:sz w:val="4"/>
        </w:rPr>
      </w:pPr>
    </w:p>
    <w:p w14:paraId="3BBEA1D9" w14:textId="77777777" w:rsidR="00B94DBA" w:rsidRDefault="00F40BE6">
      <w:pPr>
        <w:ind w:left="190" w:right="131" w:hanging="143"/>
        <w:rPr>
          <w:rFonts w:ascii="Arial"/>
          <w:b/>
          <w:sz w:val="4"/>
        </w:rPr>
      </w:pPr>
      <w:r>
        <w:rPr>
          <w:rFonts w:ascii="Arial"/>
          <w:b/>
          <w:position w:val="-2"/>
          <w:sz w:val="4"/>
        </w:rPr>
        <w:t>12V</w:t>
      </w:r>
      <w:r>
        <w:rPr>
          <w:rFonts w:ascii="Arial"/>
          <w:b/>
          <w:spacing w:val="28"/>
          <w:position w:val="-2"/>
          <w:sz w:val="4"/>
        </w:rPr>
        <w:t xml:space="preserve"> </w:t>
      </w:r>
      <w:r>
        <w:rPr>
          <w:rFonts w:ascii="Arial"/>
          <w:b/>
          <w:position w:val="-2"/>
          <w:sz w:val="4"/>
        </w:rPr>
        <w:t>PT</w:t>
      </w:r>
      <w:r>
        <w:rPr>
          <w:rFonts w:ascii="Arial"/>
          <w:b/>
          <w:spacing w:val="77"/>
          <w:position w:val="-2"/>
          <w:sz w:val="4"/>
        </w:rPr>
        <w:t xml:space="preserve"> </w:t>
      </w:r>
      <w:r w:rsidRPr="00713418">
        <w:rPr>
          <w:rFonts w:ascii="Arial"/>
          <w:b/>
          <w:sz w:val="4"/>
        </w:rPr>
        <w:t>K1</w:t>
      </w:r>
      <w:r w:rsidRPr="00713418">
        <w:rPr>
          <w:rFonts w:ascii="Arial"/>
          <w:b/>
          <w:spacing w:val="39"/>
          <w:sz w:val="4"/>
        </w:rPr>
        <w:t xml:space="preserve"> </w:t>
      </w:r>
      <w:r w:rsidRPr="00713418">
        <w:rPr>
          <w:rFonts w:ascii="Arial"/>
          <w:b/>
          <w:sz w:val="4"/>
        </w:rPr>
        <w:t>K2</w:t>
      </w:r>
      <w:r w:rsidRPr="00713418">
        <w:rPr>
          <w:rFonts w:ascii="Arial"/>
          <w:b/>
          <w:spacing w:val="39"/>
          <w:sz w:val="4"/>
        </w:rPr>
        <w:t xml:space="preserve"> </w:t>
      </w:r>
      <w:r w:rsidRPr="00713418">
        <w:rPr>
          <w:rFonts w:ascii="Arial"/>
          <w:b/>
          <w:sz w:val="4"/>
        </w:rPr>
        <w:t>K3</w:t>
      </w:r>
      <w:r w:rsidRPr="00713418">
        <w:rPr>
          <w:rFonts w:ascii="Arial"/>
          <w:b/>
          <w:spacing w:val="39"/>
          <w:sz w:val="4"/>
        </w:rPr>
        <w:t xml:space="preserve"> </w:t>
      </w:r>
      <w:r w:rsidRPr="00713418">
        <w:rPr>
          <w:rFonts w:ascii="Arial"/>
          <w:b/>
          <w:sz w:val="4"/>
        </w:rPr>
        <w:t>K4</w:t>
      </w:r>
      <w:r w:rsidRPr="00713418">
        <w:rPr>
          <w:rFonts w:ascii="Arial"/>
          <w:b/>
          <w:spacing w:val="39"/>
          <w:sz w:val="4"/>
        </w:rPr>
        <w:t xml:space="preserve"> </w:t>
      </w:r>
      <w:r w:rsidRPr="00713418">
        <w:rPr>
          <w:rFonts w:ascii="Arial"/>
          <w:b/>
          <w:sz w:val="4"/>
        </w:rPr>
        <w:t>K5</w:t>
      </w:r>
      <w:r w:rsidRPr="00713418">
        <w:rPr>
          <w:rFonts w:ascii="Arial"/>
          <w:b/>
          <w:spacing w:val="39"/>
          <w:sz w:val="4"/>
        </w:rPr>
        <w:t xml:space="preserve"> </w:t>
      </w:r>
      <w:r w:rsidRPr="00713418">
        <w:rPr>
          <w:rFonts w:ascii="Arial"/>
          <w:b/>
          <w:sz w:val="4"/>
        </w:rPr>
        <w:t>K6</w:t>
      </w:r>
      <w:r w:rsidRPr="00713418">
        <w:rPr>
          <w:rFonts w:ascii="Arial"/>
          <w:b/>
          <w:spacing w:val="40"/>
          <w:sz w:val="4"/>
        </w:rPr>
        <w:t xml:space="preserve"> </w:t>
      </w:r>
      <w:r>
        <w:rPr>
          <w:rFonts w:ascii="Arial"/>
          <w:b/>
          <w:spacing w:val="-6"/>
          <w:sz w:val="4"/>
        </w:rPr>
        <w:t>J2</w:t>
      </w:r>
    </w:p>
    <w:p w14:paraId="3BBEA1DA" w14:textId="77777777" w:rsidR="00B94DBA" w:rsidRDefault="00B94DBA">
      <w:pPr>
        <w:pStyle w:val="BodyText"/>
        <w:rPr>
          <w:rFonts w:ascii="Arial"/>
          <w:b/>
          <w:sz w:val="4"/>
        </w:rPr>
      </w:pPr>
    </w:p>
    <w:p w14:paraId="3BBEA1DB" w14:textId="77777777" w:rsidR="00B94DBA" w:rsidRDefault="00B94DBA">
      <w:pPr>
        <w:pStyle w:val="BodyText"/>
        <w:rPr>
          <w:rFonts w:ascii="Arial"/>
          <w:b/>
          <w:sz w:val="4"/>
        </w:rPr>
      </w:pPr>
    </w:p>
    <w:p w14:paraId="3BBEA1DC" w14:textId="77777777" w:rsidR="00B94DBA" w:rsidRDefault="00B94DBA">
      <w:pPr>
        <w:pStyle w:val="BodyText"/>
        <w:spacing w:before="38"/>
        <w:rPr>
          <w:rFonts w:ascii="Arial"/>
          <w:b/>
          <w:sz w:val="4"/>
        </w:rPr>
      </w:pPr>
    </w:p>
    <w:p w14:paraId="3BBEA1DD" w14:textId="77777777" w:rsidR="00B94DBA" w:rsidRDefault="00F40BE6">
      <w:pPr>
        <w:tabs>
          <w:tab w:val="left" w:pos="986"/>
        </w:tabs>
        <w:ind w:left="572"/>
        <w:rPr>
          <w:rFonts w:ascii="Arial"/>
          <w:b/>
          <w:sz w:val="3"/>
        </w:rPr>
      </w:pPr>
      <w:r w:rsidRPr="00713418">
        <w:rPr>
          <w:rFonts w:ascii="Arial"/>
          <w:b/>
          <w:spacing w:val="-5"/>
          <w:sz w:val="3"/>
        </w:rPr>
        <w:t>C2</w:t>
      </w:r>
      <w:r w:rsidRPr="00713418">
        <w:rPr>
          <w:rFonts w:ascii="Arial"/>
          <w:b/>
          <w:sz w:val="3"/>
        </w:rPr>
        <w:tab/>
      </w:r>
      <w:proofErr w:type="spellStart"/>
      <w:r w:rsidRPr="00713418">
        <w:rPr>
          <w:rFonts w:ascii="Arial"/>
          <w:b/>
          <w:spacing w:val="-5"/>
          <w:sz w:val="3"/>
        </w:rPr>
        <w:t>C2</w:t>
      </w:r>
      <w:proofErr w:type="spellEnd"/>
    </w:p>
    <w:p w14:paraId="3BBEA1DE" w14:textId="77777777" w:rsidR="00B94DBA" w:rsidRDefault="00F40BE6">
      <w:pPr>
        <w:pStyle w:val="BodyText"/>
        <w:rPr>
          <w:rFonts w:ascii="Arial"/>
          <w:b/>
          <w:sz w:val="3"/>
        </w:rPr>
      </w:pPr>
      <w:r>
        <w:br w:type="column"/>
      </w:r>
    </w:p>
    <w:p w14:paraId="3BBEA1DF" w14:textId="77777777" w:rsidR="00B94DBA" w:rsidRDefault="00B94DBA">
      <w:pPr>
        <w:pStyle w:val="BodyText"/>
        <w:rPr>
          <w:rFonts w:ascii="Arial"/>
          <w:b/>
          <w:sz w:val="3"/>
        </w:rPr>
      </w:pPr>
    </w:p>
    <w:p w14:paraId="3BBEA1E0" w14:textId="77777777" w:rsidR="00B94DBA" w:rsidRDefault="00B94DBA">
      <w:pPr>
        <w:pStyle w:val="BodyText"/>
        <w:rPr>
          <w:rFonts w:ascii="Arial"/>
          <w:b/>
          <w:sz w:val="3"/>
        </w:rPr>
      </w:pPr>
    </w:p>
    <w:p w14:paraId="3BBEA1E1" w14:textId="77777777" w:rsidR="00B94DBA" w:rsidRDefault="00B94DBA">
      <w:pPr>
        <w:pStyle w:val="BodyText"/>
        <w:rPr>
          <w:rFonts w:ascii="Arial"/>
          <w:b/>
          <w:sz w:val="3"/>
        </w:rPr>
      </w:pPr>
    </w:p>
    <w:p w14:paraId="3BBEA1E2" w14:textId="77777777" w:rsidR="00B94DBA" w:rsidRDefault="00B94DBA">
      <w:pPr>
        <w:pStyle w:val="BodyText"/>
        <w:rPr>
          <w:rFonts w:ascii="Arial"/>
          <w:b/>
          <w:sz w:val="3"/>
        </w:rPr>
      </w:pPr>
    </w:p>
    <w:p w14:paraId="3BBEA1E3" w14:textId="77777777" w:rsidR="00B94DBA" w:rsidRDefault="00B94DBA">
      <w:pPr>
        <w:pStyle w:val="BodyText"/>
        <w:rPr>
          <w:rFonts w:ascii="Arial"/>
          <w:b/>
          <w:sz w:val="3"/>
        </w:rPr>
      </w:pPr>
    </w:p>
    <w:p w14:paraId="3BBEA1E4" w14:textId="77777777" w:rsidR="00B94DBA" w:rsidRDefault="00B94DBA">
      <w:pPr>
        <w:pStyle w:val="BodyText"/>
        <w:rPr>
          <w:rFonts w:ascii="Arial"/>
          <w:b/>
          <w:sz w:val="3"/>
        </w:rPr>
      </w:pPr>
    </w:p>
    <w:p w14:paraId="3BBEA1E5" w14:textId="77777777" w:rsidR="00B94DBA" w:rsidRDefault="00B94DBA">
      <w:pPr>
        <w:pStyle w:val="BodyText"/>
        <w:spacing w:before="5"/>
        <w:rPr>
          <w:rFonts w:ascii="Arial"/>
          <w:b/>
          <w:sz w:val="3"/>
        </w:rPr>
      </w:pPr>
    </w:p>
    <w:p w14:paraId="3BBEA1E6" w14:textId="77777777" w:rsidR="00B94DBA" w:rsidRDefault="00F40BE6">
      <w:pPr>
        <w:jc w:val="right"/>
        <w:rPr>
          <w:rFonts w:ascii="Arial"/>
          <w:b/>
          <w:sz w:val="3"/>
        </w:rPr>
      </w:pPr>
      <w:r>
        <w:rPr>
          <w:rFonts w:ascii="Arial"/>
          <w:b/>
          <w:spacing w:val="-4"/>
          <w:sz w:val="3"/>
        </w:rPr>
        <w:t>TB11</w:t>
      </w:r>
    </w:p>
    <w:p w14:paraId="3BBEA1E7" w14:textId="77777777" w:rsidR="00B94DBA" w:rsidRDefault="00F40BE6">
      <w:pPr>
        <w:pStyle w:val="BodyText"/>
        <w:rPr>
          <w:rFonts w:ascii="Arial"/>
          <w:b/>
          <w:sz w:val="4"/>
        </w:rPr>
      </w:pPr>
      <w:r>
        <w:br w:type="column"/>
      </w:r>
    </w:p>
    <w:p w14:paraId="3BBEA1E8" w14:textId="77777777" w:rsidR="00B94DBA" w:rsidRDefault="00B94DBA">
      <w:pPr>
        <w:pStyle w:val="BodyText"/>
        <w:rPr>
          <w:rFonts w:ascii="Arial"/>
          <w:b/>
          <w:sz w:val="4"/>
        </w:rPr>
      </w:pPr>
    </w:p>
    <w:p w14:paraId="3BBEA1E9" w14:textId="77777777" w:rsidR="00B94DBA" w:rsidRDefault="00B94DBA">
      <w:pPr>
        <w:pStyle w:val="BodyText"/>
        <w:rPr>
          <w:rFonts w:ascii="Arial"/>
          <w:b/>
          <w:sz w:val="4"/>
        </w:rPr>
      </w:pPr>
    </w:p>
    <w:p w14:paraId="3BBEA1EA" w14:textId="77777777" w:rsidR="00B94DBA" w:rsidRDefault="00B94DBA">
      <w:pPr>
        <w:pStyle w:val="BodyText"/>
        <w:spacing w:before="41"/>
        <w:rPr>
          <w:rFonts w:ascii="Arial"/>
          <w:b/>
          <w:sz w:val="4"/>
        </w:rPr>
      </w:pPr>
    </w:p>
    <w:p w14:paraId="3BBEA1EB" w14:textId="77777777" w:rsidR="00B94DBA" w:rsidRDefault="00F40BE6">
      <w:pPr>
        <w:spacing w:line="44" w:lineRule="exact"/>
        <w:ind w:left="1624"/>
        <w:rPr>
          <w:rFonts w:ascii="Arial"/>
          <w:b/>
          <w:sz w:val="4"/>
        </w:rPr>
      </w:pPr>
      <w:r>
        <w:rPr>
          <w:rFonts w:ascii="Arial"/>
          <w:b/>
          <w:spacing w:val="-2"/>
          <w:sz w:val="4"/>
        </w:rPr>
        <w:t>J</w:t>
      </w:r>
      <w:proofErr w:type="gramStart"/>
      <w:r>
        <w:rPr>
          <w:rFonts w:ascii="Arial"/>
          <w:b/>
          <w:spacing w:val="-2"/>
          <w:sz w:val="4"/>
        </w:rPr>
        <w:t>5,J</w:t>
      </w:r>
      <w:proofErr w:type="gramEnd"/>
      <w:r>
        <w:rPr>
          <w:rFonts w:ascii="Arial"/>
          <w:b/>
          <w:spacing w:val="-2"/>
          <w:sz w:val="4"/>
        </w:rPr>
        <w:t>6</w:t>
      </w:r>
    </w:p>
    <w:p w14:paraId="3BBEA1EC" w14:textId="77777777" w:rsidR="00B94DBA" w:rsidRDefault="00F40BE6">
      <w:pPr>
        <w:spacing w:line="225" w:lineRule="auto"/>
        <w:ind w:left="1580"/>
        <w:rPr>
          <w:rFonts w:ascii="Arial"/>
          <w:b/>
          <w:sz w:val="4"/>
        </w:rPr>
      </w:pPr>
      <w:r>
        <w:rPr>
          <w:rFonts w:ascii="Arial"/>
          <w:b/>
          <w:noProof/>
          <w:sz w:val="4"/>
        </w:rPr>
        <mc:AlternateContent>
          <mc:Choice Requires="wps">
            <w:drawing>
              <wp:anchor distT="0" distB="0" distL="0" distR="0" simplePos="0" relativeHeight="485864960" behindDoc="1" locked="0" layoutInCell="1" allowOverlap="1" wp14:anchorId="3BBEA43C" wp14:editId="3BBEA43D">
                <wp:simplePos x="0" y="0"/>
                <wp:positionH relativeFrom="page">
                  <wp:posOffset>6232680</wp:posOffset>
                </wp:positionH>
                <wp:positionV relativeFrom="paragraph">
                  <wp:posOffset>-301478</wp:posOffset>
                </wp:positionV>
                <wp:extent cx="109855" cy="102616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855" cy="1026160"/>
                        </a:xfrm>
                        <a:prstGeom prst="rect">
                          <a:avLst/>
                        </a:prstGeom>
                      </wps:spPr>
                      <wps:txbx>
                        <w:txbxContent>
                          <w:p w14:paraId="3BBEA519" w14:textId="77777777" w:rsidR="00B94DBA" w:rsidRDefault="00F40BE6">
                            <w:pPr>
                              <w:spacing w:before="23"/>
                              <w:ind w:left="61"/>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0"/>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p w14:paraId="3BBEA51A" w14:textId="77777777" w:rsidR="00B94DBA" w:rsidRDefault="00F40BE6">
                            <w:pPr>
                              <w:spacing w:before="16"/>
                              <w:ind w:left="20"/>
                              <w:rPr>
                                <w:rFonts w:ascii="Arial"/>
                                <w:b/>
                                <w:sz w:val="6"/>
                              </w:rPr>
                            </w:pPr>
                            <w:r>
                              <w:rPr>
                                <w:rFonts w:ascii="Arial"/>
                                <w:b/>
                                <w:color w:val="969696"/>
                                <w:sz w:val="6"/>
                              </w:rPr>
                              <w:t>RLY</w:t>
                            </w:r>
                            <w:r>
                              <w:rPr>
                                <w:rFonts w:ascii="Arial"/>
                                <w:b/>
                                <w:color w:val="969696"/>
                                <w:spacing w:val="-4"/>
                                <w:sz w:val="6"/>
                              </w:rPr>
                              <w:t xml:space="preserve"> </w:t>
                            </w:r>
                            <w:proofErr w:type="gramStart"/>
                            <w:r>
                              <w:rPr>
                                <w:rFonts w:ascii="Arial"/>
                                <w:b/>
                                <w:color w:val="969696"/>
                                <w:sz w:val="6"/>
                              </w:rPr>
                              <w:t>6</w:t>
                            </w:r>
                            <w:r>
                              <w:rPr>
                                <w:rFonts w:ascii="Arial"/>
                                <w:b/>
                                <w:color w:val="969696"/>
                                <w:spacing w:val="44"/>
                                <w:sz w:val="6"/>
                              </w:rPr>
                              <w:t xml:space="preserve">  </w:t>
                            </w:r>
                            <w:r>
                              <w:rPr>
                                <w:rFonts w:ascii="Arial"/>
                                <w:b/>
                                <w:color w:val="969696"/>
                                <w:sz w:val="6"/>
                              </w:rPr>
                              <w:t>RLY</w:t>
                            </w:r>
                            <w:proofErr w:type="gramEnd"/>
                            <w:r>
                              <w:rPr>
                                <w:rFonts w:ascii="Arial"/>
                                <w:b/>
                                <w:color w:val="969696"/>
                                <w:spacing w:val="-2"/>
                                <w:sz w:val="6"/>
                              </w:rPr>
                              <w:t xml:space="preserve"> </w:t>
                            </w:r>
                            <w:proofErr w:type="gramStart"/>
                            <w:r>
                              <w:rPr>
                                <w:rFonts w:ascii="Arial"/>
                                <w:b/>
                                <w:color w:val="969696"/>
                                <w:sz w:val="6"/>
                              </w:rPr>
                              <w:t>5</w:t>
                            </w:r>
                            <w:r>
                              <w:rPr>
                                <w:rFonts w:ascii="Arial"/>
                                <w:b/>
                                <w:color w:val="969696"/>
                                <w:spacing w:val="46"/>
                                <w:sz w:val="6"/>
                              </w:rPr>
                              <w:t xml:space="preserve">  </w:t>
                            </w:r>
                            <w:r>
                              <w:rPr>
                                <w:rFonts w:ascii="Arial"/>
                                <w:b/>
                                <w:sz w:val="6"/>
                              </w:rPr>
                              <w:t>RLY</w:t>
                            </w:r>
                            <w:proofErr w:type="gramEnd"/>
                            <w:r>
                              <w:rPr>
                                <w:rFonts w:ascii="Arial"/>
                                <w:b/>
                                <w:spacing w:val="-4"/>
                                <w:sz w:val="6"/>
                              </w:rPr>
                              <w:t xml:space="preserve"> </w:t>
                            </w:r>
                            <w:r>
                              <w:rPr>
                                <w:rFonts w:ascii="Arial"/>
                                <w:b/>
                                <w:sz w:val="6"/>
                              </w:rPr>
                              <w:t>4</w:t>
                            </w:r>
                            <w:r>
                              <w:rPr>
                                <w:rFonts w:ascii="Arial"/>
                                <w:b/>
                                <w:spacing w:val="76"/>
                                <w:sz w:val="6"/>
                              </w:rPr>
                              <w:t xml:space="preserve"> </w:t>
                            </w:r>
                            <w:r>
                              <w:rPr>
                                <w:rFonts w:ascii="Arial"/>
                                <w:b/>
                                <w:sz w:val="6"/>
                              </w:rPr>
                              <w:t>RLY</w:t>
                            </w:r>
                            <w:r>
                              <w:rPr>
                                <w:rFonts w:ascii="Arial"/>
                                <w:b/>
                                <w:spacing w:val="-3"/>
                                <w:sz w:val="6"/>
                              </w:rPr>
                              <w:t xml:space="preserve"> </w:t>
                            </w:r>
                            <w:proofErr w:type="gramStart"/>
                            <w:r>
                              <w:rPr>
                                <w:rFonts w:ascii="Arial"/>
                                <w:b/>
                                <w:sz w:val="6"/>
                              </w:rPr>
                              <w:t>3</w:t>
                            </w:r>
                            <w:r>
                              <w:rPr>
                                <w:rFonts w:ascii="Arial"/>
                                <w:b/>
                                <w:spacing w:val="42"/>
                                <w:sz w:val="6"/>
                              </w:rPr>
                              <w:t xml:space="preserve">  </w:t>
                            </w:r>
                            <w:r>
                              <w:rPr>
                                <w:rFonts w:ascii="Arial"/>
                                <w:b/>
                                <w:sz w:val="6"/>
                              </w:rPr>
                              <w:t>RLY</w:t>
                            </w:r>
                            <w:proofErr w:type="gramEnd"/>
                            <w:r>
                              <w:rPr>
                                <w:rFonts w:ascii="Arial"/>
                                <w:b/>
                                <w:spacing w:val="-3"/>
                                <w:sz w:val="6"/>
                              </w:rPr>
                              <w:t xml:space="preserve"> </w:t>
                            </w:r>
                            <w:r>
                              <w:rPr>
                                <w:rFonts w:ascii="Arial"/>
                                <w:b/>
                                <w:sz w:val="6"/>
                              </w:rPr>
                              <w:t>2</w:t>
                            </w:r>
                            <w:r>
                              <w:rPr>
                                <w:rFonts w:ascii="Arial"/>
                                <w:b/>
                                <w:spacing w:val="68"/>
                                <w:sz w:val="6"/>
                              </w:rPr>
                              <w:t xml:space="preserve"> </w:t>
                            </w:r>
                            <w:r>
                              <w:rPr>
                                <w:rFonts w:ascii="Arial"/>
                                <w:b/>
                                <w:sz w:val="6"/>
                              </w:rPr>
                              <w:t>RLY</w:t>
                            </w:r>
                            <w:r>
                              <w:rPr>
                                <w:rFonts w:ascii="Arial"/>
                                <w:b/>
                                <w:spacing w:val="-3"/>
                                <w:sz w:val="6"/>
                              </w:rPr>
                              <w:t xml:space="preserve"> </w:t>
                            </w:r>
                            <w:r>
                              <w:rPr>
                                <w:rFonts w:ascii="Arial"/>
                                <w:b/>
                                <w:spacing w:val="-10"/>
                                <w:sz w:val="6"/>
                              </w:rPr>
                              <w:t>1</w:t>
                            </w:r>
                          </w:p>
                        </w:txbxContent>
                      </wps:txbx>
                      <wps:bodyPr vert="vert270" wrap="square" lIns="0" tIns="0" rIns="0" bIns="0" rtlCol="0">
                        <a:noAutofit/>
                      </wps:bodyPr>
                    </wps:wsp>
                  </a:graphicData>
                </a:graphic>
              </wp:anchor>
            </w:drawing>
          </mc:Choice>
          <mc:Fallback>
            <w:pict>
              <v:shape w14:anchorId="3BBEA43C" id="Textbox 143" o:spid="_x0000_s1160" type="#_x0000_t202" style="position:absolute;left:0;text-align:left;margin-left:490.75pt;margin-top:-23.75pt;width:8.65pt;height:80.8pt;z-index:-1745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" filled="f" stroked="f">
                <v:textbox style="layout-flow:vertical;mso-layout-flow-alt:bottom-to-top" inset="0,0,0,0">
                  <w:txbxContent>
                    <w:p w14:paraId="3BBEA519" w14:textId="77777777" w:rsidR="00B94DBA" w:rsidRDefault="00F40BE6">
                      <w:pPr>
                        <w:spacing w:before="23"/>
                        <w:ind w:left="61"/>
                        <w:rPr>
                          <w:rFonts w:ascii="Arial"/>
                          <w:b/>
                          <w:sz w:val="3"/>
                        </w:rPr>
                      </w:pPr>
                      <w:r>
                        <w:rPr>
                          <w:rFonts w:ascii="Arial"/>
                          <w:b/>
                          <w:color w:val="969696"/>
                          <w:sz w:val="3"/>
                        </w:rPr>
                        <w:t>NO</w:t>
                      </w:r>
                      <w:r>
                        <w:rPr>
                          <w:rFonts w:ascii="Arial"/>
                          <w:b/>
                          <w:color w:val="969696"/>
                          <w:spacing w:val="32"/>
                          <w:sz w:val="3"/>
                        </w:rPr>
                        <w:t xml:space="preserve"> </w:t>
                      </w:r>
                      <w:r>
                        <w:rPr>
                          <w:rFonts w:ascii="Arial"/>
                          <w:b/>
                          <w:color w:val="969696"/>
                          <w:sz w:val="3"/>
                        </w:rPr>
                        <w:t>C</w:t>
                      </w:r>
                      <w:r>
                        <w:rPr>
                          <w:rFonts w:ascii="Arial"/>
                          <w:b/>
                          <w:color w:val="969696"/>
                          <w:spacing w:val="50"/>
                          <w:sz w:val="3"/>
                        </w:rPr>
                        <w:t xml:space="preserve"> </w:t>
                      </w:r>
                      <w:r>
                        <w:rPr>
                          <w:rFonts w:ascii="Arial"/>
                          <w:b/>
                          <w:color w:val="969696"/>
                          <w:sz w:val="3"/>
                        </w:rPr>
                        <w:t>NC</w:t>
                      </w:r>
                      <w:r>
                        <w:rPr>
                          <w:rFonts w:ascii="Arial"/>
                          <w:b/>
                          <w:color w:val="969696"/>
                          <w:spacing w:val="37"/>
                          <w:sz w:val="3"/>
                        </w:rPr>
                        <w:t xml:space="preserve"> </w:t>
                      </w:r>
                      <w:r>
                        <w:rPr>
                          <w:rFonts w:ascii="Arial"/>
                          <w:b/>
                          <w:color w:val="969696"/>
                          <w:sz w:val="3"/>
                        </w:rPr>
                        <w:t>NO</w:t>
                      </w:r>
                      <w:r>
                        <w:rPr>
                          <w:rFonts w:ascii="Arial"/>
                          <w:b/>
                          <w:color w:val="969696"/>
                          <w:spacing w:val="30"/>
                          <w:sz w:val="3"/>
                        </w:rPr>
                        <w:t xml:space="preserve"> </w:t>
                      </w:r>
                      <w:r>
                        <w:rPr>
                          <w:rFonts w:ascii="Arial"/>
                          <w:b/>
                          <w:color w:val="969696"/>
                          <w:sz w:val="3"/>
                        </w:rPr>
                        <w:t>C</w:t>
                      </w:r>
                      <w:r>
                        <w:rPr>
                          <w:rFonts w:ascii="Arial"/>
                          <w:b/>
                          <w:color w:val="969696"/>
                          <w:spacing w:val="53"/>
                          <w:sz w:val="3"/>
                        </w:rPr>
                        <w:t xml:space="preserve"> </w:t>
                      </w:r>
                      <w:r>
                        <w:rPr>
                          <w:rFonts w:ascii="Arial"/>
                          <w:b/>
                          <w:color w:val="969696"/>
                          <w:sz w:val="3"/>
                        </w:rPr>
                        <w:t>NC</w:t>
                      </w:r>
                      <w:r>
                        <w:rPr>
                          <w:rFonts w:ascii="Arial"/>
                          <w:b/>
                          <w:color w:val="969696"/>
                          <w:spacing w:val="53"/>
                          <w:sz w:val="3"/>
                        </w:rPr>
                        <w:t xml:space="preserve"> </w:t>
                      </w:r>
                      <w:r>
                        <w:rPr>
                          <w:rFonts w:ascii="Arial"/>
                          <w:b/>
                          <w:sz w:val="3"/>
                        </w:rPr>
                        <w:t>NO</w:t>
                      </w:r>
                      <w:r>
                        <w:rPr>
                          <w:rFonts w:ascii="Arial"/>
                          <w:b/>
                          <w:spacing w:val="33"/>
                          <w:sz w:val="3"/>
                        </w:rPr>
                        <w:t xml:space="preserve"> </w:t>
                      </w:r>
                      <w:r>
                        <w:rPr>
                          <w:rFonts w:ascii="Arial"/>
                          <w:b/>
                          <w:sz w:val="3"/>
                        </w:rPr>
                        <w:t>C</w:t>
                      </w:r>
                      <w:r>
                        <w:rPr>
                          <w:rFonts w:ascii="Arial"/>
                          <w:b/>
                          <w:spacing w:val="49"/>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2"/>
                          <w:sz w:val="3"/>
                        </w:rPr>
                        <w:t xml:space="preserve"> </w:t>
                      </w:r>
                      <w:r>
                        <w:rPr>
                          <w:rFonts w:ascii="Arial"/>
                          <w:b/>
                          <w:sz w:val="3"/>
                        </w:rPr>
                        <w:t>NC</w:t>
                      </w:r>
                      <w:r>
                        <w:rPr>
                          <w:rFonts w:ascii="Arial"/>
                          <w:b/>
                          <w:spacing w:val="54"/>
                          <w:sz w:val="3"/>
                        </w:rPr>
                        <w:t xml:space="preserve"> </w:t>
                      </w:r>
                      <w:r>
                        <w:rPr>
                          <w:rFonts w:ascii="Arial"/>
                          <w:b/>
                          <w:sz w:val="3"/>
                        </w:rPr>
                        <w:t>NO</w:t>
                      </w:r>
                      <w:r>
                        <w:rPr>
                          <w:rFonts w:ascii="Arial"/>
                          <w:b/>
                          <w:spacing w:val="32"/>
                          <w:sz w:val="3"/>
                        </w:rPr>
                        <w:t xml:space="preserve"> </w:t>
                      </w:r>
                      <w:r>
                        <w:rPr>
                          <w:rFonts w:ascii="Arial"/>
                          <w:b/>
                          <w:sz w:val="3"/>
                        </w:rPr>
                        <w:t>C</w:t>
                      </w:r>
                      <w:r>
                        <w:rPr>
                          <w:rFonts w:ascii="Arial"/>
                          <w:b/>
                          <w:spacing w:val="50"/>
                          <w:sz w:val="3"/>
                        </w:rPr>
                        <w:t xml:space="preserve"> </w:t>
                      </w:r>
                      <w:r>
                        <w:rPr>
                          <w:rFonts w:ascii="Arial"/>
                          <w:b/>
                          <w:sz w:val="3"/>
                        </w:rPr>
                        <w:t>NC</w:t>
                      </w:r>
                      <w:r>
                        <w:rPr>
                          <w:rFonts w:ascii="Arial"/>
                          <w:b/>
                          <w:spacing w:val="37"/>
                          <w:sz w:val="3"/>
                        </w:rPr>
                        <w:t xml:space="preserve"> </w:t>
                      </w:r>
                      <w:r>
                        <w:rPr>
                          <w:rFonts w:ascii="Arial"/>
                          <w:b/>
                          <w:sz w:val="3"/>
                        </w:rPr>
                        <w:t>NO</w:t>
                      </w:r>
                      <w:r>
                        <w:rPr>
                          <w:rFonts w:ascii="Arial"/>
                          <w:b/>
                          <w:spacing w:val="30"/>
                          <w:sz w:val="3"/>
                        </w:rPr>
                        <w:t xml:space="preserve"> </w:t>
                      </w:r>
                      <w:r>
                        <w:rPr>
                          <w:rFonts w:ascii="Arial"/>
                          <w:b/>
                          <w:sz w:val="3"/>
                        </w:rPr>
                        <w:t>C</w:t>
                      </w:r>
                      <w:r>
                        <w:rPr>
                          <w:rFonts w:ascii="Arial"/>
                          <w:b/>
                          <w:spacing w:val="53"/>
                          <w:sz w:val="3"/>
                        </w:rPr>
                        <w:t xml:space="preserve"> </w:t>
                      </w:r>
                      <w:r>
                        <w:rPr>
                          <w:rFonts w:ascii="Arial"/>
                          <w:b/>
                          <w:spacing w:val="-5"/>
                          <w:sz w:val="3"/>
                        </w:rPr>
                        <w:t>NC</w:t>
                      </w:r>
                    </w:p>
                    <w:p w14:paraId="3BBEA51A" w14:textId="77777777" w:rsidR="00B94DBA" w:rsidRDefault="00F40BE6">
                      <w:pPr>
                        <w:spacing w:before="16"/>
                        <w:ind w:left="20"/>
                        <w:rPr>
                          <w:rFonts w:ascii="Arial"/>
                          <w:b/>
                          <w:sz w:val="6"/>
                        </w:rPr>
                      </w:pPr>
                      <w:r>
                        <w:rPr>
                          <w:rFonts w:ascii="Arial"/>
                          <w:b/>
                          <w:color w:val="969696"/>
                          <w:sz w:val="6"/>
                        </w:rPr>
                        <w:t>RLY</w:t>
                      </w:r>
                      <w:r>
                        <w:rPr>
                          <w:rFonts w:ascii="Arial"/>
                          <w:b/>
                          <w:color w:val="969696"/>
                          <w:spacing w:val="-4"/>
                          <w:sz w:val="6"/>
                        </w:rPr>
                        <w:t xml:space="preserve"> </w:t>
                      </w:r>
                      <w:proofErr w:type="gramStart"/>
                      <w:r>
                        <w:rPr>
                          <w:rFonts w:ascii="Arial"/>
                          <w:b/>
                          <w:color w:val="969696"/>
                          <w:sz w:val="6"/>
                        </w:rPr>
                        <w:t>6</w:t>
                      </w:r>
                      <w:r>
                        <w:rPr>
                          <w:rFonts w:ascii="Arial"/>
                          <w:b/>
                          <w:color w:val="969696"/>
                          <w:spacing w:val="44"/>
                          <w:sz w:val="6"/>
                        </w:rPr>
                        <w:t xml:space="preserve">  </w:t>
                      </w:r>
                      <w:r>
                        <w:rPr>
                          <w:rFonts w:ascii="Arial"/>
                          <w:b/>
                          <w:color w:val="969696"/>
                          <w:sz w:val="6"/>
                        </w:rPr>
                        <w:t>RLY</w:t>
                      </w:r>
                      <w:proofErr w:type="gramEnd"/>
                      <w:r>
                        <w:rPr>
                          <w:rFonts w:ascii="Arial"/>
                          <w:b/>
                          <w:color w:val="969696"/>
                          <w:spacing w:val="-2"/>
                          <w:sz w:val="6"/>
                        </w:rPr>
                        <w:t xml:space="preserve"> </w:t>
                      </w:r>
                      <w:proofErr w:type="gramStart"/>
                      <w:r>
                        <w:rPr>
                          <w:rFonts w:ascii="Arial"/>
                          <w:b/>
                          <w:color w:val="969696"/>
                          <w:sz w:val="6"/>
                        </w:rPr>
                        <w:t>5</w:t>
                      </w:r>
                      <w:r>
                        <w:rPr>
                          <w:rFonts w:ascii="Arial"/>
                          <w:b/>
                          <w:color w:val="969696"/>
                          <w:spacing w:val="46"/>
                          <w:sz w:val="6"/>
                        </w:rPr>
                        <w:t xml:space="preserve">  </w:t>
                      </w:r>
                      <w:r>
                        <w:rPr>
                          <w:rFonts w:ascii="Arial"/>
                          <w:b/>
                          <w:sz w:val="6"/>
                        </w:rPr>
                        <w:t>RLY</w:t>
                      </w:r>
                      <w:proofErr w:type="gramEnd"/>
                      <w:r>
                        <w:rPr>
                          <w:rFonts w:ascii="Arial"/>
                          <w:b/>
                          <w:spacing w:val="-4"/>
                          <w:sz w:val="6"/>
                        </w:rPr>
                        <w:t xml:space="preserve"> </w:t>
                      </w:r>
                      <w:r>
                        <w:rPr>
                          <w:rFonts w:ascii="Arial"/>
                          <w:b/>
                          <w:sz w:val="6"/>
                        </w:rPr>
                        <w:t>4</w:t>
                      </w:r>
                      <w:r>
                        <w:rPr>
                          <w:rFonts w:ascii="Arial"/>
                          <w:b/>
                          <w:spacing w:val="76"/>
                          <w:sz w:val="6"/>
                        </w:rPr>
                        <w:t xml:space="preserve"> </w:t>
                      </w:r>
                      <w:r>
                        <w:rPr>
                          <w:rFonts w:ascii="Arial"/>
                          <w:b/>
                          <w:sz w:val="6"/>
                        </w:rPr>
                        <w:t>RLY</w:t>
                      </w:r>
                      <w:r>
                        <w:rPr>
                          <w:rFonts w:ascii="Arial"/>
                          <w:b/>
                          <w:spacing w:val="-3"/>
                          <w:sz w:val="6"/>
                        </w:rPr>
                        <w:t xml:space="preserve"> </w:t>
                      </w:r>
                      <w:proofErr w:type="gramStart"/>
                      <w:r>
                        <w:rPr>
                          <w:rFonts w:ascii="Arial"/>
                          <w:b/>
                          <w:sz w:val="6"/>
                        </w:rPr>
                        <w:t>3</w:t>
                      </w:r>
                      <w:r>
                        <w:rPr>
                          <w:rFonts w:ascii="Arial"/>
                          <w:b/>
                          <w:spacing w:val="42"/>
                          <w:sz w:val="6"/>
                        </w:rPr>
                        <w:t xml:space="preserve">  </w:t>
                      </w:r>
                      <w:r>
                        <w:rPr>
                          <w:rFonts w:ascii="Arial"/>
                          <w:b/>
                          <w:sz w:val="6"/>
                        </w:rPr>
                        <w:t>RLY</w:t>
                      </w:r>
                      <w:proofErr w:type="gramEnd"/>
                      <w:r>
                        <w:rPr>
                          <w:rFonts w:ascii="Arial"/>
                          <w:b/>
                          <w:spacing w:val="-3"/>
                          <w:sz w:val="6"/>
                        </w:rPr>
                        <w:t xml:space="preserve"> </w:t>
                      </w:r>
                      <w:r>
                        <w:rPr>
                          <w:rFonts w:ascii="Arial"/>
                          <w:b/>
                          <w:sz w:val="6"/>
                        </w:rPr>
                        <w:t>2</w:t>
                      </w:r>
                      <w:r>
                        <w:rPr>
                          <w:rFonts w:ascii="Arial"/>
                          <w:b/>
                          <w:spacing w:val="68"/>
                          <w:sz w:val="6"/>
                        </w:rPr>
                        <w:t xml:space="preserve"> </w:t>
                      </w:r>
                      <w:r>
                        <w:rPr>
                          <w:rFonts w:ascii="Arial"/>
                          <w:b/>
                          <w:sz w:val="6"/>
                        </w:rPr>
                        <w:t>RLY</w:t>
                      </w:r>
                      <w:r>
                        <w:rPr>
                          <w:rFonts w:ascii="Arial"/>
                          <w:b/>
                          <w:spacing w:val="-3"/>
                          <w:sz w:val="6"/>
                        </w:rPr>
                        <w:t xml:space="preserve"> </w:t>
                      </w:r>
                      <w:r>
                        <w:rPr>
                          <w:rFonts w:ascii="Arial"/>
                          <w:b/>
                          <w:spacing w:val="-10"/>
                          <w:sz w:val="6"/>
                        </w:rPr>
                        <w:t>1</w:t>
                      </w:r>
                    </w:p>
                  </w:txbxContent>
                </v:textbox>
                <w10:wrap anchorx="page"/>
              </v:shape>
            </w:pict>
          </mc:Fallback>
        </mc:AlternateContent>
      </w:r>
      <w:r>
        <w:rPr>
          <w:rFonts w:ascii="Arial"/>
          <w:b/>
          <w:spacing w:val="-7"/>
          <w:position w:val="-1"/>
          <w:sz w:val="3"/>
        </w:rPr>
        <w:t>TB6</w:t>
      </w:r>
      <w:r>
        <w:rPr>
          <w:rFonts w:ascii="Arial"/>
          <w:b/>
          <w:spacing w:val="-7"/>
          <w:sz w:val="4"/>
        </w:rPr>
        <w:t>TERMINTAOR</w:t>
      </w:r>
    </w:p>
    <w:p w14:paraId="3BBEA1ED" w14:textId="77777777" w:rsidR="00B94DBA" w:rsidRDefault="00F40BE6">
      <w:pPr>
        <w:spacing w:before="28"/>
        <w:ind w:left="1554"/>
        <w:rPr>
          <w:rFonts w:ascii="Arial"/>
          <w:b/>
          <w:sz w:val="3"/>
        </w:rPr>
      </w:pPr>
      <w:r>
        <w:rPr>
          <w:rFonts w:ascii="Arial"/>
          <w:b/>
          <w:spacing w:val="-5"/>
          <w:sz w:val="3"/>
        </w:rPr>
        <w:t>TR+</w:t>
      </w:r>
    </w:p>
    <w:p w14:paraId="3BBEA1EE" w14:textId="77777777" w:rsidR="00B94DBA" w:rsidRDefault="00F40BE6">
      <w:pPr>
        <w:pStyle w:val="BodyText"/>
        <w:rPr>
          <w:rFonts w:ascii="Arial"/>
          <w:b/>
          <w:sz w:val="4"/>
        </w:rPr>
      </w:pPr>
      <w:r>
        <w:br w:type="column"/>
      </w:r>
    </w:p>
    <w:p w14:paraId="3BBEA1EF" w14:textId="77777777" w:rsidR="00B94DBA" w:rsidRDefault="00B94DBA">
      <w:pPr>
        <w:pStyle w:val="BodyText"/>
        <w:spacing w:before="39"/>
        <w:rPr>
          <w:rFonts w:ascii="Arial"/>
          <w:b/>
          <w:sz w:val="4"/>
        </w:rPr>
      </w:pPr>
    </w:p>
    <w:p w14:paraId="3BBEA1F0" w14:textId="77777777" w:rsidR="00B94DBA" w:rsidRDefault="00F40BE6">
      <w:pPr>
        <w:spacing w:line="259" w:lineRule="auto"/>
        <w:ind w:left="317" w:hanging="143"/>
        <w:rPr>
          <w:rFonts w:ascii="Arial"/>
          <w:b/>
          <w:sz w:val="4"/>
        </w:rPr>
      </w:pPr>
      <w:r>
        <w:rPr>
          <w:rFonts w:ascii="Arial"/>
          <w:b/>
          <w:sz w:val="4"/>
        </w:rPr>
        <w:t>2W</w:t>
      </w:r>
      <w:r>
        <w:rPr>
          <w:rFonts w:ascii="Arial"/>
          <w:b/>
          <w:spacing w:val="16"/>
          <w:sz w:val="4"/>
        </w:rPr>
        <w:t xml:space="preserve"> </w:t>
      </w:r>
      <w:r>
        <w:rPr>
          <w:rFonts w:ascii="Arial"/>
          <w:b/>
          <w:sz w:val="4"/>
        </w:rPr>
        <w:t>4W</w:t>
      </w:r>
      <w:r>
        <w:rPr>
          <w:rFonts w:ascii="Arial"/>
          <w:b/>
          <w:spacing w:val="40"/>
          <w:sz w:val="4"/>
        </w:rPr>
        <w:t xml:space="preserve"> </w:t>
      </w:r>
      <w:r>
        <w:rPr>
          <w:rFonts w:ascii="Arial"/>
          <w:b/>
          <w:spacing w:val="-7"/>
          <w:sz w:val="4"/>
        </w:rPr>
        <w:t>J3</w:t>
      </w:r>
    </w:p>
    <w:p w14:paraId="3BBEA1F1" w14:textId="77777777" w:rsidR="00B94DBA" w:rsidRDefault="00F40BE6">
      <w:pPr>
        <w:spacing w:before="4"/>
        <w:ind w:left="174"/>
        <w:rPr>
          <w:rFonts w:ascii="Arial"/>
          <w:b/>
          <w:sz w:val="4"/>
        </w:rPr>
      </w:pPr>
      <w:r>
        <w:rPr>
          <w:rFonts w:ascii="Arial"/>
          <w:b/>
          <w:spacing w:val="-2"/>
          <w:sz w:val="4"/>
        </w:rPr>
        <w:t>RS-</w:t>
      </w:r>
      <w:r>
        <w:rPr>
          <w:rFonts w:ascii="Arial"/>
          <w:b/>
          <w:spacing w:val="-5"/>
          <w:sz w:val="4"/>
        </w:rPr>
        <w:t>485</w:t>
      </w:r>
    </w:p>
    <w:p w14:paraId="3BBEA1F2" w14:textId="77777777" w:rsidR="00B94DBA" w:rsidRDefault="00F40BE6">
      <w:pPr>
        <w:pStyle w:val="BodyText"/>
        <w:rPr>
          <w:rFonts w:ascii="Arial"/>
          <w:b/>
          <w:sz w:val="4"/>
        </w:rPr>
      </w:pPr>
      <w:r>
        <w:br w:type="column"/>
      </w:r>
    </w:p>
    <w:p w14:paraId="3BBEA1F3" w14:textId="77777777" w:rsidR="00B94DBA" w:rsidRDefault="00B94DBA">
      <w:pPr>
        <w:pStyle w:val="BodyText"/>
        <w:spacing w:before="12"/>
        <w:rPr>
          <w:rFonts w:ascii="Arial"/>
          <w:b/>
          <w:sz w:val="4"/>
        </w:rPr>
      </w:pPr>
    </w:p>
    <w:p w14:paraId="3BBEA1F4" w14:textId="77777777" w:rsidR="00B94DBA" w:rsidRDefault="00F40BE6">
      <w:pPr>
        <w:ind w:left="190" w:right="131" w:hanging="143"/>
        <w:rPr>
          <w:rFonts w:ascii="Arial"/>
          <w:b/>
          <w:sz w:val="4"/>
        </w:rPr>
      </w:pPr>
      <w:r>
        <w:rPr>
          <w:rFonts w:ascii="Arial"/>
          <w:b/>
          <w:position w:val="-2"/>
          <w:sz w:val="4"/>
        </w:rPr>
        <w:t>12V</w:t>
      </w:r>
      <w:r>
        <w:rPr>
          <w:rFonts w:ascii="Arial"/>
          <w:b/>
          <w:spacing w:val="28"/>
          <w:position w:val="-2"/>
          <w:sz w:val="4"/>
        </w:rPr>
        <w:t xml:space="preserve"> </w:t>
      </w:r>
      <w:r>
        <w:rPr>
          <w:rFonts w:ascii="Arial"/>
          <w:b/>
          <w:position w:val="-2"/>
          <w:sz w:val="4"/>
        </w:rPr>
        <w:t>PT</w:t>
      </w:r>
      <w:r>
        <w:rPr>
          <w:rFonts w:ascii="Arial"/>
          <w:b/>
          <w:spacing w:val="77"/>
          <w:position w:val="-2"/>
          <w:sz w:val="4"/>
        </w:rPr>
        <w:t xml:space="preserve"> </w:t>
      </w:r>
      <w:r w:rsidRPr="00713418">
        <w:rPr>
          <w:rFonts w:ascii="Arial"/>
          <w:b/>
          <w:sz w:val="4"/>
        </w:rPr>
        <w:t>K1</w:t>
      </w:r>
      <w:r w:rsidRPr="00713418">
        <w:rPr>
          <w:rFonts w:ascii="Arial"/>
          <w:b/>
          <w:spacing w:val="39"/>
          <w:sz w:val="4"/>
        </w:rPr>
        <w:t xml:space="preserve"> </w:t>
      </w:r>
      <w:r w:rsidRPr="00713418">
        <w:rPr>
          <w:rFonts w:ascii="Arial"/>
          <w:b/>
          <w:sz w:val="4"/>
        </w:rPr>
        <w:t>K2</w:t>
      </w:r>
      <w:r w:rsidRPr="00713418">
        <w:rPr>
          <w:rFonts w:ascii="Arial"/>
          <w:b/>
          <w:spacing w:val="39"/>
          <w:sz w:val="4"/>
        </w:rPr>
        <w:t xml:space="preserve"> </w:t>
      </w:r>
      <w:r w:rsidRPr="00713418">
        <w:rPr>
          <w:rFonts w:ascii="Arial"/>
          <w:b/>
          <w:sz w:val="4"/>
        </w:rPr>
        <w:t>K3</w:t>
      </w:r>
      <w:r w:rsidRPr="00713418">
        <w:rPr>
          <w:rFonts w:ascii="Arial"/>
          <w:b/>
          <w:spacing w:val="39"/>
          <w:sz w:val="4"/>
        </w:rPr>
        <w:t xml:space="preserve"> </w:t>
      </w:r>
      <w:r w:rsidRPr="00713418">
        <w:rPr>
          <w:rFonts w:ascii="Arial"/>
          <w:b/>
          <w:sz w:val="4"/>
        </w:rPr>
        <w:t>K4</w:t>
      </w:r>
      <w:r w:rsidRPr="00713418">
        <w:rPr>
          <w:rFonts w:ascii="Arial"/>
          <w:b/>
          <w:spacing w:val="39"/>
          <w:sz w:val="4"/>
        </w:rPr>
        <w:t xml:space="preserve"> </w:t>
      </w:r>
      <w:r w:rsidRPr="00713418">
        <w:rPr>
          <w:rFonts w:ascii="Arial"/>
          <w:b/>
          <w:sz w:val="4"/>
        </w:rPr>
        <w:t>K5</w:t>
      </w:r>
      <w:r w:rsidRPr="00713418">
        <w:rPr>
          <w:rFonts w:ascii="Arial"/>
          <w:b/>
          <w:spacing w:val="39"/>
          <w:sz w:val="4"/>
        </w:rPr>
        <w:t xml:space="preserve"> </w:t>
      </w:r>
      <w:r w:rsidRPr="00713418">
        <w:rPr>
          <w:rFonts w:ascii="Arial"/>
          <w:b/>
          <w:sz w:val="4"/>
        </w:rPr>
        <w:t>K6</w:t>
      </w:r>
      <w:r w:rsidRPr="00713418">
        <w:rPr>
          <w:rFonts w:ascii="Arial"/>
          <w:b/>
          <w:spacing w:val="40"/>
          <w:sz w:val="4"/>
        </w:rPr>
        <w:t xml:space="preserve"> </w:t>
      </w:r>
      <w:r>
        <w:rPr>
          <w:rFonts w:ascii="Arial"/>
          <w:b/>
          <w:spacing w:val="-6"/>
          <w:sz w:val="4"/>
        </w:rPr>
        <w:t>J2</w:t>
      </w:r>
    </w:p>
    <w:p w14:paraId="3BBEA1F5" w14:textId="77777777" w:rsidR="00B94DBA" w:rsidRDefault="00B94DBA">
      <w:pPr>
        <w:pStyle w:val="BodyText"/>
        <w:rPr>
          <w:rFonts w:ascii="Arial"/>
          <w:b/>
          <w:sz w:val="4"/>
        </w:rPr>
      </w:pPr>
    </w:p>
    <w:p w14:paraId="3BBEA1F6" w14:textId="77777777" w:rsidR="00B94DBA" w:rsidRDefault="00B94DBA">
      <w:pPr>
        <w:pStyle w:val="BodyText"/>
        <w:rPr>
          <w:rFonts w:ascii="Arial"/>
          <w:b/>
          <w:sz w:val="4"/>
        </w:rPr>
      </w:pPr>
    </w:p>
    <w:p w14:paraId="3BBEA1F7" w14:textId="77777777" w:rsidR="00B94DBA" w:rsidRDefault="00B94DBA">
      <w:pPr>
        <w:pStyle w:val="BodyText"/>
        <w:spacing w:before="38"/>
        <w:rPr>
          <w:rFonts w:ascii="Arial"/>
          <w:b/>
          <w:sz w:val="4"/>
        </w:rPr>
      </w:pPr>
    </w:p>
    <w:p w14:paraId="3BBEA1F8" w14:textId="77777777" w:rsidR="00B94DBA" w:rsidRDefault="00F40BE6">
      <w:pPr>
        <w:tabs>
          <w:tab w:val="left" w:pos="986"/>
        </w:tabs>
        <w:ind w:left="572"/>
        <w:rPr>
          <w:rFonts w:ascii="Arial"/>
          <w:b/>
          <w:sz w:val="3"/>
        </w:rPr>
      </w:pPr>
      <w:r w:rsidRPr="00713418">
        <w:rPr>
          <w:rFonts w:ascii="Arial"/>
          <w:b/>
          <w:spacing w:val="-5"/>
          <w:sz w:val="3"/>
        </w:rPr>
        <w:t>C2</w:t>
      </w:r>
      <w:r w:rsidRPr="00713418">
        <w:rPr>
          <w:rFonts w:ascii="Arial"/>
          <w:b/>
          <w:sz w:val="3"/>
        </w:rPr>
        <w:tab/>
      </w:r>
      <w:proofErr w:type="spellStart"/>
      <w:r w:rsidRPr="00713418">
        <w:rPr>
          <w:rFonts w:ascii="Arial"/>
          <w:b/>
          <w:spacing w:val="-5"/>
          <w:sz w:val="3"/>
        </w:rPr>
        <w:t>C2</w:t>
      </w:r>
      <w:proofErr w:type="spellEnd"/>
    </w:p>
    <w:p w14:paraId="3BBEA1F9" w14:textId="77777777" w:rsidR="00B94DBA" w:rsidRDefault="00F40BE6">
      <w:pPr>
        <w:pStyle w:val="BodyText"/>
        <w:rPr>
          <w:rFonts w:ascii="Arial"/>
          <w:b/>
          <w:sz w:val="3"/>
        </w:rPr>
      </w:pPr>
      <w:r>
        <w:br w:type="column"/>
      </w:r>
    </w:p>
    <w:p w14:paraId="3BBEA1FA" w14:textId="77777777" w:rsidR="00B94DBA" w:rsidRDefault="00B94DBA">
      <w:pPr>
        <w:pStyle w:val="BodyText"/>
        <w:rPr>
          <w:rFonts w:ascii="Arial"/>
          <w:b/>
          <w:sz w:val="3"/>
        </w:rPr>
      </w:pPr>
    </w:p>
    <w:p w14:paraId="3BBEA1FB" w14:textId="77777777" w:rsidR="00B94DBA" w:rsidRDefault="00B94DBA">
      <w:pPr>
        <w:pStyle w:val="BodyText"/>
        <w:rPr>
          <w:rFonts w:ascii="Arial"/>
          <w:b/>
          <w:sz w:val="3"/>
        </w:rPr>
      </w:pPr>
    </w:p>
    <w:p w14:paraId="3BBEA1FC" w14:textId="77777777" w:rsidR="00B94DBA" w:rsidRDefault="00B94DBA">
      <w:pPr>
        <w:pStyle w:val="BodyText"/>
        <w:rPr>
          <w:rFonts w:ascii="Arial"/>
          <w:b/>
          <w:sz w:val="3"/>
        </w:rPr>
      </w:pPr>
    </w:p>
    <w:p w14:paraId="3BBEA1FD" w14:textId="77777777" w:rsidR="00B94DBA" w:rsidRDefault="00B94DBA">
      <w:pPr>
        <w:pStyle w:val="BodyText"/>
        <w:rPr>
          <w:rFonts w:ascii="Arial"/>
          <w:b/>
          <w:sz w:val="3"/>
        </w:rPr>
      </w:pPr>
    </w:p>
    <w:p w14:paraId="3BBEA1FE" w14:textId="77777777" w:rsidR="00B94DBA" w:rsidRDefault="00B94DBA">
      <w:pPr>
        <w:pStyle w:val="BodyText"/>
        <w:rPr>
          <w:rFonts w:ascii="Arial"/>
          <w:b/>
          <w:sz w:val="3"/>
        </w:rPr>
      </w:pPr>
    </w:p>
    <w:p w14:paraId="3BBEA1FF" w14:textId="77777777" w:rsidR="00B94DBA" w:rsidRDefault="00B94DBA">
      <w:pPr>
        <w:pStyle w:val="BodyText"/>
        <w:rPr>
          <w:rFonts w:ascii="Arial"/>
          <w:b/>
          <w:sz w:val="3"/>
        </w:rPr>
      </w:pPr>
    </w:p>
    <w:p w14:paraId="3BBEA200" w14:textId="77777777" w:rsidR="00B94DBA" w:rsidRDefault="00B94DBA">
      <w:pPr>
        <w:pStyle w:val="BodyText"/>
        <w:spacing w:before="5"/>
        <w:rPr>
          <w:rFonts w:ascii="Arial"/>
          <w:b/>
          <w:sz w:val="3"/>
        </w:rPr>
      </w:pPr>
    </w:p>
    <w:p w14:paraId="3BBEA201" w14:textId="77777777" w:rsidR="00B94DBA" w:rsidRDefault="00F40BE6">
      <w:pPr>
        <w:ind w:left="146"/>
        <w:rPr>
          <w:rFonts w:ascii="Arial"/>
          <w:b/>
          <w:sz w:val="3"/>
        </w:rPr>
      </w:pPr>
      <w:r>
        <w:rPr>
          <w:rFonts w:ascii="Arial"/>
          <w:b/>
          <w:spacing w:val="-4"/>
          <w:sz w:val="3"/>
        </w:rPr>
        <w:t>TB11</w:t>
      </w:r>
    </w:p>
    <w:p w14:paraId="3BBEA202" w14:textId="77777777" w:rsidR="00B94DBA" w:rsidRDefault="00B94DBA">
      <w:pPr>
        <w:rPr>
          <w:rFonts w:ascii="Arial"/>
          <w:b/>
          <w:sz w:val="3"/>
        </w:rPr>
        <w:sectPr w:rsidR="00B94DBA">
          <w:type w:val="continuous"/>
          <w:pgSz w:w="15840" w:h="24480"/>
          <w:pgMar w:top="1180" w:right="360" w:bottom="280" w:left="720" w:header="0" w:footer="0" w:gutter="0"/>
          <w:cols w:num="10" w:space="720" w:equalWidth="0">
            <w:col w:w="2325" w:space="40"/>
            <w:col w:w="2009" w:space="633"/>
            <w:col w:w="2166" w:space="39"/>
            <w:col w:w="361" w:space="40"/>
            <w:col w:w="1025" w:space="39"/>
            <w:col w:w="205" w:space="40"/>
            <w:col w:w="1846" w:space="40"/>
            <w:col w:w="361" w:space="39"/>
            <w:col w:w="1025" w:space="39"/>
            <w:col w:w="2488"/>
          </w:cols>
        </w:sectPr>
      </w:pPr>
    </w:p>
    <w:p w14:paraId="3BBEA203" w14:textId="77777777" w:rsidR="00B94DBA" w:rsidRDefault="00F40BE6">
      <w:pPr>
        <w:spacing w:before="26"/>
        <w:jc w:val="right"/>
        <w:rPr>
          <w:rFonts w:ascii="Arial Narrow"/>
          <w:sz w:val="3"/>
        </w:rPr>
      </w:pPr>
      <w:r w:rsidRPr="00713418">
        <w:rPr>
          <w:rFonts w:ascii="Arial Narrow"/>
          <w:w w:val="125"/>
          <w:sz w:val="3"/>
        </w:rPr>
        <w:t>2</w:t>
      </w:r>
      <w:r w:rsidRPr="00713418">
        <w:rPr>
          <w:rFonts w:ascii="Arial Narrow"/>
          <w:spacing w:val="43"/>
          <w:w w:val="125"/>
          <w:sz w:val="3"/>
        </w:rPr>
        <w:t xml:space="preserve"> </w:t>
      </w:r>
      <w:r w:rsidRPr="00713418">
        <w:rPr>
          <w:rFonts w:ascii="Arial Narrow"/>
          <w:w w:val="125"/>
          <w:sz w:val="3"/>
        </w:rPr>
        <w:t>1</w:t>
      </w:r>
      <w:r w:rsidRPr="00713418">
        <w:rPr>
          <w:rFonts w:ascii="Arial Narrow"/>
          <w:spacing w:val="72"/>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w w:val="125"/>
          <w:sz w:val="3"/>
        </w:rPr>
        <w:t>1</w:t>
      </w:r>
      <w:r w:rsidRPr="00713418">
        <w:rPr>
          <w:rFonts w:ascii="Arial Narrow"/>
          <w:spacing w:val="74"/>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w w:val="125"/>
          <w:sz w:val="3"/>
        </w:rPr>
        <w:t>1</w:t>
      </w:r>
      <w:r w:rsidRPr="00713418">
        <w:rPr>
          <w:rFonts w:ascii="Arial Narrow"/>
          <w:spacing w:val="74"/>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spacing w:val="-10"/>
          <w:w w:val="125"/>
          <w:sz w:val="3"/>
        </w:rPr>
        <w:t>1</w:t>
      </w:r>
    </w:p>
    <w:p w14:paraId="3BBEA204" w14:textId="77777777" w:rsidR="00B94DBA" w:rsidRDefault="00F40BE6">
      <w:pPr>
        <w:spacing w:before="26"/>
        <w:ind w:left="68"/>
        <w:rPr>
          <w:rFonts w:ascii="Arial Narrow"/>
          <w:sz w:val="3"/>
        </w:rPr>
      </w:pPr>
      <w:r>
        <w:br w:type="column"/>
      </w:r>
      <w:r w:rsidRPr="00713418">
        <w:rPr>
          <w:rFonts w:ascii="Arial Narrow"/>
          <w:w w:val="125"/>
          <w:sz w:val="3"/>
        </w:rPr>
        <w:t>2</w:t>
      </w:r>
      <w:r w:rsidRPr="00713418">
        <w:rPr>
          <w:rFonts w:ascii="Arial Narrow"/>
          <w:spacing w:val="42"/>
          <w:w w:val="125"/>
          <w:sz w:val="3"/>
        </w:rPr>
        <w:t xml:space="preserve"> </w:t>
      </w:r>
      <w:r w:rsidRPr="00713418">
        <w:rPr>
          <w:rFonts w:ascii="Arial Narrow"/>
          <w:w w:val="125"/>
          <w:sz w:val="3"/>
        </w:rPr>
        <w:t>1</w:t>
      </w:r>
      <w:r w:rsidRPr="00713418">
        <w:rPr>
          <w:rFonts w:ascii="Arial Narrow"/>
          <w:spacing w:val="73"/>
          <w:w w:val="125"/>
          <w:sz w:val="3"/>
        </w:rPr>
        <w:t xml:space="preserve"> </w:t>
      </w:r>
      <w:r w:rsidRPr="00713418">
        <w:rPr>
          <w:rFonts w:ascii="Arial Narrow"/>
          <w:w w:val="125"/>
          <w:sz w:val="3"/>
        </w:rPr>
        <w:t>2</w:t>
      </w:r>
      <w:r w:rsidRPr="00713418">
        <w:rPr>
          <w:rFonts w:ascii="Arial Narrow"/>
          <w:spacing w:val="43"/>
          <w:w w:val="125"/>
          <w:sz w:val="3"/>
        </w:rPr>
        <w:t xml:space="preserve"> </w:t>
      </w:r>
      <w:r w:rsidRPr="00713418">
        <w:rPr>
          <w:rFonts w:ascii="Arial Narrow"/>
          <w:w w:val="125"/>
          <w:sz w:val="3"/>
        </w:rPr>
        <w:t>1</w:t>
      </w:r>
      <w:r w:rsidRPr="00713418">
        <w:rPr>
          <w:rFonts w:ascii="Arial Narrow"/>
          <w:spacing w:val="73"/>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w w:val="125"/>
          <w:sz w:val="3"/>
        </w:rPr>
        <w:t>1</w:t>
      </w:r>
      <w:r w:rsidRPr="00713418">
        <w:rPr>
          <w:rFonts w:ascii="Arial Narrow"/>
          <w:spacing w:val="74"/>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spacing w:val="-10"/>
          <w:w w:val="125"/>
          <w:sz w:val="3"/>
        </w:rPr>
        <w:t>1</w:t>
      </w:r>
    </w:p>
    <w:p w14:paraId="3BBEA205" w14:textId="77777777" w:rsidR="00B94DBA" w:rsidRDefault="00F40BE6">
      <w:pPr>
        <w:spacing w:before="26"/>
        <w:ind w:left="680"/>
        <w:rPr>
          <w:rFonts w:ascii="Arial Narrow"/>
          <w:sz w:val="3"/>
        </w:rPr>
      </w:pPr>
      <w:r>
        <w:br w:type="column"/>
      </w:r>
      <w:r w:rsidRPr="00713418">
        <w:rPr>
          <w:rFonts w:ascii="Arial Narrow"/>
          <w:w w:val="125"/>
          <w:sz w:val="3"/>
        </w:rPr>
        <w:t>2</w:t>
      </w:r>
      <w:r w:rsidRPr="00713418">
        <w:rPr>
          <w:rFonts w:ascii="Arial Narrow"/>
          <w:spacing w:val="43"/>
          <w:w w:val="125"/>
          <w:sz w:val="3"/>
        </w:rPr>
        <w:t xml:space="preserve"> </w:t>
      </w:r>
      <w:r w:rsidRPr="00713418">
        <w:rPr>
          <w:rFonts w:ascii="Arial Narrow"/>
          <w:w w:val="125"/>
          <w:sz w:val="3"/>
        </w:rPr>
        <w:t>1</w:t>
      </w:r>
      <w:r w:rsidRPr="00713418">
        <w:rPr>
          <w:rFonts w:ascii="Arial Narrow"/>
          <w:spacing w:val="72"/>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w w:val="125"/>
          <w:sz w:val="3"/>
        </w:rPr>
        <w:t>1</w:t>
      </w:r>
      <w:r w:rsidRPr="00713418">
        <w:rPr>
          <w:rFonts w:ascii="Arial Narrow"/>
          <w:spacing w:val="74"/>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w w:val="125"/>
          <w:sz w:val="3"/>
        </w:rPr>
        <w:t>1</w:t>
      </w:r>
      <w:r w:rsidRPr="00713418">
        <w:rPr>
          <w:rFonts w:ascii="Arial Narrow"/>
          <w:spacing w:val="74"/>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spacing w:val="-10"/>
          <w:w w:val="125"/>
          <w:sz w:val="3"/>
        </w:rPr>
        <w:t>1</w:t>
      </w:r>
    </w:p>
    <w:p w14:paraId="3BBEA206" w14:textId="77777777" w:rsidR="00B94DBA" w:rsidRDefault="00F40BE6">
      <w:pPr>
        <w:spacing w:before="26"/>
        <w:ind w:left="68"/>
        <w:rPr>
          <w:rFonts w:ascii="Arial Narrow"/>
          <w:sz w:val="3"/>
        </w:rPr>
      </w:pPr>
      <w:r>
        <w:br w:type="column"/>
      </w:r>
      <w:r w:rsidRPr="00713418">
        <w:rPr>
          <w:rFonts w:ascii="Arial Narrow"/>
          <w:w w:val="125"/>
          <w:sz w:val="3"/>
        </w:rPr>
        <w:t>2</w:t>
      </w:r>
      <w:r w:rsidRPr="00713418">
        <w:rPr>
          <w:rFonts w:ascii="Arial Narrow"/>
          <w:spacing w:val="42"/>
          <w:w w:val="125"/>
          <w:sz w:val="3"/>
        </w:rPr>
        <w:t xml:space="preserve"> </w:t>
      </w:r>
      <w:r w:rsidRPr="00713418">
        <w:rPr>
          <w:rFonts w:ascii="Arial Narrow"/>
          <w:w w:val="125"/>
          <w:sz w:val="3"/>
        </w:rPr>
        <w:t>1</w:t>
      </w:r>
      <w:r w:rsidRPr="00713418">
        <w:rPr>
          <w:rFonts w:ascii="Arial Narrow"/>
          <w:spacing w:val="73"/>
          <w:w w:val="125"/>
          <w:sz w:val="3"/>
        </w:rPr>
        <w:t xml:space="preserve"> </w:t>
      </w:r>
      <w:r w:rsidRPr="00713418">
        <w:rPr>
          <w:rFonts w:ascii="Arial Narrow"/>
          <w:w w:val="125"/>
          <w:sz w:val="3"/>
        </w:rPr>
        <w:t>2</w:t>
      </w:r>
      <w:r w:rsidRPr="00713418">
        <w:rPr>
          <w:rFonts w:ascii="Arial Narrow"/>
          <w:spacing w:val="43"/>
          <w:w w:val="125"/>
          <w:sz w:val="3"/>
        </w:rPr>
        <w:t xml:space="preserve"> </w:t>
      </w:r>
      <w:r w:rsidRPr="00713418">
        <w:rPr>
          <w:rFonts w:ascii="Arial Narrow"/>
          <w:w w:val="125"/>
          <w:sz w:val="3"/>
        </w:rPr>
        <w:t>1</w:t>
      </w:r>
      <w:r w:rsidRPr="00713418">
        <w:rPr>
          <w:rFonts w:ascii="Arial Narrow"/>
          <w:spacing w:val="73"/>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w w:val="125"/>
          <w:sz w:val="3"/>
        </w:rPr>
        <w:t>1</w:t>
      </w:r>
      <w:r w:rsidRPr="00713418">
        <w:rPr>
          <w:rFonts w:ascii="Arial Narrow"/>
          <w:spacing w:val="74"/>
          <w:w w:val="125"/>
          <w:sz w:val="3"/>
        </w:rPr>
        <w:t xml:space="preserve"> </w:t>
      </w:r>
      <w:r w:rsidRPr="00713418">
        <w:rPr>
          <w:rFonts w:ascii="Arial Narrow"/>
          <w:w w:val="125"/>
          <w:sz w:val="3"/>
        </w:rPr>
        <w:t>2</w:t>
      </w:r>
      <w:r w:rsidRPr="00713418">
        <w:rPr>
          <w:rFonts w:ascii="Arial Narrow"/>
          <w:spacing w:val="42"/>
          <w:w w:val="125"/>
          <w:sz w:val="3"/>
        </w:rPr>
        <w:t xml:space="preserve"> </w:t>
      </w:r>
      <w:r w:rsidRPr="00713418">
        <w:rPr>
          <w:rFonts w:ascii="Arial Narrow"/>
          <w:spacing w:val="-10"/>
          <w:w w:val="125"/>
          <w:sz w:val="3"/>
        </w:rPr>
        <w:t>1</w:t>
      </w:r>
    </w:p>
    <w:p w14:paraId="3BBEA207" w14:textId="77777777" w:rsidR="00B94DBA" w:rsidRDefault="00F40BE6">
      <w:pPr>
        <w:spacing w:before="6"/>
        <w:ind w:left="1417"/>
        <w:rPr>
          <w:rFonts w:ascii="Arial"/>
          <w:b/>
          <w:sz w:val="3"/>
        </w:rPr>
      </w:pPr>
      <w:r>
        <w:br w:type="column"/>
      </w:r>
      <w:r>
        <w:rPr>
          <w:rFonts w:ascii="Arial"/>
          <w:b/>
          <w:spacing w:val="-5"/>
          <w:sz w:val="3"/>
        </w:rPr>
        <w:t>TR-</w:t>
      </w:r>
    </w:p>
    <w:p w14:paraId="3BBEA208" w14:textId="77777777" w:rsidR="00B94DBA" w:rsidRDefault="00B94DBA">
      <w:pPr>
        <w:pStyle w:val="BodyText"/>
        <w:spacing w:before="27"/>
        <w:rPr>
          <w:rFonts w:ascii="Arial"/>
          <w:b/>
          <w:sz w:val="3"/>
        </w:rPr>
      </w:pPr>
    </w:p>
    <w:p w14:paraId="3BBEA209" w14:textId="77777777" w:rsidR="00B94DBA" w:rsidRDefault="00F40BE6">
      <w:pPr>
        <w:spacing w:line="31" w:lineRule="exact"/>
        <w:ind w:left="1416"/>
        <w:rPr>
          <w:rFonts w:ascii="Arial"/>
          <w:b/>
          <w:sz w:val="3"/>
        </w:rPr>
      </w:pPr>
      <w:r>
        <w:rPr>
          <w:rFonts w:ascii="Arial"/>
          <w:b/>
          <w:noProof/>
          <w:sz w:val="3"/>
        </w:rPr>
        <mc:AlternateContent>
          <mc:Choice Requires="wps">
            <w:drawing>
              <wp:anchor distT="0" distB="0" distL="0" distR="0" simplePos="0" relativeHeight="15762432" behindDoc="0" locked="0" layoutInCell="1" allowOverlap="1" wp14:anchorId="3BBEA43E" wp14:editId="3BBEA43F">
                <wp:simplePos x="0" y="0"/>
                <wp:positionH relativeFrom="page">
                  <wp:posOffset>4729301</wp:posOffset>
                </wp:positionH>
                <wp:positionV relativeFrom="paragraph">
                  <wp:posOffset>-40920</wp:posOffset>
                </wp:positionV>
                <wp:extent cx="79375" cy="15240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2400"/>
                        </a:xfrm>
                        <a:prstGeom prst="rect">
                          <a:avLst/>
                        </a:prstGeom>
                      </wps:spPr>
                      <wps:txbx>
                        <w:txbxContent>
                          <w:p w14:paraId="3BBEA51B"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wps:txbx>
                      <wps:bodyPr vert="vert" wrap="square" lIns="0" tIns="0" rIns="0" bIns="0" rtlCol="0">
                        <a:noAutofit/>
                      </wps:bodyPr>
                    </wps:wsp>
                  </a:graphicData>
                </a:graphic>
              </wp:anchor>
            </w:drawing>
          </mc:Choice>
          <mc:Fallback>
            <w:pict>
              <v:shape w14:anchorId="3BBEA43E" id="Textbox 144" o:spid="_x0000_s1161" type="#_x0000_t202" style="position:absolute;left:0;text-align:left;margin-left:372.4pt;margin-top:-3.2pt;width:6.25pt;height:12pt;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" filled="f" stroked="f">
                <v:textbox style="layout-flow:vertical" inset="0,0,0,0">
                  <w:txbxContent>
                    <w:p w14:paraId="3BBEA51B"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v:textbox>
                <w10:wrap anchorx="page"/>
              </v:shape>
            </w:pict>
          </mc:Fallback>
        </mc:AlternateContent>
      </w:r>
      <w:r>
        <w:rPr>
          <w:rFonts w:ascii="Arial"/>
          <w:b/>
          <w:spacing w:val="-5"/>
          <w:sz w:val="3"/>
        </w:rPr>
        <w:t>R+</w:t>
      </w:r>
    </w:p>
    <w:p w14:paraId="3BBEA20A" w14:textId="77777777" w:rsidR="00B94DBA" w:rsidRDefault="00F40BE6">
      <w:pPr>
        <w:spacing w:before="14" w:line="32" w:lineRule="exact"/>
        <w:jc w:val="right"/>
        <w:rPr>
          <w:rFonts w:ascii="Arial"/>
          <w:b/>
          <w:sz w:val="3"/>
        </w:rPr>
      </w:pPr>
      <w:r>
        <w:br w:type="column"/>
      </w:r>
      <w:r w:rsidRPr="00713418">
        <w:rPr>
          <w:rFonts w:ascii="Arial"/>
          <w:b/>
          <w:spacing w:val="-5"/>
          <w:sz w:val="3"/>
        </w:rPr>
        <w:t>NC</w:t>
      </w:r>
    </w:p>
    <w:p w14:paraId="3BBEA20B" w14:textId="77777777" w:rsidR="00B94DBA" w:rsidRDefault="00F40BE6">
      <w:pPr>
        <w:spacing w:line="67" w:lineRule="exact"/>
        <w:ind w:right="70"/>
        <w:jc w:val="right"/>
        <w:rPr>
          <w:rFonts w:ascii="Arial"/>
          <w:b/>
          <w:sz w:val="6"/>
        </w:rPr>
      </w:pPr>
      <w:r>
        <w:rPr>
          <w:rFonts w:ascii="Arial"/>
          <w:b/>
          <w:noProof/>
          <w:sz w:val="6"/>
        </w:rPr>
        <mc:AlternateContent>
          <mc:Choice Requires="wps">
            <w:drawing>
              <wp:anchor distT="0" distB="0" distL="0" distR="0" simplePos="0" relativeHeight="485861888" behindDoc="1" locked="0" layoutInCell="1" allowOverlap="1" wp14:anchorId="3BBEA440" wp14:editId="3BBEA441">
                <wp:simplePos x="0" y="0"/>
                <wp:positionH relativeFrom="page">
                  <wp:posOffset>5011044</wp:posOffset>
                </wp:positionH>
                <wp:positionV relativeFrom="paragraph">
                  <wp:posOffset>-14993</wp:posOffset>
                </wp:positionV>
                <wp:extent cx="61594" cy="19494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194945"/>
                        </a:xfrm>
                        <a:prstGeom prst="rect">
                          <a:avLst/>
                        </a:prstGeom>
                      </wps:spPr>
                      <wps:txbx>
                        <w:txbxContent>
                          <w:p w14:paraId="3BBEA51C" w14:textId="77777777" w:rsidR="00B94DBA" w:rsidRDefault="00F40BE6">
                            <w:pPr>
                              <w:spacing w:before="24"/>
                              <w:ind w:left="20"/>
                              <w:rPr>
                                <w:rFonts w:ascii="Arial"/>
                                <w:b/>
                                <w:sz w:val="4"/>
                              </w:rPr>
                            </w:pPr>
                            <w:r>
                              <w:rPr>
                                <w:rFonts w:ascii="Arial"/>
                                <w:b/>
                                <w:color w:val="969696"/>
                                <w:sz w:val="4"/>
                              </w:rPr>
                              <w:t>J</w:t>
                            </w:r>
                            <w:proofErr w:type="gramStart"/>
                            <w:r>
                              <w:rPr>
                                <w:rFonts w:ascii="Arial"/>
                                <w:b/>
                                <w:color w:val="969696"/>
                                <w:sz w:val="4"/>
                              </w:rPr>
                              <w:t>6</w:t>
                            </w:r>
                            <w:r>
                              <w:rPr>
                                <w:rFonts w:ascii="Arial"/>
                                <w:b/>
                                <w:color w:val="969696"/>
                                <w:spacing w:val="77"/>
                                <w:sz w:val="4"/>
                              </w:rPr>
                              <w:t xml:space="preserve">  </w:t>
                            </w:r>
                            <w:r>
                              <w:rPr>
                                <w:rFonts w:ascii="Arial"/>
                                <w:b/>
                                <w:spacing w:val="-5"/>
                                <w:sz w:val="4"/>
                              </w:rPr>
                              <w:t>J</w:t>
                            </w:r>
                            <w:proofErr w:type="gramEnd"/>
                            <w:r>
                              <w:rPr>
                                <w:rFonts w:ascii="Arial"/>
                                <w:b/>
                                <w:spacing w:val="-5"/>
                                <w:sz w:val="4"/>
                              </w:rPr>
                              <w:t>5</w:t>
                            </w:r>
                          </w:p>
                        </w:txbxContent>
                      </wps:txbx>
                      <wps:bodyPr vert="vert270" wrap="square" lIns="0" tIns="0" rIns="0" bIns="0" rtlCol="0">
                        <a:noAutofit/>
                      </wps:bodyPr>
                    </wps:wsp>
                  </a:graphicData>
                </a:graphic>
              </wp:anchor>
            </w:drawing>
          </mc:Choice>
          <mc:Fallback>
            <w:pict>
              <v:shape w14:anchorId="3BBEA440" id="Textbox 145" o:spid="_x0000_s1162" type="#_x0000_t202" style="position:absolute;left:0;text-align:left;margin-left:394.55pt;margin-top:-1.2pt;width:4.85pt;height:15.35pt;z-index:-17454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" filled="f" stroked="f">
                <v:textbox style="layout-flow:vertical;mso-layout-flow-alt:bottom-to-top" inset="0,0,0,0">
                  <w:txbxContent>
                    <w:p w14:paraId="3BBEA51C" w14:textId="77777777" w:rsidR="00B94DBA" w:rsidRDefault="00F40BE6">
                      <w:pPr>
                        <w:spacing w:before="24"/>
                        <w:ind w:left="20"/>
                        <w:rPr>
                          <w:rFonts w:ascii="Arial"/>
                          <w:b/>
                          <w:sz w:val="4"/>
                        </w:rPr>
                      </w:pPr>
                      <w:r>
                        <w:rPr>
                          <w:rFonts w:ascii="Arial"/>
                          <w:b/>
                          <w:color w:val="969696"/>
                          <w:sz w:val="4"/>
                        </w:rPr>
                        <w:t>J</w:t>
                      </w:r>
                      <w:proofErr w:type="gramStart"/>
                      <w:r>
                        <w:rPr>
                          <w:rFonts w:ascii="Arial"/>
                          <w:b/>
                          <w:color w:val="969696"/>
                          <w:sz w:val="4"/>
                        </w:rPr>
                        <w:t>6</w:t>
                      </w:r>
                      <w:r>
                        <w:rPr>
                          <w:rFonts w:ascii="Arial"/>
                          <w:b/>
                          <w:color w:val="969696"/>
                          <w:spacing w:val="77"/>
                          <w:sz w:val="4"/>
                        </w:rPr>
                        <w:t xml:space="preserve">  </w:t>
                      </w:r>
                      <w:r>
                        <w:rPr>
                          <w:rFonts w:ascii="Arial"/>
                          <w:b/>
                          <w:spacing w:val="-5"/>
                          <w:sz w:val="4"/>
                        </w:rPr>
                        <w:t>J</w:t>
                      </w:r>
                      <w:proofErr w:type="gramEnd"/>
                      <w:r>
                        <w:rPr>
                          <w:rFonts w:ascii="Arial"/>
                          <w:b/>
                          <w:spacing w:val="-5"/>
                          <w:sz w:val="4"/>
                        </w:rPr>
                        <w:t>5</w:t>
                      </w:r>
                    </w:p>
                  </w:txbxContent>
                </v:textbox>
                <w10:wrap anchorx="page"/>
              </v:shape>
            </w:pict>
          </mc:Fallback>
        </mc:AlternateContent>
      </w:r>
      <w:r w:rsidRPr="00713418">
        <w:rPr>
          <w:rFonts w:ascii="Arial"/>
          <w:b/>
          <w:sz w:val="3"/>
        </w:rPr>
        <w:t>COM</w:t>
      </w:r>
      <w:r w:rsidRPr="00713418">
        <w:rPr>
          <w:rFonts w:ascii="Arial"/>
          <w:b/>
          <w:spacing w:val="25"/>
          <w:sz w:val="3"/>
        </w:rPr>
        <w:t xml:space="preserve"> </w:t>
      </w:r>
      <w:r w:rsidRPr="00713418">
        <w:rPr>
          <w:rFonts w:ascii="Arial"/>
          <w:b/>
          <w:spacing w:val="-5"/>
          <w:sz w:val="6"/>
        </w:rPr>
        <w:t>K1</w:t>
      </w:r>
    </w:p>
    <w:p w14:paraId="3BBEA20C" w14:textId="77777777" w:rsidR="00B94DBA" w:rsidRDefault="00F40BE6">
      <w:pPr>
        <w:spacing w:before="14" w:line="32" w:lineRule="exact"/>
        <w:ind w:right="38"/>
        <w:jc w:val="right"/>
        <w:rPr>
          <w:rFonts w:ascii="Arial"/>
          <w:b/>
          <w:sz w:val="3"/>
        </w:rPr>
      </w:pPr>
      <w:r>
        <w:br w:type="column"/>
      </w:r>
      <w:r w:rsidRPr="00713418">
        <w:rPr>
          <w:rFonts w:ascii="Arial"/>
          <w:b/>
          <w:spacing w:val="-5"/>
          <w:sz w:val="3"/>
        </w:rPr>
        <w:t>NC</w:t>
      </w:r>
    </w:p>
    <w:p w14:paraId="3BBEA20D" w14:textId="77777777" w:rsidR="00B94DBA" w:rsidRDefault="00F40BE6">
      <w:pPr>
        <w:spacing w:line="67" w:lineRule="exact"/>
        <w:ind w:left="121"/>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K2</w:t>
      </w:r>
    </w:p>
    <w:p w14:paraId="3BBEA20E" w14:textId="77777777" w:rsidR="00B94DBA" w:rsidRDefault="00F40BE6">
      <w:pPr>
        <w:spacing w:before="6"/>
        <w:ind w:left="1417"/>
        <w:rPr>
          <w:rFonts w:ascii="Arial"/>
          <w:b/>
          <w:sz w:val="3"/>
        </w:rPr>
      </w:pPr>
      <w:r>
        <w:br w:type="column"/>
      </w:r>
      <w:r>
        <w:rPr>
          <w:rFonts w:ascii="Arial"/>
          <w:b/>
          <w:spacing w:val="-5"/>
          <w:sz w:val="3"/>
        </w:rPr>
        <w:t>TR-</w:t>
      </w:r>
    </w:p>
    <w:p w14:paraId="3BBEA20F" w14:textId="77777777" w:rsidR="00B94DBA" w:rsidRDefault="00B94DBA">
      <w:pPr>
        <w:pStyle w:val="BodyText"/>
        <w:spacing w:before="27"/>
        <w:rPr>
          <w:rFonts w:ascii="Arial"/>
          <w:b/>
          <w:sz w:val="3"/>
        </w:rPr>
      </w:pPr>
    </w:p>
    <w:p w14:paraId="3BBEA210" w14:textId="77777777" w:rsidR="00B94DBA" w:rsidRDefault="00F40BE6">
      <w:pPr>
        <w:spacing w:line="31" w:lineRule="exact"/>
        <w:ind w:left="1416"/>
        <w:rPr>
          <w:rFonts w:ascii="Arial"/>
          <w:b/>
          <w:sz w:val="3"/>
        </w:rPr>
      </w:pPr>
      <w:r>
        <w:rPr>
          <w:rFonts w:ascii="Arial"/>
          <w:b/>
          <w:noProof/>
          <w:sz w:val="3"/>
        </w:rPr>
        <mc:AlternateContent>
          <mc:Choice Requires="wps">
            <w:drawing>
              <wp:anchor distT="0" distB="0" distL="0" distR="0" simplePos="0" relativeHeight="15753216" behindDoc="0" locked="0" layoutInCell="1" allowOverlap="1" wp14:anchorId="3BBEA442" wp14:editId="3BBEA443">
                <wp:simplePos x="0" y="0"/>
                <wp:positionH relativeFrom="page">
                  <wp:posOffset>7012168</wp:posOffset>
                </wp:positionH>
                <wp:positionV relativeFrom="paragraph">
                  <wp:posOffset>-40920</wp:posOffset>
                </wp:positionV>
                <wp:extent cx="79375" cy="15240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2400"/>
                        </a:xfrm>
                        <a:prstGeom prst="rect">
                          <a:avLst/>
                        </a:prstGeom>
                      </wps:spPr>
                      <wps:txbx>
                        <w:txbxContent>
                          <w:p w14:paraId="3BBEA51D"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wps:txbx>
                      <wps:bodyPr vert="vert" wrap="square" lIns="0" tIns="0" rIns="0" bIns="0" rtlCol="0">
                        <a:noAutofit/>
                      </wps:bodyPr>
                    </wps:wsp>
                  </a:graphicData>
                </a:graphic>
              </wp:anchor>
            </w:drawing>
          </mc:Choice>
          <mc:Fallback>
            <w:pict>
              <v:shape w14:anchorId="3BBEA442" id="Textbox 146" o:spid="_x0000_s1163" type="#_x0000_t202" style="position:absolute;left:0;text-align:left;margin-left:552.15pt;margin-top:-3.2pt;width:6.25pt;height:12pt;z-index:157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" filled="f" stroked="f">
                <v:textbox style="layout-flow:vertical" inset="0,0,0,0">
                  <w:txbxContent>
                    <w:p w14:paraId="3BBEA51D" w14:textId="77777777" w:rsidR="00B94DBA" w:rsidRDefault="00F40BE6">
                      <w:pPr>
                        <w:spacing w:before="25"/>
                        <w:ind w:left="20"/>
                        <w:rPr>
                          <w:rFonts w:ascii="Arial"/>
                          <w:b/>
                          <w:sz w:val="6"/>
                        </w:rPr>
                      </w:pPr>
                      <w:r>
                        <w:rPr>
                          <w:rFonts w:ascii="Arial"/>
                          <w:b/>
                          <w:spacing w:val="-2"/>
                          <w:sz w:val="6"/>
                        </w:rPr>
                        <w:t>RS-</w:t>
                      </w:r>
                      <w:r>
                        <w:rPr>
                          <w:rFonts w:ascii="Arial"/>
                          <w:b/>
                          <w:spacing w:val="-5"/>
                          <w:sz w:val="6"/>
                        </w:rPr>
                        <w:t>485</w:t>
                      </w:r>
                    </w:p>
                  </w:txbxContent>
                </v:textbox>
                <w10:wrap anchorx="page"/>
              </v:shape>
            </w:pict>
          </mc:Fallback>
        </mc:AlternateContent>
      </w:r>
      <w:r>
        <w:rPr>
          <w:rFonts w:ascii="Arial"/>
          <w:b/>
          <w:spacing w:val="-5"/>
          <w:sz w:val="3"/>
        </w:rPr>
        <w:t>R+</w:t>
      </w:r>
    </w:p>
    <w:p w14:paraId="3BBEA211" w14:textId="77777777" w:rsidR="00B94DBA" w:rsidRDefault="00F40BE6">
      <w:pPr>
        <w:spacing w:before="14" w:line="32" w:lineRule="exact"/>
        <w:jc w:val="right"/>
        <w:rPr>
          <w:rFonts w:ascii="Arial"/>
          <w:b/>
          <w:sz w:val="3"/>
        </w:rPr>
      </w:pPr>
      <w:r>
        <w:br w:type="column"/>
      </w:r>
      <w:r w:rsidRPr="00713418">
        <w:rPr>
          <w:rFonts w:ascii="Arial"/>
          <w:b/>
          <w:spacing w:val="-5"/>
          <w:sz w:val="3"/>
        </w:rPr>
        <w:t>NC</w:t>
      </w:r>
    </w:p>
    <w:p w14:paraId="3BBEA212" w14:textId="77777777" w:rsidR="00B94DBA" w:rsidRDefault="00F40BE6">
      <w:pPr>
        <w:spacing w:line="67" w:lineRule="exact"/>
        <w:ind w:right="70"/>
        <w:jc w:val="right"/>
        <w:rPr>
          <w:rFonts w:ascii="Arial"/>
          <w:b/>
          <w:sz w:val="6"/>
        </w:rPr>
      </w:pPr>
      <w:r>
        <w:rPr>
          <w:rFonts w:ascii="Arial"/>
          <w:b/>
          <w:noProof/>
          <w:sz w:val="6"/>
        </w:rPr>
        <mc:AlternateContent>
          <mc:Choice Requires="wps">
            <w:drawing>
              <wp:anchor distT="0" distB="0" distL="0" distR="0" simplePos="0" relativeHeight="485872640" behindDoc="1" locked="0" layoutInCell="1" allowOverlap="1" wp14:anchorId="3BBEA444" wp14:editId="3BBEA445">
                <wp:simplePos x="0" y="0"/>
                <wp:positionH relativeFrom="page">
                  <wp:posOffset>7293916</wp:posOffset>
                </wp:positionH>
                <wp:positionV relativeFrom="paragraph">
                  <wp:posOffset>-14987</wp:posOffset>
                </wp:positionV>
                <wp:extent cx="61594" cy="19494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4" cy="194945"/>
                        </a:xfrm>
                        <a:prstGeom prst="rect">
                          <a:avLst/>
                        </a:prstGeom>
                      </wps:spPr>
                      <wps:txbx>
                        <w:txbxContent>
                          <w:p w14:paraId="3BBEA51E" w14:textId="77777777" w:rsidR="00B94DBA" w:rsidRDefault="00F40BE6">
                            <w:pPr>
                              <w:spacing w:before="24"/>
                              <w:ind w:left="20"/>
                              <w:rPr>
                                <w:rFonts w:ascii="Arial"/>
                                <w:b/>
                                <w:sz w:val="4"/>
                              </w:rPr>
                            </w:pPr>
                            <w:r>
                              <w:rPr>
                                <w:rFonts w:ascii="Arial"/>
                                <w:b/>
                                <w:color w:val="969696"/>
                                <w:sz w:val="4"/>
                              </w:rPr>
                              <w:t>J</w:t>
                            </w:r>
                            <w:proofErr w:type="gramStart"/>
                            <w:r>
                              <w:rPr>
                                <w:rFonts w:ascii="Arial"/>
                                <w:b/>
                                <w:color w:val="969696"/>
                                <w:sz w:val="4"/>
                              </w:rPr>
                              <w:t>6</w:t>
                            </w:r>
                            <w:r>
                              <w:rPr>
                                <w:rFonts w:ascii="Arial"/>
                                <w:b/>
                                <w:color w:val="969696"/>
                                <w:spacing w:val="77"/>
                                <w:sz w:val="4"/>
                              </w:rPr>
                              <w:t xml:space="preserve">  </w:t>
                            </w:r>
                            <w:r>
                              <w:rPr>
                                <w:rFonts w:ascii="Arial"/>
                                <w:b/>
                                <w:spacing w:val="-5"/>
                                <w:sz w:val="4"/>
                              </w:rPr>
                              <w:t>J</w:t>
                            </w:r>
                            <w:proofErr w:type="gramEnd"/>
                            <w:r>
                              <w:rPr>
                                <w:rFonts w:ascii="Arial"/>
                                <w:b/>
                                <w:spacing w:val="-5"/>
                                <w:sz w:val="4"/>
                              </w:rPr>
                              <w:t>5</w:t>
                            </w:r>
                          </w:p>
                        </w:txbxContent>
                      </wps:txbx>
                      <wps:bodyPr vert="vert270" wrap="square" lIns="0" tIns="0" rIns="0" bIns="0" rtlCol="0">
                        <a:noAutofit/>
                      </wps:bodyPr>
                    </wps:wsp>
                  </a:graphicData>
                </a:graphic>
              </wp:anchor>
            </w:drawing>
          </mc:Choice>
          <mc:Fallback>
            <w:pict>
              <v:shape w14:anchorId="3BBEA444" id="Textbox 147" o:spid="_x0000_s1164" type="#_x0000_t202" style="position:absolute;left:0;text-align:left;margin-left:574.3pt;margin-top:-1.2pt;width:4.85pt;height:15.35pt;z-index:-17443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" filled="f" stroked="f">
                <v:textbox style="layout-flow:vertical;mso-layout-flow-alt:bottom-to-top" inset="0,0,0,0">
                  <w:txbxContent>
                    <w:p w14:paraId="3BBEA51E" w14:textId="77777777" w:rsidR="00B94DBA" w:rsidRDefault="00F40BE6">
                      <w:pPr>
                        <w:spacing w:before="24"/>
                        <w:ind w:left="20"/>
                        <w:rPr>
                          <w:rFonts w:ascii="Arial"/>
                          <w:b/>
                          <w:sz w:val="4"/>
                        </w:rPr>
                      </w:pPr>
                      <w:r>
                        <w:rPr>
                          <w:rFonts w:ascii="Arial"/>
                          <w:b/>
                          <w:color w:val="969696"/>
                          <w:sz w:val="4"/>
                        </w:rPr>
                        <w:t>J</w:t>
                      </w:r>
                      <w:proofErr w:type="gramStart"/>
                      <w:r>
                        <w:rPr>
                          <w:rFonts w:ascii="Arial"/>
                          <w:b/>
                          <w:color w:val="969696"/>
                          <w:sz w:val="4"/>
                        </w:rPr>
                        <w:t>6</w:t>
                      </w:r>
                      <w:r>
                        <w:rPr>
                          <w:rFonts w:ascii="Arial"/>
                          <w:b/>
                          <w:color w:val="969696"/>
                          <w:spacing w:val="77"/>
                          <w:sz w:val="4"/>
                        </w:rPr>
                        <w:t xml:space="preserve">  </w:t>
                      </w:r>
                      <w:r>
                        <w:rPr>
                          <w:rFonts w:ascii="Arial"/>
                          <w:b/>
                          <w:spacing w:val="-5"/>
                          <w:sz w:val="4"/>
                        </w:rPr>
                        <w:t>J</w:t>
                      </w:r>
                      <w:proofErr w:type="gramEnd"/>
                      <w:r>
                        <w:rPr>
                          <w:rFonts w:ascii="Arial"/>
                          <w:b/>
                          <w:spacing w:val="-5"/>
                          <w:sz w:val="4"/>
                        </w:rPr>
                        <w:t>5</w:t>
                      </w:r>
                    </w:p>
                  </w:txbxContent>
                </v:textbox>
                <w10:wrap anchorx="page"/>
              </v:shape>
            </w:pict>
          </mc:Fallback>
        </mc:AlternateContent>
      </w:r>
      <w:r w:rsidRPr="00713418">
        <w:rPr>
          <w:rFonts w:ascii="Arial"/>
          <w:b/>
          <w:sz w:val="3"/>
        </w:rPr>
        <w:t>COM</w:t>
      </w:r>
      <w:r w:rsidRPr="00713418">
        <w:rPr>
          <w:rFonts w:ascii="Arial"/>
          <w:b/>
          <w:spacing w:val="25"/>
          <w:sz w:val="3"/>
        </w:rPr>
        <w:t xml:space="preserve"> </w:t>
      </w:r>
      <w:r w:rsidRPr="00713418">
        <w:rPr>
          <w:rFonts w:ascii="Arial"/>
          <w:b/>
          <w:spacing w:val="-5"/>
          <w:sz w:val="6"/>
        </w:rPr>
        <w:t>K1</w:t>
      </w:r>
    </w:p>
    <w:p w14:paraId="3BBEA213" w14:textId="77777777" w:rsidR="00B94DBA" w:rsidRDefault="00F40BE6">
      <w:pPr>
        <w:spacing w:before="14" w:line="32" w:lineRule="exact"/>
        <w:ind w:left="332"/>
        <w:rPr>
          <w:rFonts w:ascii="Arial"/>
          <w:b/>
          <w:sz w:val="3"/>
        </w:rPr>
      </w:pPr>
      <w:r>
        <w:br w:type="column"/>
      </w:r>
      <w:r w:rsidRPr="00713418">
        <w:rPr>
          <w:rFonts w:ascii="Arial"/>
          <w:b/>
          <w:spacing w:val="-5"/>
          <w:sz w:val="3"/>
        </w:rPr>
        <w:t>NC</w:t>
      </w:r>
    </w:p>
    <w:p w14:paraId="3BBEA214" w14:textId="77777777" w:rsidR="00B94DBA" w:rsidRDefault="00F40BE6">
      <w:pPr>
        <w:spacing w:line="67" w:lineRule="exact"/>
        <w:ind w:left="121"/>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K2</w:t>
      </w:r>
    </w:p>
    <w:p w14:paraId="3BBEA215" w14:textId="77777777" w:rsidR="00B94DBA" w:rsidRDefault="00B94DBA">
      <w:pPr>
        <w:spacing w:line="67" w:lineRule="exact"/>
        <w:rPr>
          <w:rFonts w:ascii="Arial"/>
          <w:b/>
          <w:sz w:val="6"/>
        </w:rPr>
        <w:sectPr w:rsidR="00B94DBA">
          <w:type w:val="continuous"/>
          <w:pgSz w:w="15840" w:h="24480"/>
          <w:pgMar w:top="1180" w:right="360" w:bottom="280" w:left="720" w:header="0" w:footer="0" w:gutter="0"/>
          <w:cols w:num="10" w:space="720" w:equalWidth="0">
            <w:col w:w="2013" w:space="40"/>
            <w:col w:w="664" w:space="39"/>
            <w:col w:w="1276" w:space="39"/>
            <w:col w:w="704" w:space="689"/>
            <w:col w:w="1467" w:space="39"/>
            <w:col w:w="1428" w:space="40"/>
            <w:col w:w="415" w:space="206"/>
            <w:col w:w="1467" w:space="39"/>
            <w:col w:w="1428" w:space="40"/>
            <w:col w:w="2727"/>
          </w:cols>
        </w:sectPr>
      </w:pPr>
    </w:p>
    <w:p w14:paraId="3BBEA216" w14:textId="77777777" w:rsidR="00B94DBA" w:rsidRDefault="00F40BE6">
      <w:pPr>
        <w:tabs>
          <w:tab w:val="left" w:pos="1711"/>
          <w:tab w:val="left" w:pos="2060"/>
          <w:tab w:val="left" w:pos="2405"/>
        </w:tabs>
        <w:spacing w:before="12"/>
        <w:ind w:left="1366"/>
        <w:rPr>
          <w:rFonts w:ascii="Arial Narrow"/>
          <w:sz w:val="3"/>
        </w:rPr>
      </w:pPr>
      <w:r w:rsidRPr="00713418">
        <w:rPr>
          <w:rFonts w:ascii="Arial Narrow"/>
          <w:spacing w:val="-5"/>
          <w:w w:val="125"/>
          <w:sz w:val="3"/>
        </w:rPr>
        <w:t>F1</w:t>
      </w:r>
      <w:r w:rsidRPr="00713418">
        <w:rPr>
          <w:rFonts w:ascii="Arial Narrow"/>
          <w:sz w:val="3"/>
        </w:rPr>
        <w:tab/>
      </w:r>
      <w:r w:rsidRPr="00713418">
        <w:rPr>
          <w:rFonts w:ascii="Arial Narrow"/>
          <w:spacing w:val="-5"/>
          <w:w w:val="125"/>
          <w:sz w:val="3"/>
        </w:rPr>
        <w:t>F3</w:t>
      </w:r>
      <w:r w:rsidRPr="00713418">
        <w:rPr>
          <w:rFonts w:ascii="Arial Narrow"/>
          <w:sz w:val="3"/>
        </w:rPr>
        <w:tab/>
      </w:r>
      <w:r w:rsidRPr="00713418">
        <w:rPr>
          <w:rFonts w:ascii="Arial Narrow"/>
          <w:spacing w:val="-5"/>
          <w:w w:val="125"/>
          <w:sz w:val="3"/>
        </w:rPr>
        <w:t>F5</w:t>
      </w:r>
      <w:r w:rsidRPr="00713418">
        <w:rPr>
          <w:rFonts w:ascii="Arial Narrow"/>
          <w:sz w:val="3"/>
        </w:rPr>
        <w:tab/>
      </w:r>
      <w:r w:rsidRPr="00713418">
        <w:rPr>
          <w:rFonts w:ascii="Arial Narrow"/>
          <w:spacing w:val="-5"/>
          <w:w w:val="125"/>
          <w:sz w:val="3"/>
        </w:rPr>
        <w:t>F7</w:t>
      </w:r>
    </w:p>
    <w:p w14:paraId="3BBEA217" w14:textId="77777777" w:rsidR="00B94DBA" w:rsidRDefault="00F40BE6">
      <w:pPr>
        <w:tabs>
          <w:tab w:val="left" w:pos="1249"/>
          <w:tab w:val="left" w:pos="1598"/>
          <w:tab w:val="left" w:pos="1943"/>
        </w:tabs>
        <w:spacing w:before="12"/>
        <w:ind w:left="904"/>
        <w:rPr>
          <w:rFonts w:ascii="Arial Narrow"/>
          <w:sz w:val="3"/>
        </w:rPr>
      </w:pPr>
      <w:r>
        <w:br w:type="column"/>
      </w:r>
      <w:r w:rsidRPr="00713418">
        <w:rPr>
          <w:rFonts w:ascii="Arial Narrow"/>
          <w:spacing w:val="-5"/>
          <w:w w:val="125"/>
          <w:sz w:val="3"/>
        </w:rPr>
        <w:t>F1</w:t>
      </w:r>
      <w:r w:rsidRPr="00713418">
        <w:rPr>
          <w:rFonts w:ascii="Arial Narrow"/>
          <w:sz w:val="3"/>
        </w:rPr>
        <w:tab/>
      </w:r>
      <w:r w:rsidRPr="00713418">
        <w:rPr>
          <w:rFonts w:ascii="Arial Narrow"/>
          <w:spacing w:val="-5"/>
          <w:w w:val="125"/>
          <w:sz w:val="3"/>
        </w:rPr>
        <w:t>F3</w:t>
      </w:r>
      <w:r w:rsidRPr="00713418">
        <w:rPr>
          <w:rFonts w:ascii="Arial Narrow"/>
          <w:sz w:val="3"/>
        </w:rPr>
        <w:tab/>
      </w:r>
      <w:r w:rsidRPr="00713418">
        <w:rPr>
          <w:rFonts w:ascii="Arial Narrow"/>
          <w:spacing w:val="-5"/>
          <w:w w:val="125"/>
          <w:sz w:val="3"/>
        </w:rPr>
        <w:t>F5</w:t>
      </w:r>
      <w:r w:rsidRPr="00713418">
        <w:rPr>
          <w:rFonts w:ascii="Arial Narrow"/>
          <w:sz w:val="3"/>
        </w:rPr>
        <w:tab/>
      </w:r>
      <w:r w:rsidRPr="00713418">
        <w:rPr>
          <w:rFonts w:ascii="Arial Narrow"/>
          <w:spacing w:val="-5"/>
          <w:w w:val="125"/>
          <w:sz w:val="3"/>
        </w:rPr>
        <w:t>F7</w:t>
      </w:r>
    </w:p>
    <w:p w14:paraId="3BBEA218" w14:textId="77777777" w:rsidR="00B94DBA" w:rsidRDefault="00F40BE6">
      <w:pPr>
        <w:spacing w:before="15" w:line="32" w:lineRule="exact"/>
        <w:jc w:val="right"/>
        <w:rPr>
          <w:rFonts w:ascii="Arial"/>
          <w:b/>
          <w:sz w:val="3"/>
        </w:rPr>
      </w:pPr>
      <w:r>
        <w:br w:type="column"/>
      </w:r>
      <w:r w:rsidRPr="00713418">
        <w:rPr>
          <w:rFonts w:ascii="Arial"/>
          <w:b/>
          <w:spacing w:val="-5"/>
          <w:sz w:val="3"/>
        </w:rPr>
        <w:t>NO</w:t>
      </w:r>
    </w:p>
    <w:p w14:paraId="3BBEA219" w14:textId="77777777" w:rsidR="00B94DBA" w:rsidRDefault="00F40BE6">
      <w:pPr>
        <w:tabs>
          <w:tab w:val="left" w:pos="2683"/>
        </w:tabs>
        <w:spacing w:line="42" w:lineRule="exact"/>
        <w:ind w:left="1366"/>
        <w:rPr>
          <w:rFonts w:ascii="Arial"/>
          <w:b/>
          <w:position w:val="1"/>
          <w:sz w:val="3"/>
        </w:rPr>
      </w:pPr>
      <w:r>
        <w:rPr>
          <w:rFonts w:ascii="Arial"/>
          <w:b/>
          <w:spacing w:val="-5"/>
          <w:sz w:val="3"/>
        </w:rPr>
        <w:t>R-</w:t>
      </w:r>
      <w:r>
        <w:rPr>
          <w:rFonts w:ascii="Arial"/>
          <w:b/>
          <w:sz w:val="3"/>
        </w:rPr>
        <w:tab/>
      </w:r>
      <w:r w:rsidRPr="00713418">
        <w:rPr>
          <w:rFonts w:ascii="Arial"/>
          <w:b/>
          <w:spacing w:val="-5"/>
          <w:position w:val="1"/>
          <w:sz w:val="3"/>
        </w:rPr>
        <w:t>C3</w:t>
      </w:r>
    </w:p>
    <w:p w14:paraId="3BBEA21A" w14:textId="77777777" w:rsidR="00B94DBA" w:rsidRDefault="00F40BE6">
      <w:pPr>
        <w:spacing w:before="15"/>
        <w:ind w:left="171"/>
        <w:rPr>
          <w:rFonts w:ascii="Arial"/>
          <w:b/>
          <w:sz w:val="3"/>
        </w:rPr>
      </w:pPr>
      <w:r>
        <w:br w:type="column"/>
      </w: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1B" w14:textId="77777777" w:rsidR="00B94DBA" w:rsidRDefault="00F40BE6">
      <w:pPr>
        <w:spacing w:before="15" w:line="32" w:lineRule="exact"/>
        <w:jc w:val="right"/>
        <w:rPr>
          <w:rFonts w:ascii="Arial"/>
          <w:b/>
          <w:sz w:val="3"/>
        </w:rPr>
      </w:pPr>
      <w:r>
        <w:br w:type="column"/>
      </w:r>
      <w:r w:rsidRPr="00713418">
        <w:rPr>
          <w:rFonts w:ascii="Arial"/>
          <w:b/>
          <w:spacing w:val="-5"/>
          <w:sz w:val="3"/>
        </w:rPr>
        <w:t>NO</w:t>
      </w:r>
    </w:p>
    <w:p w14:paraId="3BBEA21C" w14:textId="77777777" w:rsidR="00B94DBA" w:rsidRDefault="00F40BE6">
      <w:pPr>
        <w:tabs>
          <w:tab w:val="left" w:pos="2683"/>
        </w:tabs>
        <w:spacing w:line="42" w:lineRule="exact"/>
        <w:ind w:left="1366"/>
        <w:rPr>
          <w:rFonts w:ascii="Arial"/>
          <w:b/>
          <w:position w:val="1"/>
          <w:sz w:val="3"/>
        </w:rPr>
      </w:pPr>
      <w:r>
        <w:rPr>
          <w:rFonts w:ascii="Arial"/>
          <w:b/>
          <w:spacing w:val="-5"/>
          <w:sz w:val="3"/>
        </w:rPr>
        <w:t>R-</w:t>
      </w:r>
      <w:r>
        <w:rPr>
          <w:rFonts w:ascii="Arial"/>
          <w:b/>
          <w:sz w:val="3"/>
        </w:rPr>
        <w:tab/>
      </w:r>
      <w:r w:rsidRPr="00713418">
        <w:rPr>
          <w:rFonts w:ascii="Arial"/>
          <w:b/>
          <w:spacing w:val="-5"/>
          <w:position w:val="1"/>
          <w:sz w:val="3"/>
        </w:rPr>
        <w:t>C3</w:t>
      </w:r>
    </w:p>
    <w:p w14:paraId="3BBEA21D" w14:textId="77777777" w:rsidR="00B94DBA" w:rsidRDefault="00F40BE6">
      <w:pPr>
        <w:spacing w:before="15"/>
        <w:ind w:left="171"/>
        <w:rPr>
          <w:rFonts w:ascii="Arial"/>
          <w:b/>
          <w:sz w:val="3"/>
        </w:rPr>
      </w:pPr>
      <w:r>
        <w:br w:type="column"/>
      </w: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1E" w14:textId="77777777" w:rsidR="00B94DBA" w:rsidRDefault="00B94DBA">
      <w:pPr>
        <w:rPr>
          <w:rFonts w:ascii="Arial"/>
          <w:b/>
          <w:sz w:val="3"/>
        </w:rPr>
        <w:sectPr w:rsidR="00B94DBA">
          <w:type w:val="continuous"/>
          <w:pgSz w:w="15840" w:h="24480"/>
          <w:pgMar w:top="1180" w:right="360" w:bottom="280" w:left="720" w:header="0" w:footer="0" w:gutter="0"/>
          <w:cols w:num="6" w:space="720" w:equalWidth="0">
            <w:col w:w="2442" w:space="40"/>
            <w:col w:w="2020" w:space="1013"/>
            <w:col w:w="2887" w:space="39"/>
            <w:col w:w="416" w:space="253"/>
            <w:col w:w="2887" w:space="39"/>
            <w:col w:w="2724"/>
          </w:cols>
        </w:sectPr>
      </w:pPr>
    </w:p>
    <w:p w14:paraId="3BBEA21F" w14:textId="77777777" w:rsidR="00B94DBA" w:rsidRDefault="00B94DBA">
      <w:pPr>
        <w:pStyle w:val="BodyText"/>
        <w:spacing w:before="1"/>
        <w:rPr>
          <w:rFonts w:ascii="Arial"/>
          <w:b/>
          <w:sz w:val="3"/>
        </w:rPr>
      </w:pPr>
    </w:p>
    <w:p w14:paraId="3BBEA220" w14:textId="77777777" w:rsidR="00B94DBA" w:rsidRDefault="00F40BE6">
      <w:pPr>
        <w:tabs>
          <w:tab w:val="left" w:pos="344"/>
        </w:tabs>
        <w:jc w:val="right"/>
        <w:rPr>
          <w:rFonts w:ascii="Arial Narrow"/>
          <w:sz w:val="3"/>
        </w:rPr>
      </w:pPr>
      <w:r w:rsidRPr="00713418">
        <w:rPr>
          <w:rFonts w:ascii="Arial Narrow"/>
          <w:spacing w:val="-5"/>
          <w:w w:val="125"/>
          <w:sz w:val="3"/>
        </w:rPr>
        <w:t>F2</w:t>
      </w:r>
      <w:r w:rsidRPr="00713418">
        <w:rPr>
          <w:rFonts w:ascii="Arial Narrow"/>
          <w:sz w:val="3"/>
        </w:rPr>
        <w:tab/>
      </w:r>
      <w:r w:rsidRPr="00713418">
        <w:rPr>
          <w:rFonts w:ascii="Arial Narrow"/>
          <w:spacing w:val="-5"/>
          <w:w w:val="125"/>
          <w:sz w:val="3"/>
        </w:rPr>
        <w:t>F4</w:t>
      </w:r>
    </w:p>
    <w:p w14:paraId="3BBEA221" w14:textId="77777777" w:rsidR="00B94DBA" w:rsidRDefault="00F40BE6">
      <w:pPr>
        <w:pStyle w:val="BodyText"/>
        <w:spacing w:before="1"/>
        <w:rPr>
          <w:rFonts w:ascii="Arial Narrow"/>
          <w:sz w:val="3"/>
        </w:rPr>
      </w:pPr>
      <w:r>
        <w:br w:type="column"/>
      </w:r>
    </w:p>
    <w:p w14:paraId="3BBEA222" w14:textId="77777777" w:rsidR="00B94DBA" w:rsidRDefault="00F40BE6">
      <w:pPr>
        <w:tabs>
          <w:tab w:val="left" w:pos="617"/>
        </w:tabs>
        <w:ind w:left="272"/>
        <w:rPr>
          <w:rFonts w:ascii="Arial Narrow"/>
          <w:sz w:val="3"/>
        </w:rPr>
      </w:pPr>
      <w:r w:rsidRPr="00713418">
        <w:rPr>
          <w:rFonts w:ascii="Arial Narrow"/>
          <w:spacing w:val="-5"/>
          <w:w w:val="125"/>
          <w:sz w:val="3"/>
        </w:rPr>
        <w:t>F6</w:t>
      </w:r>
      <w:r w:rsidRPr="00713418">
        <w:rPr>
          <w:rFonts w:ascii="Arial Narrow"/>
          <w:sz w:val="3"/>
        </w:rPr>
        <w:tab/>
      </w:r>
      <w:r w:rsidRPr="00713418">
        <w:rPr>
          <w:rFonts w:ascii="Arial Narrow"/>
          <w:spacing w:val="-5"/>
          <w:w w:val="125"/>
          <w:sz w:val="3"/>
        </w:rPr>
        <w:t>F8</w:t>
      </w:r>
    </w:p>
    <w:p w14:paraId="3BBEA223" w14:textId="77777777" w:rsidR="00B94DBA" w:rsidRDefault="00F40BE6">
      <w:pPr>
        <w:pStyle w:val="BodyText"/>
        <w:spacing w:before="1"/>
        <w:rPr>
          <w:rFonts w:ascii="Arial Narrow"/>
          <w:sz w:val="3"/>
        </w:rPr>
      </w:pPr>
      <w:r>
        <w:br w:type="column"/>
      </w:r>
    </w:p>
    <w:p w14:paraId="3BBEA224" w14:textId="77777777" w:rsidR="00B94DBA" w:rsidRDefault="00F40BE6">
      <w:pPr>
        <w:tabs>
          <w:tab w:val="left" w:pos="344"/>
        </w:tabs>
        <w:jc w:val="right"/>
        <w:rPr>
          <w:rFonts w:ascii="Arial Narrow"/>
          <w:sz w:val="3"/>
        </w:rPr>
      </w:pPr>
      <w:r w:rsidRPr="00713418">
        <w:rPr>
          <w:rFonts w:ascii="Arial Narrow"/>
          <w:spacing w:val="-5"/>
          <w:w w:val="125"/>
          <w:sz w:val="3"/>
        </w:rPr>
        <w:t>F2</w:t>
      </w:r>
      <w:r w:rsidRPr="00713418">
        <w:rPr>
          <w:rFonts w:ascii="Arial Narrow"/>
          <w:sz w:val="3"/>
        </w:rPr>
        <w:tab/>
      </w:r>
      <w:r w:rsidRPr="00713418">
        <w:rPr>
          <w:rFonts w:ascii="Arial Narrow"/>
          <w:spacing w:val="-5"/>
          <w:w w:val="125"/>
          <w:sz w:val="3"/>
        </w:rPr>
        <w:t>F4</w:t>
      </w:r>
    </w:p>
    <w:p w14:paraId="3BBEA225" w14:textId="77777777" w:rsidR="00B94DBA" w:rsidRDefault="00F40BE6">
      <w:pPr>
        <w:pStyle w:val="BodyText"/>
        <w:spacing w:before="1"/>
        <w:rPr>
          <w:rFonts w:ascii="Arial Narrow"/>
          <w:sz w:val="3"/>
        </w:rPr>
      </w:pPr>
      <w:r>
        <w:br w:type="column"/>
      </w:r>
    </w:p>
    <w:p w14:paraId="3BBEA226" w14:textId="77777777" w:rsidR="00B94DBA" w:rsidRDefault="00F40BE6">
      <w:pPr>
        <w:tabs>
          <w:tab w:val="left" w:pos="617"/>
        </w:tabs>
        <w:ind w:left="272"/>
        <w:rPr>
          <w:rFonts w:ascii="Arial Narrow"/>
          <w:sz w:val="3"/>
        </w:rPr>
      </w:pPr>
      <w:r w:rsidRPr="00713418">
        <w:rPr>
          <w:rFonts w:ascii="Arial Narrow"/>
          <w:spacing w:val="-5"/>
          <w:w w:val="125"/>
          <w:sz w:val="3"/>
        </w:rPr>
        <w:t>F6</w:t>
      </w:r>
      <w:r w:rsidRPr="00713418">
        <w:rPr>
          <w:rFonts w:ascii="Arial Narrow"/>
          <w:sz w:val="3"/>
        </w:rPr>
        <w:tab/>
      </w:r>
      <w:r w:rsidRPr="00713418">
        <w:rPr>
          <w:rFonts w:ascii="Arial Narrow"/>
          <w:spacing w:val="-5"/>
          <w:w w:val="125"/>
          <w:sz w:val="3"/>
        </w:rPr>
        <w:t>F8</w:t>
      </w:r>
    </w:p>
    <w:p w14:paraId="3BBEA227" w14:textId="77777777" w:rsidR="00B94DBA" w:rsidRDefault="00F40BE6">
      <w:pPr>
        <w:pStyle w:val="BodyText"/>
        <w:spacing w:before="18"/>
        <w:rPr>
          <w:rFonts w:ascii="Arial Narrow"/>
          <w:sz w:val="3"/>
        </w:rPr>
      </w:pPr>
      <w:r>
        <w:br w:type="column"/>
      </w:r>
    </w:p>
    <w:p w14:paraId="3BBEA228" w14:textId="77777777" w:rsidR="00B94DBA" w:rsidRDefault="00F40BE6">
      <w:pPr>
        <w:ind w:left="1366"/>
        <w:rPr>
          <w:rFonts w:ascii="Arial"/>
          <w:b/>
          <w:sz w:val="3"/>
        </w:rPr>
      </w:pPr>
      <w:r>
        <w:rPr>
          <w:rFonts w:ascii="Arial"/>
          <w:b/>
          <w:spacing w:val="-5"/>
          <w:sz w:val="3"/>
        </w:rPr>
        <w:t>GND</w:t>
      </w:r>
    </w:p>
    <w:p w14:paraId="3BBEA229" w14:textId="77777777" w:rsidR="00B94DBA" w:rsidRDefault="00B94DBA">
      <w:pPr>
        <w:pStyle w:val="BodyText"/>
        <w:spacing w:before="14"/>
        <w:rPr>
          <w:rFonts w:ascii="Arial"/>
          <w:b/>
          <w:sz w:val="3"/>
        </w:rPr>
      </w:pPr>
    </w:p>
    <w:p w14:paraId="3BBEA22A" w14:textId="77777777" w:rsidR="00B94DBA" w:rsidRDefault="00F40BE6">
      <w:pPr>
        <w:spacing w:line="312" w:lineRule="auto"/>
        <w:ind w:left="1379" w:right="-8" w:firstLine="14"/>
        <w:rPr>
          <w:rFonts w:ascii="Arial"/>
          <w:b/>
          <w:sz w:val="3"/>
        </w:rPr>
      </w:pPr>
      <w:r>
        <w:rPr>
          <w:rFonts w:ascii="Arial"/>
          <w:b/>
          <w:spacing w:val="-4"/>
          <w:sz w:val="3"/>
        </w:rPr>
        <w:t>TB7</w:t>
      </w:r>
      <w:r>
        <w:rPr>
          <w:rFonts w:ascii="Arial"/>
          <w:b/>
          <w:spacing w:val="40"/>
          <w:sz w:val="3"/>
        </w:rPr>
        <w:t xml:space="preserve"> </w:t>
      </w:r>
      <w:r>
        <w:rPr>
          <w:rFonts w:ascii="Arial"/>
          <w:b/>
          <w:spacing w:val="-4"/>
          <w:sz w:val="3"/>
        </w:rPr>
        <w:t>VIN</w:t>
      </w:r>
    </w:p>
    <w:p w14:paraId="3BBEA22B" w14:textId="77777777" w:rsidR="00B94DBA" w:rsidRDefault="00F40BE6">
      <w:pPr>
        <w:pStyle w:val="BodyText"/>
        <w:spacing w:before="8"/>
        <w:rPr>
          <w:rFonts w:ascii="Arial"/>
          <w:b/>
          <w:sz w:val="3"/>
        </w:rPr>
      </w:pPr>
      <w:r>
        <w:br w:type="column"/>
      </w:r>
    </w:p>
    <w:p w14:paraId="3BBEA22C" w14:textId="77777777" w:rsidR="00B94DBA" w:rsidRDefault="00F40BE6">
      <w:pPr>
        <w:ind w:left="1181"/>
        <w:rPr>
          <w:rFonts w:ascii="Arial"/>
          <w:b/>
          <w:sz w:val="3"/>
        </w:rPr>
      </w:pPr>
      <w:r w:rsidRPr="00713418">
        <w:rPr>
          <w:rFonts w:ascii="Arial"/>
          <w:b/>
          <w:spacing w:val="-5"/>
          <w:sz w:val="3"/>
        </w:rPr>
        <w:t>C2</w:t>
      </w:r>
    </w:p>
    <w:p w14:paraId="3BBEA22D" w14:textId="77777777" w:rsidR="00B94DBA" w:rsidRDefault="00F40BE6">
      <w:pPr>
        <w:spacing w:before="14" w:line="32" w:lineRule="exact"/>
        <w:ind w:left="1352"/>
        <w:rPr>
          <w:rFonts w:ascii="Arial"/>
          <w:b/>
          <w:sz w:val="3"/>
        </w:rPr>
      </w:pPr>
      <w:r w:rsidRPr="00713418">
        <w:rPr>
          <w:rFonts w:ascii="Arial"/>
          <w:b/>
          <w:spacing w:val="-5"/>
          <w:sz w:val="3"/>
        </w:rPr>
        <w:t>NC</w:t>
      </w:r>
    </w:p>
    <w:p w14:paraId="3BBEA22E" w14:textId="77777777" w:rsidR="00B94DBA" w:rsidRDefault="00F40BE6">
      <w:pPr>
        <w:spacing w:line="67" w:lineRule="exact"/>
        <w:ind w:left="1141"/>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K3</w:t>
      </w:r>
    </w:p>
    <w:p w14:paraId="3BBEA22F" w14:textId="77777777" w:rsidR="00B94DBA" w:rsidRDefault="00B94DBA">
      <w:pPr>
        <w:pStyle w:val="BodyText"/>
        <w:rPr>
          <w:rFonts w:ascii="Arial"/>
          <w:b/>
          <w:sz w:val="3"/>
        </w:rPr>
      </w:pPr>
    </w:p>
    <w:p w14:paraId="3BBEA230" w14:textId="77777777" w:rsidR="00B94DBA" w:rsidRDefault="00F40BE6">
      <w:pPr>
        <w:spacing w:before="1"/>
        <w:ind w:left="1194"/>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31" w14:textId="77777777" w:rsidR="00B94DBA" w:rsidRDefault="00F40BE6">
      <w:pPr>
        <w:pStyle w:val="BodyText"/>
        <w:spacing w:before="8"/>
        <w:rPr>
          <w:rFonts w:ascii="Arial"/>
          <w:b/>
          <w:sz w:val="3"/>
        </w:rPr>
      </w:pPr>
      <w:r>
        <w:br w:type="column"/>
      </w:r>
    </w:p>
    <w:p w14:paraId="3BBEA232" w14:textId="77777777" w:rsidR="00B94DBA" w:rsidRDefault="00F40BE6">
      <w:pPr>
        <w:ind w:left="158"/>
        <w:rPr>
          <w:rFonts w:ascii="Arial"/>
          <w:b/>
          <w:sz w:val="3"/>
        </w:rPr>
      </w:pPr>
      <w:r w:rsidRPr="00713418">
        <w:rPr>
          <w:rFonts w:ascii="Arial"/>
          <w:b/>
          <w:spacing w:val="-5"/>
          <w:sz w:val="3"/>
        </w:rPr>
        <w:t>C2</w:t>
      </w:r>
    </w:p>
    <w:p w14:paraId="3BBEA233" w14:textId="77777777" w:rsidR="00B94DBA" w:rsidRDefault="00F40BE6">
      <w:pPr>
        <w:spacing w:before="14" w:line="32" w:lineRule="exact"/>
        <w:ind w:left="285"/>
        <w:jc w:val="center"/>
        <w:rPr>
          <w:rFonts w:ascii="Arial"/>
          <w:b/>
          <w:sz w:val="3"/>
        </w:rPr>
      </w:pPr>
      <w:r w:rsidRPr="00713418">
        <w:rPr>
          <w:rFonts w:ascii="Arial"/>
          <w:b/>
          <w:spacing w:val="-5"/>
          <w:sz w:val="3"/>
        </w:rPr>
        <w:t>NC</w:t>
      </w:r>
    </w:p>
    <w:p w14:paraId="3BBEA234" w14:textId="77777777" w:rsidR="00B94DBA" w:rsidRDefault="00F40BE6">
      <w:pPr>
        <w:spacing w:line="67" w:lineRule="exact"/>
        <w:ind w:left="118"/>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K4</w:t>
      </w:r>
    </w:p>
    <w:p w14:paraId="3BBEA235" w14:textId="77777777" w:rsidR="00B94DBA" w:rsidRDefault="00B94DBA">
      <w:pPr>
        <w:pStyle w:val="BodyText"/>
        <w:rPr>
          <w:rFonts w:ascii="Arial"/>
          <w:b/>
          <w:sz w:val="3"/>
        </w:rPr>
      </w:pPr>
    </w:p>
    <w:p w14:paraId="3BBEA236" w14:textId="77777777" w:rsidR="00B94DBA" w:rsidRDefault="00F40BE6">
      <w:pPr>
        <w:spacing w:before="1"/>
        <w:ind w:left="171"/>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37" w14:textId="77777777" w:rsidR="00B94DBA" w:rsidRDefault="00F40BE6">
      <w:pPr>
        <w:pStyle w:val="BodyText"/>
        <w:spacing w:before="18"/>
        <w:rPr>
          <w:rFonts w:ascii="Arial"/>
          <w:b/>
          <w:sz w:val="3"/>
        </w:rPr>
      </w:pPr>
      <w:r>
        <w:br w:type="column"/>
      </w:r>
    </w:p>
    <w:p w14:paraId="3BBEA238" w14:textId="77777777" w:rsidR="00B94DBA" w:rsidRDefault="00F40BE6">
      <w:pPr>
        <w:ind w:left="1366"/>
        <w:rPr>
          <w:rFonts w:ascii="Arial"/>
          <w:b/>
          <w:sz w:val="3"/>
        </w:rPr>
      </w:pPr>
      <w:r>
        <w:rPr>
          <w:rFonts w:ascii="Arial"/>
          <w:b/>
          <w:spacing w:val="-5"/>
          <w:sz w:val="3"/>
        </w:rPr>
        <w:t>GND</w:t>
      </w:r>
    </w:p>
    <w:p w14:paraId="3BBEA239" w14:textId="77777777" w:rsidR="00B94DBA" w:rsidRDefault="00B94DBA">
      <w:pPr>
        <w:pStyle w:val="BodyText"/>
        <w:spacing w:before="14"/>
        <w:rPr>
          <w:rFonts w:ascii="Arial"/>
          <w:b/>
          <w:sz w:val="3"/>
        </w:rPr>
      </w:pPr>
    </w:p>
    <w:p w14:paraId="3BBEA23A" w14:textId="77777777" w:rsidR="00B94DBA" w:rsidRDefault="00F40BE6">
      <w:pPr>
        <w:spacing w:line="312" w:lineRule="auto"/>
        <w:ind w:left="1379" w:right="-8" w:firstLine="14"/>
        <w:rPr>
          <w:rFonts w:ascii="Arial"/>
          <w:b/>
          <w:sz w:val="3"/>
        </w:rPr>
      </w:pPr>
      <w:r>
        <w:rPr>
          <w:rFonts w:ascii="Arial"/>
          <w:b/>
          <w:spacing w:val="-4"/>
          <w:sz w:val="3"/>
        </w:rPr>
        <w:t>TB7</w:t>
      </w:r>
      <w:r>
        <w:rPr>
          <w:rFonts w:ascii="Arial"/>
          <w:b/>
          <w:spacing w:val="40"/>
          <w:sz w:val="3"/>
        </w:rPr>
        <w:t xml:space="preserve"> </w:t>
      </w:r>
      <w:r>
        <w:rPr>
          <w:rFonts w:ascii="Arial"/>
          <w:b/>
          <w:spacing w:val="-4"/>
          <w:sz w:val="3"/>
        </w:rPr>
        <w:t>VIN</w:t>
      </w:r>
    </w:p>
    <w:p w14:paraId="3BBEA23B" w14:textId="77777777" w:rsidR="00B94DBA" w:rsidRDefault="00F40BE6">
      <w:pPr>
        <w:pStyle w:val="BodyText"/>
        <w:spacing w:before="8"/>
        <w:rPr>
          <w:rFonts w:ascii="Arial"/>
          <w:b/>
          <w:sz w:val="3"/>
        </w:rPr>
      </w:pPr>
      <w:r>
        <w:br w:type="column"/>
      </w:r>
    </w:p>
    <w:p w14:paraId="3BBEA23C" w14:textId="77777777" w:rsidR="00B94DBA" w:rsidRDefault="00F40BE6">
      <w:pPr>
        <w:ind w:left="1181"/>
        <w:rPr>
          <w:rFonts w:ascii="Arial"/>
          <w:b/>
          <w:sz w:val="3"/>
        </w:rPr>
      </w:pPr>
      <w:r w:rsidRPr="00713418">
        <w:rPr>
          <w:rFonts w:ascii="Arial"/>
          <w:b/>
          <w:spacing w:val="-5"/>
          <w:sz w:val="3"/>
        </w:rPr>
        <w:t>C2</w:t>
      </w:r>
    </w:p>
    <w:p w14:paraId="3BBEA23D" w14:textId="77777777" w:rsidR="00B94DBA" w:rsidRDefault="00F40BE6">
      <w:pPr>
        <w:spacing w:before="14" w:line="32" w:lineRule="exact"/>
        <w:ind w:left="1352"/>
        <w:rPr>
          <w:rFonts w:ascii="Arial"/>
          <w:b/>
          <w:sz w:val="3"/>
        </w:rPr>
      </w:pPr>
      <w:r w:rsidRPr="00713418">
        <w:rPr>
          <w:rFonts w:ascii="Arial"/>
          <w:b/>
          <w:spacing w:val="-5"/>
          <w:sz w:val="3"/>
        </w:rPr>
        <w:t>NC</w:t>
      </w:r>
    </w:p>
    <w:p w14:paraId="3BBEA23E" w14:textId="77777777" w:rsidR="00B94DBA" w:rsidRDefault="00F40BE6">
      <w:pPr>
        <w:spacing w:line="67" w:lineRule="exact"/>
        <w:ind w:left="1141"/>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K3</w:t>
      </w:r>
    </w:p>
    <w:p w14:paraId="3BBEA23F" w14:textId="77777777" w:rsidR="00B94DBA" w:rsidRDefault="00B94DBA">
      <w:pPr>
        <w:pStyle w:val="BodyText"/>
        <w:rPr>
          <w:rFonts w:ascii="Arial"/>
          <w:b/>
          <w:sz w:val="3"/>
        </w:rPr>
      </w:pPr>
    </w:p>
    <w:p w14:paraId="3BBEA240" w14:textId="77777777" w:rsidR="00B94DBA" w:rsidRDefault="00F40BE6">
      <w:pPr>
        <w:spacing w:before="1"/>
        <w:ind w:left="1194"/>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41" w14:textId="77777777" w:rsidR="00B94DBA" w:rsidRDefault="00F40BE6">
      <w:pPr>
        <w:pStyle w:val="BodyText"/>
        <w:spacing w:before="8"/>
        <w:rPr>
          <w:rFonts w:ascii="Arial"/>
          <w:b/>
          <w:sz w:val="3"/>
        </w:rPr>
      </w:pPr>
      <w:r>
        <w:br w:type="column"/>
      </w:r>
    </w:p>
    <w:p w14:paraId="3BBEA242" w14:textId="77777777" w:rsidR="00B94DBA" w:rsidRDefault="00F40BE6">
      <w:pPr>
        <w:ind w:left="158"/>
        <w:rPr>
          <w:rFonts w:ascii="Arial"/>
          <w:b/>
          <w:sz w:val="3"/>
        </w:rPr>
      </w:pPr>
      <w:r w:rsidRPr="00713418">
        <w:rPr>
          <w:rFonts w:ascii="Arial"/>
          <w:b/>
          <w:spacing w:val="-5"/>
          <w:sz w:val="3"/>
        </w:rPr>
        <w:t>C2</w:t>
      </w:r>
    </w:p>
    <w:p w14:paraId="3BBEA243" w14:textId="77777777" w:rsidR="00B94DBA" w:rsidRDefault="00F40BE6">
      <w:pPr>
        <w:spacing w:before="14" w:line="32" w:lineRule="exact"/>
        <w:ind w:left="329"/>
        <w:rPr>
          <w:rFonts w:ascii="Arial"/>
          <w:b/>
          <w:sz w:val="3"/>
        </w:rPr>
      </w:pPr>
      <w:r w:rsidRPr="00713418">
        <w:rPr>
          <w:rFonts w:ascii="Arial"/>
          <w:b/>
          <w:spacing w:val="-5"/>
          <w:sz w:val="3"/>
        </w:rPr>
        <w:t>NC</w:t>
      </w:r>
    </w:p>
    <w:p w14:paraId="3BBEA244" w14:textId="77777777" w:rsidR="00B94DBA" w:rsidRDefault="00F40BE6">
      <w:pPr>
        <w:spacing w:line="67" w:lineRule="exact"/>
        <w:ind w:left="118"/>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K4</w:t>
      </w:r>
    </w:p>
    <w:p w14:paraId="3BBEA245" w14:textId="77777777" w:rsidR="00B94DBA" w:rsidRDefault="00B94DBA">
      <w:pPr>
        <w:pStyle w:val="BodyText"/>
        <w:rPr>
          <w:rFonts w:ascii="Arial"/>
          <w:b/>
          <w:sz w:val="3"/>
        </w:rPr>
      </w:pPr>
    </w:p>
    <w:p w14:paraId="3BBEA246" w14:textId="77777777" w:rsidR="00B94DBA" w:rsidRDefault="00F40BE6">
      <w:pPr>
        <w:spacing w:before="1"/>
        <w:ind w:left="171"/>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47" w14:textId="77777777" w:rsidR="00B94DBA" w:rsidRDefault="00B94DBA">
      <w:pPr>
        <w:rPr>
          <w:rFonts w:ascii="Arial"/>
          <w:b/>
          <w:sz w:val="3"/>
        </w:rPr>
        <w:sectPr w:rsidR="00B94DBA">
          <w:type w:val="continuous"/>
          <w:pgSz w:w="15840" w:h="24480"/>
          <w:pgMar w:top="1180" w:right="360" w:bottom="280" w:left="720" w:header="0" w:footer="0" w:gutter="0"/>
          <w:cols w:num="10" w:space="720" w:equalWidth="0">
            <w:col w:w="1748" w:space="40"/>
            <w:col w:w="654" w:space="39"/>
            <w:col w:w="1286" w:space="40"/>
            <w:col w:w="694" w:space="1013"/>
            <w:col w:w="1450" w:space="39"/>
            <w:col w:w="1398" w:space="40"/>
            <w:col w:w="416" w:space="252"/>
            <w:col w:w="1450" w:space="39"/>
            <w:col w:w="1398" w:space="40"/>
            <w:col w:w="2724"/>
          </w:cols>
        </w:sectPr>
      </w:pPr>
    </w:p>
    <w:p w14:paraId="3BBEA248" w14:textId="77777777" w:rsidR="00B94DBA" w:rsidRDefault="00F40BE6">
      <w:pPr>
        <w:spacing w:before="21"/>
        <w:ind w:left="1401"/>
        <w:rPr>
          <w:rFonts w:ascii="Arial"/>
          <w:b/>
          <w:sz w:val="5"/>
        </w:rPr>
      </w:pPr>
      <w:r>
        <w:rPr>
          <w:rFonts w:ascii="Arial"/>
          <w:b/>
          <w:sz w:val="5"/>
        </w:rPr>
        <w:t>OUT</w:t>
      </w:r>
      <w:r>
        <w:rPr>
          <w:rFonts w:ascii="Arial"/>
          <w:b/>
          <w:spacing w:val="-1"/>
          <w:sz w:val="5"/>
        </w:rPr>
        <w:t xml:space="preserve"> </w:t>
      </w:r>
      <w:r>
        <w:rPr>
          <w:rFonts w:ascii="Arial"/>
          <w:b/>
          <w:sz w:val="5"/>
        </w:rPr>
        <w:t>1</w:t>
      </w:r>
      <w:r>
        <w:rPr>
          <w:rFonts w:ascii="Arial"/>
          <w:b/>
          <w:spacing w:val="4"/>
          <w:sz w:val="5"/>
        </w:rPr>
        <w:t xml:space="preserve"> </w:t>
      </w:r>
      <w:r>
        <w:rPr>
          <w:rFonts w:ascii="Arial"/>
          <w:b/>
          <w:sz w:val="5"/>
        </w:rPr>
        <w:t>OUT 2</w:t>
      </w:r>
      <w:r>
        <w:rPr>
          <w:rFonts w:ascii="Arial"/>
          <w:b/>
          <w:spacing w:val="3"/>
          <w:sz w:val="5"/>
        </w:rPr>
        <w:t xml:space="preserve"> </w:t>
      </w:r>
      <w:r>
        <w:rPr>
          <w:rFonts w:ascii="Arial"/>
          <w:b/>
          <w:sz w:val="5"/>
        </w:rPr>
        <w:t>OUT 3</w:t>
      </w:r>
      <w:r>
        <w:rPr>
          <w:rFonts w:ascii="Arial"/>
          <w:b/>
          <w:spacing w:val="4"/>
          <w:sz w:val="5"/>
        </w:rPr>
        <w:t xml:space="preserve"> </w:t>
      </w:r>
      <w:r>
        <w:rPr>
          <w:rFonts w:ascii="Arial"/>
          <w:b/>
          <w:sz w:val="5"/>
        </w:rPr>
        <w:t>OUT 4</w:t>
      </w:r>
      <w:r>
        <w:rPr>
          <w:rFonts w:ascii="Arial"/>
          <w:b/>
          <w:spacing w:val="52"/>
          <w:sz w:val="5"/>
        </w:rPr>
        <w:t xml:space="preserve"> </w:t>
      </w:r>
      <w:r>
        <w:rPr>
          <w:rFonts w:ascii="Arial"/>
          <w:b/>
          <w:sz w:val="5"/>
        </w:rPr>
        <w:t>OUT 5</w:t>
      </w:r>
      <w:r>
        <w:rPr>
          <w:rFonts w:ascii="Arial"/>
          <w:b/>
          <w:spacing w:val="3"/>
          <w:sz w:val="5"/>
        </w:rPr>
        <w:t xml:space="preserve"> </w:t>
      </w:r>
      <w:r>
        <w:rPr>
          <w:rFonts w:ascii="Arial"/>
          <w:b/>
          <w:sz w:val="5"/>
        </w:rPr>
        <w:t>OUT 6</w:t>
      </w:r>
      <w:r>
        <w:rPr>
          <w:rFonts w:ascii="Arial"/>
          <w:b/>
          <w:spacing w:val="4"/>
          <w:sz w:val="5"/>
        </w:rPr>
        <w:t xml:space="preserve"> </w:t>
      </w:r>
      <w:r>
        <w:rPr>
          <w:rFonts w:ascii="Arial"/>
          <w:b/>
          <w:sz w:val="5"/>
        </w:rPr>
        <w:t>OUT 7</w:t>
      </w:r>
      <w:r>
        <w:rPr>
          <w:rFonts w:ascii="Arial"/>
          <w:b/>
          <w:spacing w:val="4"/>
          <w:sz w:val="5"/>
        </w:rPr>
        <w:t xml:space="preserve"> </w:t>
      </w:r>
      <w:r>
        <w:rPr>
          <w:rFonts w:ascii="Arial"/>
          <w:b/>
          <w:sz w:val="5"/>
        </w:rPr>
        <w:t xml:space="preserve">OUT </w:t>
      </w:r>
      <w:r>
        <w:rPr>
          <w:rFonts w:ascii="Arial"/>
          <w:b/>
          <w:spacing w:val="-10"/>
          <w:sz w:val="5"/>
        </w:rPr>
        <w:t>8</w:t>
      </w:r>
    </w:p>
    <w:p w14:paraId="3BBEA249" w14:textId="77777777" w:rsidR="00B94DBA" w:rsidRDefault="00F40BE6">
      <w:pPr>
        <w:spacing w:before="19"/>
        <w:ind w:left="1397"/>
        <w:rPr>
          <w:rFonts w:ascii="Arial Narrow"/>
          <w:sz w:val="5"/>
        </w:rPr>
      </w:pPr>
      <w:r>
        <w:rPr>
          <w:rFonts w:ascii="Arial Narrow"/>
          <w:w w:val="105"/>
          <w:sz w:val="9"/>
        </w:rPr>
        <w:t>+</w:t>
      </w:r>
      <w:r>
        <w:rPr>
          <w:rFonts w:ascii="Arial Narrow"/>
          <w:spacing w:val="2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7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3"/>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
          <w:w w:val="105"/>
          <w:sz w:val="9"/>
        </w:rPr>
        <w:t xml:space="preserve"> </w:t>
      </w:r>
      <w:r>
        <w:rPr>
          <w:rFonts w:ascii="Arial Narrow"/>
          <w:spacing w:val="-10"/>
          <w:w w:val="105"/>
          <w:sz w:val="5"/>
        </w:rPr>
        <w:t>5</w:t>
      </w:r>
    </w:p>
    <w:p w14:paraId="3BBEA24A" w14:textId="77777777" w:rsidR="00B94DBA" w:rsidRDefault="00F40BE6">
      <w:pPr>
        <w:spacing w:before="21"/>
        <w:ind w:left="608"/>
        <w:rPr>
          <w:rFonts w:ascii="Arial Narrow"/>
          <w:sz w:val="5"/>
        </w:rPr>
      </w:pPr>
      <w:r>
        <w:br w:type="column"/>
      </w:r>
      <w:r>
        <w:rPr>
          <w:rFonts w:ascii="Arial Narrow"/>
          <w:sz w:val="5"/>
        </w:rPr>
        <w:t>OUT</w:t>
      </w:r>
      <w:r>
        <w:rPr>
          <w:rFonts w:ascii="Arial Narrow"/>
          <w:spacing w:val="-1"/>
          <w:sz w:val="5"/>
        </w:rPr>
        <w:t xml:space="preserve"> </w:t>
      </w:r>
      <w:r>
        <w:rPr>
          <w:rFonts w:ascii="Arial Narrow"/>
          <w:sz w:val="5"/>
        </w:rPr>
        <w:t>1</w:t>
      </w:r>
      <w:r>
        <w:rPr>
          <w:rFonts w:ascii="Arial Narrow"/>
          <w:spacing w:val="33"/>
          <w:sz w:val="5"/>
        </w:rPr>
        <w:t xml:space="preserve"> </w:t>
      </w:r>
      <w:r>
        <w:rPr>
          <w:rFonts w:ascii="Arial Narrow"/>
          <w:sz w:val="5"/>
        </w:rPr>
        <w:t>OUT 2</w:t>
      </w:r>
      <w:r>
        <w:rPr>
          <w:rFonts w:ascii="Arial Narrow"/>
          <w:spacing w:val="32"/>
          <w:sz w:val="5"/>
        </w:rPr>
        <w:t xml:space="preserve"> </w:t>
      </w:r>
      <w:r>
        <w:rPr>
          <w:rFonts w:ascii="Arial Narrow"/>
          <w:sz w:val="5"/>
        </w:rPr>
        <w:t>OUT 3</w:t>
      </w:r>
      <w:r>
        <w:rPr>
          <w:rFonts w:ascii="Arial Narrow"/>
          <w:spacing w:val="33"/>
          <w:sz w:val="5"/>
        </w:rPr>
        <w:t xml:space="preserve"> </w:t>
      </w:r>
      <w:r>
        <w:rPr>
          <w:rFonts w:ascii="Arial Narrow"/>
          <w:sz w:val="5"/>
        </w:rPr>
        <w:t>OUT 4</w:t>
      </w:r>
      <w:r>
        <w:rPr>
          <w:rFonts w:ascii="Arial Narrow"/>
          <w:spacing w:val="76"/>
          <w:w w:val="150"/>
          <w:sz w:val="5"/>
        </w:rPr>
        <w:t xml:space="preserve"> </w:t>
      </w:r>
      <w:r>
        <w:rPr>
          <w:rFonts w:ascii="Arial Narrow"/>
          <w:sz w:val="5"/>
        </w:rPr>
        <w:t>OUT</w:t>
      </w:r>
      <w:r>
        <w:rPr>
          <w:rFonts w:ascii="Arial Narrow"/>
          <w:spacing w:val="66"/>
          <w:sz w:val="5"/>
        </w:rPr>
        <w:t xml:space="preserve"> </w:t>
      </w:r>
      <w:proofErr w:type="spellStart"/>
      <w:r>
        <w:rPr>
          <w:rFonts w:ascii="Arial Narrow"/>
          <w:sz w:val="5"/>
        </w:rPr>
        <w:t>OUT</w:t>
      </w:r>
      <w:proofErr w:type="spellEnd"/>
      <w:r>
        <w:rPr>
          <w:rFonts w:ascii="Arial Narrow"/>
          <w:sz w:val="5"/>
        </w:rPr>
        <w:t xml:space="preserve"> 6</w:t>
      </w:r>
      <w:r>
        <w:rPr>
          <w:rFonts w:ascii="Arial Narrow"/>
          <w:spacing w:val="33"/>
          <w:sz w:val="5"/>
        </w:rPr>
        <w:t xml:space="preserve"> </w:t>
      </w:r>
      <w:r>
        <w:rPr>
          <w:rFonts w:ascii="Arial Narrow"/>
          <w:sz w:val="5"/>
        </w:rPr>
        <w:t>OUT 7</w:t>
      </w:r>
      <w:r>
        <w:rPr>
          <w:rFonts w:ascii="Arial Narrow"/>
          <w:spacing w:val="32"/>
          <w:sz w:val="5"/>
        </w:rPr>
        <w:t xml:space="preserve"> </w:t>
      </w:r>
      <w:r>
        <w:rPr>
          <w:rFonts w:ascii="Arial Narrow"/>
          <w:sz w:val="5"/>
        </w:rPr>
        <w:t xml:space="preserve">OUT </w:t>
      </w:r>
      <w:r>
        <w:rPr>
          <w:rFonts w:ascii="Arial Narrow"/>
          <w:spacing w:val="-10"/>
          <w:sz w:val="5"/>
        </w:rPr>
        <w:t>8</w:t>
      </w:r>
    </w:p>
    <w:p w14:paraId="3BBEA24B" w14:textId="77777777" w:rsidR="00B94DBA" w:rsidRDefault="00F40BE6">
      <w:pPr>
        <w:spacing w:before="18"/>
        <w:ind w:left="604"/>
        <w:rPr>
          <w:rFonts w:ascii="Arial Narrow"/>
          <w:sz w:val="9"/>
        </w:rPr>
      </w:pPr>
      <w:r>
        <w:rPr>
          <w:rFonts w:ascii="Arial Narrow"/>
          <w:w w:val="105"/>
          <w:sz w:val="9"/>
        </w:rPr>
        <w:t>+</w:t>
      </w:r>
      <w:r>
        <w:rPr>
          <w:rFonts w:ascii="Arial Narrow"/>
          <w:spacing w:val="2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7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4"/>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5"/>
          <w:w w:val="105"/>
          <w:sz w:val="9"/>
        </w:rPr>
        <w:t xml:space="preserve"> </w:t>
      </w:r>
      <w:r>
        <w:rPr>
          <w:rFonts w:ascii="Arial Narrow"/>
          <w:w w:val="105"/>
          <w:sz w:val="9"/>
        </w:rPr>
        <w:t>-</w:t>
      </w:r>
      <w:r>
        <w:rPr>
          <w:rFonts w:ascii="Arial Narrow"/>
          <w:spacing w:val="23"/>
          <w:w w:val="105"/>
          <w:sz w:val="9"/>
        </w:rPr>
        <w:t xml:space="preserve"> </w:t>
      </w:r>
      <w:r>
        <w:rPr>
          <w:rFonts w:ascii="Arial Narrow"/>
          <w:w w:val="105"/>
          <w:sz w:val="9"/>
        </w:rPr>
        <w:t>+</w:t>
      </w:r>
      <w:r>
        <w:rPr>
          <w:rFonts w:ascii="Arial Narrow"/>
          <w:spacing w:val="25"/>
          <w:w w:val="105"/>
          <w:sz w:val="9"/>
        </w:rPr>
        <w:t xml:space="preserve"> </w:t>
      </w:r>
      <w:r>
        <w:rPr>
          <w:rFonts w:ascii="Arial Narrow"/>
          <w:spacing w:val="-10"/>
          <w:w w:val="105"/>
          <w:sz w:val="9"/>
        </w:rPr>
        <w:t>-</w:t>
      </w:r>
    </w:p>
    <w:p w14:paraId="3BBEA24C" w14:textId="77777777" w:rsidR="00B94DBA" w:rsidRDefault="00F40BE6">
      <w:pPr>
        <w:pStyle w:val="BodyText"/>
        <w:rPr>
          <w:rFonts w:ascii="Arial Narrow"/>
          <w:sz w:val="3"/>
        </w:rPr>
      </w:pPr>
      <w:r>
        <w:br w:type="column"/>
      </w:r>
    </w:p>
    <w:p w14:paraId="3BBEA24D" w14:textId="77777777" w:rsidR="00B94DBA" w:rsidRDefault="00B94DBA">
      <w:pPr>
        <w:pStyle w:val="BodyText"/>
        <w:spacing w:before="22"/>
        <w:rPr>
          <w:rFonts w:ascii="Arial Narrow"/>
          <w:sz w:val="3"/>
        </w:rPr>
      </w:pPr>
    </w:p>
    <w:p w14:paraId="3BBEA24E" w14:textId="77777777" w:rsidR="00B94DBA" w:rsidRDefault="00F40BE6">
      <w:pPr>
        <w:jc w:val="right"/>
        <w:rPr>
          <w:rFonts w:ascii="Arial"/>
          <w:b/>
          <w:sz w:val="3"/>
        </w:rPr>
      </w:pPr>
      <w:r>
        <w:rPr>
          <w:rFonts w:ascii="Arial"/>
          <w:b/>
          <w:spacing w:val="-5"/>
          <w:sz w:val="3"/>
        </w:rPr>
        <w:t>GND</w:t>
      </w:r>
    </w:p>
    <w:p w14:paraId="3BBEA24F" w14:textId="77777777" w:rsidR="00B94DBA" w:rsidRDefault="00F40BE6">
      <w:pPr>
        <w:pStyle w:val="BodyText"/>
        <w:rPr>
          <w:rFonts w:ascii="Arial"/>
          <w:b/>
          <w:sz w:val="3"/>
        </w:rPr>
      </w:pPr>
      <w:r>
        <w:br w:type="column"/>
      </w:r>
    </w:p>
    <w:p w14:paraId="3BBEA250" w14:textId="77777777" w:rsidR="00B94DBA" w:rsidRDefault="00B94DBA">
      <w:pPr>
        <w:pStyle w:val="BodyText"/>
        <w:rPr>
          <w:rFonts w:ascii="Arial"/>
          <w:b/>
          <w:sz w:val="3"/>
        </w:rPr>
      </w:pPr>
    </w:p>
    <w:p w14:paraId="3BBEA251" w14:textId="77777777" w:rsidR="00B94DBA" w:rsidRDefault="00B94DBA">
      <w:pPr>
        <w:pStyle w:val="BodyText"/>
        <w:rPr>
          <w:rFonts w:ascii="Arial"/>
          <w:b/>
          <w:sz w:val="3"/>
        </w:rPr>
      </w:pPr>
    </w:p>
    <w:p w14:paraId="3BBEA252" w14:textId="77777777" w:rsidR="00B94DBA" w:rsidRDefault="00B94DBA">
      <w:pPr>
        <w:pStyle w:val="BodyText"/>
        <w:rPr>
          <w:rFonts w:ascii="Arial"/>
          <w:b/>
          <w:sz w:val="3"/>
        </w:rPr>
      </w:pPr>
    </w:p>
    <w:p w14:paraId="3BBEA253" w14:textId="77777777" w:rsidR="00B94DBA" w:rsidRDefault="00B94DBA">
      <w:pPr>
        <w:pStyle w:val="BodyText"/>
        <w:rPr>
          <w:rFonts w:ascii="Arial"/>
          <w:b/>
          <w:sz w:val="3"/>
        </w:rPr>
      </w:pPr>
    </w:p>
    <w:p w14:paraId="3BBEA254" w14:textId="77777777" w:rsidR="00B94DBA" w:rsidRDefault="00B94DBA">
      <w:pPr>
        <w:pStyle w:val="BodyText"/>
        <w:spacing w:before="27"/>
        <w:rPr>
          <w:rFonts w:ascii="Arial"/>
          <w:b/>
          <w:sz w:val="3"/>
        </w:rPr>
      </w:pPr>
    </w:p>
    <w:p w14:paraId="3BBEA255" w14:textId="77777777" w:rsidR="00B94DBA" w:rsidRDefault="00F40BE6">
      <w:pPr>
        <w:jc w:val="right"/>
        <w:rPr>
          <w:rFonts w:ascii="Arial"/>
          <w:b/>
          <w:sz w:val="3"/>
        </w:rPr>
      </w:pPr>
      <w:r w:rsidRPr="00713418">
        <w:rPr>
          <w:rFonts w:ascii="Arial"/>
          <w:b/>
          <w:spacing w:val="-5"/>
          <w:sz w:val="3"/>
        </w:rPr>
        <w:t>U11</w:t>
      </w:r>
    </w:p>
    <w:p w14:paraId="3BBEA256" w14:textId="77777777" w:rsidR="00B94DBA" w:rsidRDefault="00F40BE6">
      <w:pPr>
        <w:pStyle w:val="BodyText"/>
        <w:spacing w:before="18"/>
        <w:rPr>
          <w:rFonts w:ascii="Arial"/>
          <w:b/>
          <w:sz w:val="3"/>
        </w:rPr>
      </w:pPr>
      <w:r>
        <w:br w:type="column"/>
      </w:r>
    </w:p>
    <w:p w14:paraId="3BBEA257" w14:textId="77777777" w:rsidR="00B94DBA" w:rsidRDefault="00F40BE6">
      <w:pPr>
        <w:spacing w:before="1"/>
        <w:ind w:left="441"/>
        <w:rPr>
          <w:rFonts w:ascii="Arial"/>
          <w:b/>
          <w:sz w:val="3"/>
        </w:rPr>
      </w:pPr>
      <w:r w:rsidRPr="00713418">
        <w:rPr>
          <w:rFonts w:ascii="Arial"/>
          <w:b/>
          <w:spacing w:val="-5"/>
          <w:sz w:val="3"/>
        </w:rPr>
        <w:t>C2</w:t>
      </w:r>
    </w:p>
    <w:p w14:paraId="3BBEA258" w14:textId="77777777" w:rsidR="00B94DBA" w:rsidRDefault="00F40BE6">
      <w:pPr>
        <w:spacing w:before="14" w:line="32" w:lineRule="exact"/>
        <w:ind w:left="611"/>
        <w:rPr>
          <w:rFonts w:ascii="Arial"/>
          <w:b/>
          <w:sz w:val="3"/>
        </w:rPr>
      </w:pPr>
      <w:r w:rsidRPr="00713418">
        <w:rPr>
          <w:rFonts w:ascii="Arial"/>
          <w:b/>
          <w:spacing w:val="-5"/>
          <w:sz w:val="3"/>
        </w:rPr>
        <w:t>NC</w:t>
      </w:r>
    </w:p>
    <w:p w14:paraId="3BBEA259" w14:textId="77777777" w:rsidR="00B94DBA" w:rsidRDefault="00F40BE6">
      <w:pPr>
        <w:spacing w:line="66" w:lineRule="exact"/>
        <w:ind w:left="400"/>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K5</w:t>
      </w:r>
    </w:p>
    <w:p w14:paraId="3BBEA25A" w14:textId="77777777" w:rsidR="00B94DBA" w:rsidRDefault="00B94DBA">
      <w:pPr>
        <w:pStyle w:val="BodyText"/>
        <w:rPr>
          <w:rFonts w:ascii="Arial"/>
          <w:b/>
          <w:sz w:val="3"/>
        </w:rPr>
      </w:pPr>
    </w:p>
    <w:p w14:paraId="3BBEA25B" w14:textId="77777777" w:rsidR="00B94DBA" w:rsidRDefault="00F40BE6">
      <w:pPr>
        <w:spacing w:before="1"/>
        <w:ind w:left="453"/>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5C" w14:textId="77777777" w:rsidR="00B94DBA" w:rsidRDefault="00F40BE6">
      <w:pPr>
        <w:pStyle w:val="BodyText"/>
        <w:spacing w:before="18"/>
        <w:rPr>
          <w:rFonts w:ascii="Arial"/>
          <w:b/>
          <w:sz w:val="3"/>
        </w:rPr>
      </w:pPr>
      <w:r>
        <w:br w:type="column"/>
      </w:r>
    </w:p>
    <w:p w14:paraId="3BBEA25D" w14:textId="77777777" w:rsidR="00B94DBA" w:rsidRDefault="00F40BE6">
      <w:pPr>
        <w:spacing w:before="1"/>
        <w:ind w:left="158"/>
        <w:rPr>
          <w:rFonts w:ascii="Arial"/>
          <w:b/>
          <w:sz w:val="3"/>
        </w:rPr>
      </w:pPr>
      <w:r w:rsidRPr="00713418">
        <w:rPr>
          <w:rFonts w:ascii="Arial"/>
          <w:b/>
          <w:spacing w:val="-5"/>
          <w:sz w:val="3"/>
        </w:rPr>
        <w:t>C2</w:t>
      </w:r>
    </w:p>
    <w:p w14:paraId="3BBEA25E" w14:textId="77777777" w:rsidR="00B94DBA" w:rsidRDefault="00F40BE6">
      <w:pPr>
        <w:spacing w:before="14" w:line="32" w:lineRule="exact"/>
        <w:ind w:left="285"/>
        <w:jc w:val="center"/>
        <w:rPr>
          <w:rFonts w:ascii="Arial"/>
          <w:b/>
          <w:sz w:val="3"/>
        </w:rPr>
      </w:pPr>
      <w:r w:rsidRPr="00713418">
        <w:rPr>
          <w:rFonts w:ascii="Arial"/>
          <w:b/>
          <w:spacing w:val="-5"/>
          <w:sz w:val="3"/>
        </w:rPr>
        <w:t>NC</w:t>
      </w:r>
    </w:p>
    <w:p w14:paraId="3BBEA25F" w14:textId="77777777" w:rsidR="00B94DBA" w:rsidRDefault="00F40BE6">
      <w:pPr>
        <w:spacing w:line="66" w:lineRule="exact"/>
        <w:ind w:left="118"/>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K6</w:t>
      </w:r>
    </w:p>
    <w:p w14:paraId="3BBEA260" w14:textId="77777777" w:rsidR="00B94DBA" w:rsidRDefault="00B94DBA">
      <w:pPr>
        <w:pStyle w:val="BodyText"/>
        <w:rPr>
          <w:rFonts w:ascii="Arial"/>
          <w:b/>
          <w:sz w:val="3"/>
        </w:rPr>
      </w:pPr>
    </w:p>
    <w:p w14:paraId="3BBEA261" w14:textId="77777777" w:rsidR="00B94DBA" w:rsidRDefault="00F40BE6">
      <w:pPr>
        <w:spacing w:before="1"/>
        <w:ind w:left="171"/>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62" w14:textId="77777777" w:rsidR="00B94DBA" w:rsidRDefault="00F40BE6">
      <w:pPr>
        <w:pStyle w:val="BodyText"/>
        <w:rPr>
          <w:rFonts w:ascii="Arial"/>
          <w:b/>
          <w:sz w:val="3"/>
        </w:rPr>
      </w:pPr>
      <w:r>
        <w:br w:type="column"/>
      </w:r>
    </w:p>
    <w:p w14:paraId="3BBEA263" w14:textId="77777777" w:rsidR="00B94DBA" w:rsidRDefault="00B94DBA">
      <w:pPr>
        <w:pStyle w:val="BodyText"/>
        <w:spacing w:before="22"/>
        <w:rPr>
          <w:rFonts w:ascii="Arial"/>
          <w:b/>
          <w:sz w:val="3"/>
        </w:rPr>
      </w:pPr>
    </w:p>
    <w:p w14:paraId="3BBEA264" w14:textId="77777777" w:rsidR="00B94DBA" w:rsidRDefault="00F40BE6">
      <w:pPr>
        <w:jc w:val="right"/>
        <w:rPr>
          <w:rFonts w:ascii="Arial"/>
          <w:b/>
          <w:sz w:val="3"/>
        </w:rPr>
      </w:pPr>
      <w:r>
        <w:rPr>
          <w:rFonts w:ascii="Arial"/>
          <w:b/>
          <w:spacing w:val="-5"/>
          <w:sz w:val="3"/>
        </w:rPr>
        <w:t>GND</w:t>
      </w:r>
    </w:p>
    <w:p w14:paraId="3BBEA265" w14:textId="77777777" w:rsidR="00B94DBA" w:rsidRDefault="00F40BE6">
      <w:pPr>
        <w:pStyle w:val="BodyText"/>
        <w:rPr>
          <w:rFonts w:ascii="Arial"/>
          <w:b/>
          <w:sz w:val="3"/>
        </w:rPr>
      </w:pPr>
      <w:r>
        <w:br w:type="column"/>
      </w:r>
    </w:p>
    <w:p w14:paraId="3BBEA266" w14:textId="77777777" w:rsidR="00B94DBA" w:rsidRDefault="00B94DBA">
      <w:pPr>
        <w:pStyle w:val="BodyText"/>
        <w:rPr>
          <w:rFonts w:ascii="Arial"/>
          <w:b/>
          <w:sz w:val="3"/>
        </w:rPr>
      </w:pPr>
    </w:p>
    <w:p w14:paraId="3BBEA267" w14:textId="77777777" w:rsidR="00B94DBA" w:rsidRDefault="00B94DBA">
      <w:pPr>
        <w:pStyle w:val="BodyText"/>
        <w:rPr>
          <w:rFonts w:ascii="Arial"/>
          <w:b/>
          <w:sz w:val="3"/>
        </w:rPr>
      </w:pPr>
    </w:p>
    <w:p w14:paraId="3BBEA268" w14:textId="77777777" w:rsidR="00B94DBA" w:rsidRDefault="00B94DBA">
      <w:pPr>
        <w:pStyle w:val="BodyText"/>
        <w:rPr>
          <w:rFonts w:ascii="Arial"/>
          <w:b/>
          <w:sz w:val="3"/>
        </w:rPr>
      </w:pPr>
    </w:p>
    <w:p w14:paraId="3BBEA269" w14:textId="77777777" w:rsidR="00B94DBA" w:rsidRDefault="00B94DBA">
      <w:pPr>
        <w:pStyle w:val="BodyText"/>
        <w:rPr>
          <w:rFonts w:ascii="Arial"/>
          <w:b/>
          <w:sz w:val="3"/>
        </w:rPr>
      </w:pPr>
    </w:p>
    <w:p w14:paraId="3BBEA26A" w14:textId="77777777" w:rsidR="00B94DBA" w:rsidRDefault="00B94DBA">
      <w:pPr>
        <w:pStyle w:val="BodyText"/>
        <w:spacing w:before="27"/>
        <w:rPr>
          <w:rFonts w:ascii="Arial"/>
          <w:b/>
          <w:sz w:val="3"/>
        </w:rPr>
      </w:pPr>
    </w:p>
    <w:p w14:paraId="3BBEA26B" w14:textId="77777777" w:rsidR="00B94DBA" w:rsidRDefault="00F40BE6">
      <w:pPr>
        <w:jc w:val="right"/>
        <w:rPr>
          <w:rFonts w:ascii="Arial"/>
          <w:b/>
          <w:sz w:val="3"/>
        </w:rPr>
      </w:pPr>
      <w:r w:rsidRPr="00713418">
        <w:rPr>
          <w:rFonts w:ascii="Arial"/>
          <w:b/>
          <w:spacing w:val="-5"/>
          <w:sz w:val="3"/>
        </w:rPr>
        <w:t>U11</w:t>
      </w:r>
    </w:p>
    <w:p w14:paraId="3BBEA26C" w14:textId="77777777" w:rsidR="00B94DBA" w:rsidRDefault="00F40BE6">
      <w:pPr>
        <w:pStyle w:val="BodyText"/>
        <w:spacing w:before="18"/>
        <w:rPr>
          <w:rFonts w:ascii="Arial"/>
          <w:b/>
          <w:sz w:val="3"/>
        </w:rPr>
      </w:pPr>
      <w:r>
        <w:br w:type="column"/>
      </w:r>
    </w:p>
    <w:p w14:paraId="3BBEA26D" w14:textId="77777777" w:rsidR="00B94DBA" w:rsidRDefault="00F40BE6">
      <w:pPr>
        <w:spacing w:before="1"/>
        <w:ind w:left="441"/>
        <w:rPr>
          <w:rFonts w:ascii="Arial"/>
          <w:b/>
          <w:sz w:val="3"/>
        </w:rPr>
      </w:pPr>
      <w:r w:rsidRPr="00713418">
        <w:rPr>
          <w:rFonts w:ascii="Arial"/>
          <w:b/>
          <w:spacing w:val="-5"/>
          <w:sz w:val="3"/>
        </w:rPr>
        <w:t>C2</w:t>
      </w:r>
    </w:p>
    <w:p w14:paraId="3BBEA26E" w14:textId="77777777" w:rsidR="00B94DBA" w:rsidRDefault="00F40BE6">
      <w:pPr>
        <w:spacing w:before="14" w:line="32" w:lineRule="exact"/>
        <w:ind w:left="611"/>
        <w:rPr>
          <w:rFonts w:ascii="Arial"/>
          <w:b/>
          <w:sz w:val="3"/>
        </w:rPr>
      </w:pPr>
      <w:r w:rsidRPr="00713418">
        <w:rPr>
          <w:rFonts w:ascii="Arial"/>
          <w:b/>
          <w:spacing w:val="-5"/>
          <w:sz w:val="3"/>
        </w:rPr>
        <w:t>NC</w:t>
      </w:r>
    </w:p>
    <w:p w14:paraId="3BBEA26F" w14:textId="77777777" w:rsidR="00B94DBA" w:rsidRDefault="00F40BE6">
      <w:pPr>
        <w:spacing w:line="66" w:lineRule="exact"/>
        <w:ind w:left="400"/>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K5</w:t>
      </w:r>
    </w:p>
    <w:p w14:paraId="3BBEA270" w14:textId="77777777" w:rsidR="00B94DBA" w:rsidRDefault="00B94DBA">
      <w:pPr>
        <w:pStyle w:val="BodyText"/>
        <w:rPr>
          <w:rFonts w:ascii="Arial"/>
          <w:b/>
          <w:sz w:val="3"/>
        </w:rPr>
      </w:pPr>
    </w:p>
    <w:p w14:paraId="3BBEA271" w14:textId="77777777" w:rsidR="00B94DBA" w:rsidRDefault="00F40BE6">
      <w:pPr>
        <w:spacing w:before="1"/>
        <w:ind w:left="453"/>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72" w14:textId="77777777" w:rsidR="00B94DBA" w:rsidRDefault="00F40BE6">
      <w:pPr>
        <w:pStyle w:val="BodyText"/>
        <w:spacing w:before="18"/>
        <w:rPr>
          <w:rFonts w:ascii="Arial"/>
          <w:b/>
          <w:sz w:val="3"/>
        </w:rPr>
      </w:pPr>
      <w:r>
        <w:br w:type="column"/>
      </w:r>
    </w:p>
    <w:p w14:paraId="3BBEA273" w14:textId="77777777" w:rsidR="00B94DBA" w:rsidRDefault="00F40BE6">
      <w:pPr>
        <w:spacing w:before="1"/>
        <w:ind w:left="158"/>
        <w:rPr>
          <w:rFonts w:ascii="Arial"/>
          <w:b/>
          <w:sz w:val="3"/>
        </w:rPr>
      </w:pPr>
      <w:r w:rsidRPr="00713418">
        <w:rPr>
          <w:rFonts w:ascii="Arial"/>
          <w:b/>
          <w:spacing w:val="-5"/>
          <w:sz w:val="3"/>
        </w:rPr>
        <w:t>C2</w:t>
      </w:r>
    </w:p>
    <w:p w14:paraId="3BBEA274" w14:textId="77777777" w:rsidR="00B94DBA" w:rsidRDefault="00F40BE6">
      <w:pPr>
        <w:spacing w:before="14" w:line="32" w:lineRule="exact"/>
        <w:ind w:left="329"/>
        <w:rPr>
          <w:rFonts w:ascii="Arial"/>
          <w:b/>
          <w:sz w:val="3"/>
        </w:rPr>
      </w:pPr>
      <w:r w:rsidRPr="00713418">
        <w:rPr>
          <w:rFonts w:ascii="Arial"/>
          <w:b/>
          <w:spacing w:val="-5"/>
          <w:sz w:val="3"/>
        </w:rPr>
        <w:t>NC</w:t>
      </w:r>
    </w:p>
    <w:p w14:paraId="3BBEA275" w14:textId="77777777" w:rsidR="00B94DBA" w:rsidRDefault="00F40BE6">
      <w:pPr>
        <w:spacing w:line="66" w:lineRule="exact"/>
        <w:ind w:left="118"/>
        <w:rPr>
          <w:rFonts w:ascii="Arial"/>
          <w:b/>
          <w:sz w:val="6"/>
        </w:rPr>
      </w:pPr>
      <w:r w:rsidRPr="00713418">
        <w:rPr>
          <w:rFonts w:ascii="Arial"/>
          <w:b/>
          <w:sz w:val="3"/>
        </w:rPr>
        <w:t>COM</w:t>
      </w:r>
      <w:r w:rsidRPr="00713418">
        <w:rPr>
          <w:rFonts w:ascii="Arial"/>
          <w:b/>
          <w:spacing w:val="25"/>
          <w:sz w:val="3"/>
        </w:rPr>
        <w:t xml:space="preserve"> </w:t>
      </w:r>
      <w:r w:rsidRPr="00713418">
        <w:rPr>
          <w:rFonts w:ascii="Arial"/>
          <w:b/>
          <w:spacing w:val="-5"/>
          <w:sz w:val="6"/>
        </w:rPr>
        <w:t>K6</w:t>
      </w:r>
    </w:p>
    <w:p w14:paraId="3BBEA276" w14:textId="77777777" w:rsidR="00B94DBA" w:rsidRDefault="00B94DBA">
      <w:pPr>
        <w:pStyle w:val="BodyText"/>
        <w:rPr>
          <w:rFonts w:ascii="Arial"/>
          <w:b/>
          <w:sz w:val="3"/>
        </w:rPr>
      </w:pPr>
    </w:p>
    <w:p w14:paraId="3BBEA277" w14:textId="77777777" w:rsidR="00B94DBA" w:rsidRDefault="00F40BE6">
      <w:pPr>
        <w:spacing w:before="1"/>
        <w:ind w:left="171"/>
        <w:rPr>
          <w:rFonts w:ascii="Arial"/>
          <w:b/>
          <w:sz w:val="3"/>
        </w:rPr>
      </w:pPr>
      <w:r w:rsidRPr="00713418">
        <w:rPr>
          <w:rFonts w:ascii="Arial"/>
          <w:b/>
          <w:position w:val="-2"/>
          <w:sz w:val="3"/>
        </w:rPr>
        <w:t>C</w:t>
      </w:r>
      <w:proofErr w:type="gramStart"/>
      <w:r w:rsidRPr="00713418">
        <w:rPr>
          <w:rFonts w:ascii="Arial"/>
          <w:b/>
          <w:position w:val="-2"/>
          <w:sz w:val="3"/>
        </w:rPr>
        <w:t>3</w:t>
      </w:r>
      <w:r w:rsidRPr="00713418">
        <w:rPr>
          <w:rFonts w:ascii="Arial"/>
          <w:b/>
          <w:spacing w:val="51"/>
          <w:position w:val="-2"/>
          <w:sz w:val="3"/>
        </w:rPr>
        <w:t xml:space="preserve">  </w:t>
      </w:r>
      <w:r w:rsidRPr="00713418">
        <w:rPr>
          <w:rFonts w:ascii="Arial"/>
          <w:b/>
          <w:spacing w:val="-5"/>
          <w:sz w:val="3"/>
        </w:rPr>
        <w:t>NO</w:t>
      </w:r>
      <w:proofErr w:type="gramEnd"/>
    </w:p>
    <w:p w14:paraId="3BBEA278" w14:textId="77777777" w:rsidR="00B94DBA" w:rsidRDefault="00B94DBA">
      <w:pPr>
        <w:rPr>
          <w:rFonts w:ascii="Arial"/>
          <w:b/>
          <w:sz w:val="3"/>
        </w:rPr>
        <w:sectPr w:rsidR="00B94DBA">
          <w:type w:val="continuous"/>
          <w:pgSz w:w="15840" w:h="24480"/>
          <w:pgMar w:top="1180" w:right="360" w:bottom="280" w:left="720" w:header="0" w:footer="0" w:gutter="0"/>
          <w:cols w:num="10" w:space="720" w:equalWidth="0">
            <w:col w:w="2773" w:space="40"/>
            <w:col w:w="1979" w:space="687"/>
            <w:col w:w="1463" w:space="40"/>
            <w:col w:w="722" w:space="40"/>
            <w:col w:w="657" w:space="39"/>
            <w:col w:w="416" w:space="218"/>
            <w:col w:w="1463" w:space="40"/>
            <w:col w:w="722" w:space="40"/>
            <w:col w:w="657" w:space="39"/>
            <w:col w:w="2725"/>
          </w:cols>
        </w:sectPr>
      </w:pPr>
    </w:p>
    <w:p w14:paraId="3BBEA279" w14:textId="77777777" w:rsidR="00B94DBA" w:rsidRDefault="00B94DBA">
      <w:pPr>
        <w:pStyle w:val="BodyText"/>
        <w:rPr>
          <w:rFonts w:ascii="Arial"/>
          <w:b/>
          <w:sz w:val="3"/>
        </w:rPr>
      </w:pPr>
    </w:p>
    <w:p w14:paraId="3BBEA27A" w14:textId="77777777" w:rsidR="00B94DBA" w:rsidRDefault="00B94DBA">
      <w:pPr>
        <w:pStyle w:val="BodyText"/>
        <w:rPr>
          <w:rFonts w:ascii="Arial"/>
          <w:b/>
          <w:sz w:val="3"/>
        </w:rPr>
      </w:pPr>
    </w:p>
    <w:p w14:paraId="3BBEA27B" w14:textId="77777777" w:rsidR="00B94DBA" w:rsidRDefault="00B94DBA">
      <w:pPr>
        <w:pStyle w:val="BodyText"/>
        <w:spacing w:before="10"/>
        <w:rPr>
          <w:rFonts w:ascii="Arial"/>
          <w:b/>
          <w:sz w:val="3"/>
        </w:rPr>
      </w:pPr>
    </w:p>
    <w:p w14:paraId="3BBEA27C" w14:textId="77777777" w:rsidR="00B94DBA" w:rsidRDefault="00F40BE6">
      <w:pPr>
        <w:tabs>
          <w:tab w:val="left" w:pos="12418"/>
        </w:tabs>
        <w:ind w:left="8823"/>
        <w:rPr>
          <w:rFonts w:ascii="Arial"/>
          <w:b/>
          <w:sz w:val="3"/>
        </w:rPr>
      </w:pPr>
      <w:r w:rsidRPr="00713418">
        <w:rPr>
          <w:rFonts w:ascii="Arial"/>
          <w:b/>
          <w:spacing w:val="-4"/>
          <w:sz w:val="3"/>
        </w:rPr>
        <w:t>TB12</w:t>
      </w:r>
      <w:r w:rsidRPr="00713418">
        <w:rPr>
          <w:rFonts w:ascii="Arial"/>
          <w:b/>
          <w:sz w:val="3"/>
        </w:rPr>
        <w:tab/>
      </w:r>
      <w:proofErr w:type="spellStart"/>
      <w:r w:rsidRPr="00713418">
        <w:rPr>
          <w:rFonts w:ascii="Arial"/>
          <w:b/>
          <w:spacing w:val="-4"/>
          <w:sz w:val="3"/>
        </w:rPr>
        <w:t>TB12</w:t>
      </w:r>
      <w:proofErr w:type="spellEnd"/>
    </w:p>
    <w:p w14:paraId="3BBEA27D" w14:textId="77777777" w:rsidR="00B94DBA" w:rsidRDefault="00B94DBA">
      <w:pPr>
        <w:pStyle w:val="BodyText"/>
        <w:rPr>
          <w:rFonts w:ascii="Arial"/>
          <w:b/>
          <w:sz w:val="20"/>
        </w:rPr>
      </w:pPr>
    </w:p>
    <w:p w14:paraId="3BBEA27E" w14:textId="77777777" w:rsidR="00B94DBA" w:rsidRDefault="00B94DBA">
      <w:pPr>
        <w:pStyle w:val="BodyText"/>
        <w:rPr>
          <w:rFonts w:ascii="Arial"/>
          <w:b/>
          <w:sz w:val="20"/>
        </w:rPr>
      </w:pPr>
    </w:p>
    <w:p w14:paraId="3BBEA27F" w14:textId="77777777" w:rsidR="00B94DBA" w:rsidRDefault="00B94DBA">
      <w:pPr>
        <w:pStyle w:val="BodyText"/>
        <w:rPr>
          <w:rFonts w:ascii="Arial"/>
          <w:b/>
          <w:sz w:val="20"/>
        </w:rPr>
      </w:pPr>
    </w:p>
    <w:p w14:paraId="3BBEA280" w14:textId="77777777" w:rsidR="00B94DBA" w:rsidRDefault="00B94DBA">
      <w:pPr>
        <w:pStyle w:val="BodyText"/>
        <w:rPr>
          <w:rFonts w:ascii="Arial"/>
          <w:b/>
          <w:sz w:val="20"/>
        </w:rPr>
      </w:pPr>
    </w:p>
    <w:p w14:paraId="3BBEA281" w14:textId="77777777" w:rsidR="00B94DBA" w:rsidRDefault="00B94DBA">
      <w:pPr>
        <w:pStyle w:val="BodyText"/>
        <w:rPr>
          <w:rFonts w:ascii="Arial"/>
          <w:b/>
          <w:sz w:val="20"/>
        </w:rPr>
      </w:pPr>
    </w:p>
    <w:p w14:paraId="3BBEA282" w14:textId="77777777" w:rsidR="00B94DBA" w:rsidRDefault="00B94DBA">
      <w:pPr>
        <w:pStyle w:val="BodyText"/>
        <w:rPr>
          <w:rFonts w:ascii="Arial"/>
          <w:b/>
          <w:sz w:val="20"/>
        </w:rPr>
      </w:pPr>
    </w:p>
    <w:p w14:paraId="3BBEA283" w14:textId="77777777" w:rsidR="00B94DBA" w:rsidRDefault="00B94DBA">
      <w:pPr>
        <w:pStyle w:val="BodyText"/>
        <w:rPr>
          <w:rFonts w:ascii="Arial"/>
          <w:b/>
          <w:sz w:val="20"/>
        </w:rPr>
      </w:pPr>
    </w:p>
    <w:p w14:paraId="3BBEA284" w14:textId="77777777" w:rsidR="00B94DBA" w:rsidRDefault="00B94DBA">
      <w:pPr>
        <w:pStyle w:val="BodyText"/>
        <w:spacing w:before="130"/>
        <w:rPr>
          <w:rFonts w:ascii="Arial"/>
          <w:b/>
          <w:sz w:val="20"/>
        </w:rPr>
      </w:pPr>
    </w:p>
    <w:p w14:paraId="3BBEA285" w14:textId="77777777" w:rsidR="00B94DBA" w:rsidRDefault="00B94DBA">
      <w:pPr>
        <w:pStyle w:val="BodyText"/>
        <w:rPr>
          <w:rFonts w:ascii="Arial"/>
          <w:b/>
          <w:sz w:val="20"/>
        </w:rPr>
        <w:sectPr w:rsidR="00B94DBA">
          <w:type w:val="continuous"/>
          <w:pgSz w:w="15840" w:h="24480"/>
          <w:pgMar w:top="1180" w:right="360" w:bottom="280" w:left="720" w:header="0" w:footer="0" w:gutter="0"/>
          <w:cols w:space="720"/>
        </w:sectPr>
      </w:pPr>
    </w:p>
    <w:p w14:paraId="3BBEA286" w14:textId="77777777" w:rsidR="00B94DBA" w:rsidRDefault="00F40BE6">
      <w:pPr>
        <w:spacing w:before="142" w:line="256" w:lineRule="auto"/>
        <w:ind w:left="2384" w:firstLine="53"/>
        <w:rPr>
          <w:rFonts w:ascii="Arial"/>
          <w:b/>
          <w:sz w:val="21"/>
        </w:rPr>
      </w:pPr>
      <w:r w:rsidRPr="00713418">
        <w:rPr>
          <w:rFonts w:ascii="Arial"/>
          <w:b/>
          <w:sz w:val="21"/>
        </w:rPr>
        <w:t xml:space="preserve">12 VOLT </w:t>
      </w:r>
      <w:r w:rsidRPr="00713418">
        <w:rPr>
          <w:rFonts w:ascii="Arial"/>
          <w:b/>
          <w:spacing w:val="-2"/>
          <w:sz w:val="21"/>
        </w:rPr>
        <w:t>BATTERY</w:t>
      </w:r>
    </w:p>
    <w:p w14:paraId="3BBEA287" w14:textId="77777777" w:rsidR="00B94DBA" w:rsidRDefault="00F40BE6">
      <w:pPr>
        <w:spacing w:before="142" w:line="256" w:lineRule="auto"/>
        <w:ind w:left="2139" w:firstLine="53"/>
        <w:jc w:val="right"/>
        <w:rPr>
          <w:rFonts w:ascii="Arial Narrow"/>
          <w:b/>
          <w:sz w:val="21"/>
        </w:rPr>
      </w:pPr>
      <w:r>
        <w:br w:type="column"/>
      </w:r>
      <w:r w:rsidRPr="00713418">
        <w:rPr>
          <w:rFonts w:ascii="Arial Narrow"/>
          <w:b/>
          <w:sz w:val="21"/>
        </w:rPr>
        <w:t xml:space="preserve">12 VOLT </w:t>
      </w:r>
      <w:r w:rsidRPr="00713418">
        <w:rPr>
          <w:rFonts w:ascii="Arial Narrow"/>
          <w:b/>
          <w:spacing w:val="-2"/>
          <w:sz w:val="21"/>
        </w:rPr>
        <w:t>BATTERY</w:t>
      </w:r>
    </w:p>
    <w:p w14:paraId="3BBEA288" w14:textId="77777777" w:rsidR="00B94DBA" w:rsidRDefault="00F40BE6">
      <w:pPr>
        <w:spacing w:before="142" w:line="256" w:lineRule="auto"/>
        <w:ind w:left="2373" w:right="5157" w:firstLine="38"/>
        <w:rPr>
          <w:rFonts w:ascii="Arial Narrow"/>
          <w:b/>
          <w:sz w:val="21"/>
        </w:rPr>
      </w:pPr>
      <w:r>
        <w:br w:type="column"/>
      </w:r>
      <w:r w:rsidRPr="00713418">
        <w:rPr>
          <w:rFonts w:ascii="Arial Narrow"/>
          <w:b/>
          <w:sz w:val="21"/>
        </w:rPr>
        <w:t xml:space="preserve">12 VOLT </w:t>
      </w:r>
      <w:r w:rsidRPr="00713418">
        <w:rPr>
          <w:rFonts w:ascii="Arial Narrow"/>
          <w:b/>
          <w:spacing w:val="-2"/>
          <w:sz w:val="21"/>
        </w:rPr>
        <w:t>BATTERY</w:t>
      </w:r>
    </w:p>
    <w:p w14:paraId="3BBEA289" w14:textId="77777777" w:rsidR="00B94DBA" w:rsidRDefault="00B94DBA">
      <w:pPr>
        <w:spacing w:line="256" w:lineRule="auto"/>
        <w:rPr>
          <w:rFonts w:ascii="Arial Narrow"/>
          <w:b/>
          <w:sz w:val="21"/>
        </w:rPr>
        <w:sectPr w:rsidR="00B94DBA">
          <w:type w:val="continuous"/>
          <w:pgSz w:w="15840" w:h="24480"/>
          <w:pgMar w:top="1180" w:right="360" w:bottom="280" w:left="720" w:header="0" w:footer="0" w:gutter="0"/>
          <w:cols w:num="3" w:space="720" w:equalWidth="0">
            <w:col w:w="3378" w:space="40"/>
            <w:col w:w="2955" w:space="39"/>
            <w:col w:w="8348"/>
          </w:cols>
        </w:sectPr>
      </w:pPr>
    </w:p>
    <w:p w14:paraId="3BBEA28A" w14:textId="77777777" w:rsidR="00B94DBA" w:rsidRDefault="00B94DBA">
      <w:pPr>
        <w:pStyle w:val="BodyText"/>
        <w:rPr>
          <w:rFonts w:ascii="Arial Narrow"/>
          <w:b/>
          <w:sz w:val="20"/>
        </w:rPr>
      </w:pPr>
    </w:p>
    <w:p w14:paraId="3BBEA28B" w14:textId="77777777" w:rsidR="00B94DBA" w:rsidRDefault="00B94DBA">
      <w:pPr>
        <w:pStyle w:val="BodyText"/>
        <w:rPr>
          <w:rFonts w:ascii="Arial Narrow"/>
          <w:b/>
          <w:sz w:val="20"/>
        </w:rPr>
      </w:pPr>
    </w:p>
    <w:p w14:paraId="3BBEA28C" w14:textId="77777777" w:rsidR="00B94DBA" w:rsidRDefault="00B94DBA">
      <w:pPr>
        <w:pStyle w:val="BodyText"/>
        <w:rPr>
          <w:rFonts w:ascii="Arial Narrow"/>
          <w:b/>
          <w:sz w:val="20"/>
        </w:rPr>
      </w:pPr>
    </w:p>
    <w:p w14:paraId="3BBEA28D" w14:textId="77777777" w:rsidR="00B94DBA" w:rsidRDefault="00B94DBA">
      <w:pPr>
        <w:pStyle w:val="BodyText"/>
        <w:rPr>
          <w:rFonts w:ascii="Arial Narrow"/>
          <w:b/>
          <w:sz w:val="20"/>
        </w:rPr>
      </w:pPr>
    </w:p>
    <w:p w14:paraId="3BBEA28E" w14:textId="77777777" w:rsidR="00B94DBA" w:rsidRDefault="00B94DBA">
      <w:pPr>
        <w:pStyle w:val="BodyText"/>
        <w:rPr>
          <w:rFonts w:ascii="Arial Narrow"/>
          <w:b/>
          <w:sz w:val="20"/>
        </w:rPr>
      </w:pPr>
    </w:p>
    <w:p w14:paraId="3BBEA28F" w14:textId="77777777" w:rsidR="00B94DBA" w:rsidRDefault="00B94DBA">
      <w:pPr>
        <w:pStyle w:val="BodyText"/>
        <w:spacing w:before="37"/>
        <w:rPr>
          <w:rFonts w:ascii="Arial Narrow"/>
          <w:b/>
          <w:sz w:val="20"/>
        </w:rPr>
      </w:pPr>
    </w:p>
    <w:p w14:paraId="3BBEA290" w14:textId="77777777" w:rsidR="00B94DBA" w:rsidRDefault="00B94DBA">
      <w:pPr>
        <w:pStyle w:val="BodyText"/>
        <w:rPr>
          <w:rFonts w:ascii="Arial Narrow"/>
          <w:b/>
          <w:sz w:val="20"/>
        </w:rPr>
        <w:sectPr w:rsidR="00B94DBA">
          <w:type w:val="continuous"/>
          <w:pgSz w:w="15840" w:h="24480"/>
          <w:pgMar w:top="1180" w:right="360" w:bottom="280" w:left="720" w:header="0" w:footer="0" w:gutter="0"/>
          <w:cols w:space="720"/>
        </w:sectPr>
      </w:pPr>
    </w:p>
    <w:p w14:paraId="3BBEA291" w14:textId="77777777" w:rsidR="00B94DBA" w:rsidRDefault="00B94DBA">
      <w:pPr>
        <w:pStyle w:val="BodyText"/>
        <w:rPr>
          <w:rFonts w:ascii="Arial Narrow"/>
          <w:b/>
          <w:sz w:val="18"/>
        </w:rPr>
      </w:pPr>
    </w:p>
    <w:p w14:paraId="3BBEA292" w14:textId="77777777" w:rsidR="00B94DBA" w:rsidRDefault="00B94DBA">
      <w:pPr>
        <w:pStyle w:val="BodyText"/>
        <w:rPr>
          <w:rFonts w:ascii="Arial Narrow"/>
          <w:b/>
          <w:sz w:val="18"/>
        </w:rPr>
      </w:pPr>
    </w:p>
    <w:p w14:paraId="3BBEA293" w14:textId="77777777" w:rsidR="00B94DBA" w:rsidRDefault="00B94DBA">
      <w:pPr>
        <w:pStyle w:val="BodyText"/>
        <w:rPr>
          <w:rFonts w:ascii="Arial Narrow"/>
          <w:b/>
          <w:sz w:val="18"/>
        </w:rPr>
      </w:pPr>
    </w:p>
    <w:p w14:paraId="3BBEA294" w14:textId="77777777" w:rsidR="00B94DBA" w:rsidRDefault="00B94DBA">
      <w:pPr>
        <w:pStyle w:val="BodyText"/>
        <w:rPr>
          <w:rFonts w:ascii="Arial Narrow"/>
          <w:b/>
          <w:sz w:val="18"/>
        </w:rPr>
      </w:pPr>
    </w:p>
    <w:p w14:paraId="3BBEA295" w14:textId="77777777" w:rsidR="00B94DBA" w:rsidRDefault="00B94DBA">
      <w:pPr>
        <w:pStyle w:val="BodyText"/>
        <w:rPr>
          <w:rFonts w:ascii="Arial Narrow"/>
          <w:b/>
          <w:sz w:val="18"/>
        </w:rPr>
      </w:pPr>
    </w:p>
    <w:p w14:paraId="3BBEA296" w14:textId="77777777" w:rsidR="00B94DBA" w:rsidRDefault="00B94DBA">
      <w:pPr>
        <w:pStyle w:val="BodyText"/>
        <w:rPr>
          <w:rFonts w:ascii="Arial Narrow"/>
          <w:b/>
          <w:sz w:val="18"/>
        </w:rPr>
      </w:pPr>
    </w:p>
    <w:p w14:paraId="3BBEA297" w14:textId="77777777" w:rsidR="00B94DBA" w:rsidRDefault="00B94DBA">
      <w:pPr>
        <w:pStyle w:val="BodyText"/>
        <w:rPr>
          <w:rFonts w:ascii="Arial Narrow"/>
          <w:b/>
          <w:sz w:val="18"/>
        </w:rPr>
      </w:pPr>
    </w:p>
    <w:p w14:paraId="3BBEA298" w14:textId="77777777" w:rsidR="00B94DBA" w:rsidRDefault="00B94DBA">
      <w:pPr>
        <w:pStyle w:val="BodyText"/>
        <w:rPr>
          <w:rFonts w:ascii="Arial Narrow"/>
          <w:b/>
          <w:sz w:val="18"/>
        </w:rPr>
      </w:pPr>
    </w:p>
    <w:p w14:paraId="3BBEA299" w14:textId="77777777" w:rsidR="00B94DBA" w:rsidRDefault="00B94DBA">
      <w:pPr>
        <w:pStyle w:val="BodyText"/>
        <w:spacing w:before="73"/>
        <w:rPr>
          <w:rFonts w:ascii="Arial Narrow"/>
          <w:b/>
          <w:sz w:val="18"/>
        </w:rPr>
      </w:pPr>
    </w:p>
    <w:p w14:paraId="3BBEA29A" w14:textId="77777777" w:rsidR="00B94DBA" w:rsidRDefault="00F40BE6">
      <w:pPr>
        <w:ind w:left="284" w:right="38"/>
        <w:rPr>
          <w:rFonts w:ascii="Arial" w:hAnsi="Arial"/>
          <w:b/>
          <w:sz w:val="18"/>
        </w:rPr>
      </w:pPr>
      <w:r>
        <w:rPr>
          <w:rFonts w:ascii="Arial" w:hAnsi="Arial"/>
          <w:b/>
          <w:color w:val="231F20"/>
          <w:sz w:val="18"/>
        </w:rPr>
        <w:t>FULL SHEET FIRE RETARDANT</w:t>
      </w:r>
      <w:r>
        <w:rPr>
          <w:rFonts w:ascii="Arial" w:hAnsi="Arial"/>
          <w:b/>
          <w:color w:val="231F20"/>
          <w:spacing w:val="-13"/>
          <w:sz w:val="18"/>
        </w:rPr>
        <w:t xml:space="preserve"> </w:t>
      </w:r>
      <w:r>
        <w:rPr>
          <w:rFonts w:ascii="Arial" w:hAnsi="Arial"/>
          <w:b/>
          <w:color w:val="231F20"/>
          <w:sz w:val="18"/>
        </w:rPr>
        <w:t>TREATED 3/4” PLYWOOD</w:t>
      </w:r>
    </w:p>
    <w:p w14:paraId="3BBEA29B" w14:textId="77777777" w:rsidR="00B94DBA" w:rsidRDefault="00F40BE6">
      <w:pPr>
        <w:pStyle w:val="Heading1"/>
        <w:spacing w:line="232" w:lineRule="auto"/>
        <w:rPr>
          <w:u w:val="none"/>
        </w:rPr>
      </w:pPr>
      <w:r>
        <w:rPr>
          <w:b w:val="0"/>
          <w:u w:val="none"/>
        </w:rPr>
        <w:br w:type="column"/>
      </w:r>
      <w:r>
        <w:rPr>
          <w:color w:val="231F20"/>
          <w:u w:color="231F20"/>
        </w:rPr>
        <w:t>ENLARGED</w:t>
      </w:r>
      <w:r>
        <w:rPr>
          <w:color w:val="231F20"/>
          <w:spacing w:val="-34"/>
          <w:u w:color="231F20"/>
        </w:rPr>
        <w:t xml:space="preserve"> </w:t>
      </w:r>
      <w:r>
        <w:rPr>
          <w:color w:val="231F20"/>
          <w:u w:color="231F20"/>
        </w:rPr>
        <w:t>VIEW</w:t>
      </w:r>
      <w:r>
        <w:rPr>
          <w:color w:val="231F20"/>
          <w:u w:val="none"/>
        </w:rPr>
        <w:t xml:space="preserve"> </w:t>
      </w:r>
      <w:r>
        <w:rPr>
          <w:color w:val="231F20"/>
          <w:spacing w:val="-2"/>
          <w:u w:color="231F20"/>
        </w:rPr>
        <w:t>ENCLOSURE</w:t>
      </w:r>
      <w:r>
        <w:rPr>
          <w:color w:val="231F20"/>
          <w:spacing w:val="-2"/>
          <w:u w:val="none"/>
        </w:rPr>
        <w:t xml:space="preserve"> </w:t>
      </w:r>
      <w:r>
        <w:rPr>
          <w:color w:val="231F20"/>
          <w:spacing w:val="-2"/>
          <w:u w:color="231F20"/>
        </w:rPr>
        <w:t>LAYOUT</w:t>
      </w:r>
    </w:p>
    <w:p w14:paraId="3BBEA29C" w14:textId="77777777" w:rsidR="00B94DBA" w:rsidRDefault="00F40BE6">
      <w:pPr>
        <w:pStyle w:val="Heading4"/>
        <w:spacing w:before="132" w:line="249" w:lineRule="exact"/>
        <w:ind w:left="284"/>
        <w:rPr>
          <w:rFonts w:ascii="Arial"/>
          <w:u w:val="none"/>
        </w:rPr>
      </w:pPr>
      <w:r>
        <w:rPr>
          <w:b w:val="0"/>
          <w:u w:val="none"/>
        </w:rPr>
        <w:br w:type="column"/>
      </w:r>
      <w:r>
        <w:rPr>
          <w:rFonts w:ascii="Arial"/>
          <w:color w:val="231F20"/>
          <w:u w:val="none"/>
        </w:rPr>
        <w:t xml:space="preserve">NETWORK </w:t>
      </w:r>
      <w:r>
        <w:rPr>
          <w:rFonts w:ascii="Arial"/>
          <w:color w:val="231F20"/>
          <w:spacing w:val="-4"/>
          <w:u w:val="none"/>
        </w:rPr>
        <w:t>DROP</w:t>
      </w:r>
    </w:p>
    <w:p w14:paraId="3BBEA29D" w14:textId="77777777" w:rsidR="00B94DBA" w:rsidRDefault="00F40BE6">
      <w:pPr>
        <w:spacing w:before="3" w:line="232" w:lineRule="auto"/>
        <w:ind w:left="284"/>
        <w:rPr>
          <w:rFonts w:ascii="Arial"/>
          <w:b/>
        </w:rPr>
      </w:pPr>
      <w:r>
        <w:rPr>
          <w:rFonts w:ascii="Arial"/>
          <w:b/>
          <w:color w:val="231F20"/>
        </w:rPr>
        <w:t>TO BE LOCATED INSIDE ENCLOSURE</w:t>
      </w:r>
      <w:r>
        <w:rPr>
          <w:rFonts w:ascii="Arial"/>
          <w:b/>
          <w:color w:val="231F20"/>
          <w:spacing w:val="-16"/>
        </w:rPr>
        <w:t xml:space="preserve"> </w:t>
      </w:r>
      <w:r>
        <w:rPr>
          <w:rFonts w:ascii="Arial"/>
          <w:b/>
          <w:color w:val="231F20"/>
        </w:rPr>
        <w:t>WHERE</w:t>
      </w:r>
      <w:r>
        <w:rPr>
          <w:rFonts w:ascii="Arial"/>
          <w:b/>
          <w:color w:val="231F20"/>
          <w:spacing w:val="-15"/>
        </w:rPr>
        <w:t xml:space="preserve"> </w:t>
      </w:r>
      <w:r>
        <w:rPr>
          <w:rFonts w:ascii="Arial"/>
          <w:b/>
          <w:color w:val="231F20"/>
        </w:rPr>
        <w:t>POSSIBLE. EXACT LOCATION TBD</w:t>
      </w:r>
    </w:p>
    <w:p w14:paraId="3BBEA29E" w14:textId="77777777" w:rsidR="00B94DBA" w:rsidRDefault="00B94DBA">
      <w:pPr>
        <w:spacing w:line="232" w:lineRule="auto"/>
        <w:rPr>
          <w:rFonts w:ascii="Arial"/>
          <w:b/>
        </w:rPr>
        <w:sectPr w:rsidR="00B94DBA">
          <w:type w:val="continuous"/>
          <w:pgSz w:w="15840" w:h="24480"/>
          <w:pgMar w:top="1180" w:right="360" w:bottom="280" w:left="720" w:header="0" w:footer="0" w:gutter="0"/>
          <w:cols w:num="3" w:space="720" w:equalWidth="0">
            <w:col w:w="2370" w:space="2736"/>
            <w:col w:w="4379" w:space="1253"/>
            <w:col w:w="4022"/>
          </w:cols>
        </w:sectPr>
      </w:pPr>
    </w:p>
    <w:p w14:paraId="3BBEA29F" w14:textId="77777777" w:rsidR="00B94DBA" w:rsidRDefault="00F40BE6">
      <w:pPr>
        <w:pStyle w:val="BodyText"/>
        <w:rPr>
          <w:rFonts w:ascii="Arial"/>
          <w:b/>
          <w:sz w:val="18"/>
        </w:rPr>
      </w:pPr>
      <w:r>
        <w:rPr>
          <w:rFonts w:ascii="Arial"/>
          <w:b/>
          <w:noProof/>
          <w:sz w:val="18"/>
        </w:rPr>
        <mc:AlternateContent>
          <mc:Choice Requires="wpg">
            <w:drawing>
              <wp:anchor distT="0" distB="0" distL="0" distR="0" simplePos="0" relativeHeight="485820928" behindDoc="1" locked="0" layoutInCell="1" allowOverlap="1" wp14:anchorId="3BBEA446" wp14:editId="751E860F">
                <wp:simplePos x="0" y="0"/>
                <wp:positionH relativeFrom="page">
                  <wp:posOffset>176850</wp:posOffset>
                </wp:positionH>
                <wp:positionV relativeFrom="page">
                  <wp:posOffset>46331</wp:posOffset>
                </wp:positionV>
                <wp:extent cx="9809480" cy="15347950"/>
                <wp:effectExtent l="0" t="0" r="0" b="0"/>
                <wp:wrapNone/>
                <wp:docPr id="148" name="Group 148" descr="Enlarged View Mercury Controls with LSP Power Suppl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09480" cy="15347950"/>
                          <a:chOff x="0" y="0"/>
                          <a:chExt cx="9809480" cy="15347950"/>
                        </a:xfrm>
                      </wpg:grpSpPr>
                      <pic:pic xmlns:pic="http://schemas.openxmlformats.org/drawingml/2006/picture">
                        <pic:nvPicPr>
                          <pic:cNvPr id="149" name="Image 149"/>
                          <pic:cNvPicPr/>
                        </pic:nvPicPr>
                        <pic:blipFill>
                          <a:blip r:embed="rId16" cstate="print"/>
                          <a:stretch>
                            <a:fillRect/>
                          </a:stretch>
                        </pic:blipFill>
                        <pic:spPr>
                          <a:xfrm>
                            <a:off x="0" y="0"/>
                            <a:ext cx="9809483" cy="15347833"/>
                          </a:xfrm>
                          <a:prstGeom prst="rect">
                            <a:avLst/>
                          </a:prstGeom>
                        </pic:spPr>
                      </pic:pic>
                      <pic:pic xmlns:pic="http://schemas.openxmlformats.org/drawingml/2006/picture">
                        <pic:nvPicPr>
                          <pic:cNvPr id="150" name="Image 150"/>
                          <pic:cNvPicPr/>
                        </pic:nvPicPr>
                        <pic:blipFill>
                          <a:blip r:embed="rId17" cstate="print"/>
                          <a:stretch>
                            <a:fillRect/>
                          </a:stretch>
                        </pic:blipFill>
                        <pic:spPr>
                          <a:xfrm>
                            <a:off x="2359274" y="7825799"/>
                            <a:ext cx="3557" cy="40993"/>
                          </a:xfrm>
                          <a:prstGeom prst="rect">
                            <a:avLst/>
                          </a:prstGeom>
                        </pic:spPr>
                      </pic:pic>
                      <pic:pic xmlns:pic="http://schemas.openxmlformats.org/drawingml/2006/picture">
                        <pic:nvPicPr>
                          <pic:cNvPr id="151" name="Image 151"/>
                          <pic:cNvPicPr/>
                        </pic:nvPicPr>
                        <pic:blipFill>
                          <a:blip r:embed="rId18" cstate="print"/>
                          <a:stretch>
                            <a:fillRect/>
                          </a:stretch>
                        </pic:blipFill>
                        <pic:spPr>
                          <a:xfrm>
                            <a:off x="2359274" y="7912455"/>
                            <a:ext cx="3557" cy="125790"/>
                          </a:xfrm>
                          <a:prstGeom prst="rect">
                            <a:avLst/>
                          </a:prstGeom>
                        </pic:spPr>
                      </pic:pic>
                      <pic:pic xmlns:pic="http://schemas.openxmlformats.org/drawingml/2006/picture">
                        <pic:nvPicPr>
                          <pic:cNvPr id="152" name="Image 152"/>
                          <pic:cNvPicPr/>
                        </pic:nvPicPr>
                        <pic:blipFill>
                          <a:blip r:embed="rId19" cstate="print"/>
                          <a:stretch>
                            <a:fillRect/>
                          </a:stretch>
                        </pic:blipFill>
                        <pic:spPr>
                          <a:xfrm>
                            <a:off x="2359274" y="8083901"/>
                            <a:ext cx="3557" cy="125794"/>
                          </a:xfrm>
                          <a:prstGeom prst="rect">
                            <a:avLst/>
                          </a:prstGeom>
                        </pic:spPr>
                      </pic:pic>
                      <pic:pic xmlns:pic="http://schemas.openxmlformats.org/drawingml/2006/picture">
                        <pic:nvPicPr>
                          <pic:cNvPr id="153" name="Image 153"/>
                          <pic:cNvPicPr/>
                        </pic:nvPicPr>
                        <pic:blipFill>
                          <a:blip r:embed="rId20" cstate="print"/>
                          <a:stretch>
                            <a:fillRect/>
                          </a:stretch>
                        </pic:blipFill>
                        <pic:spPr>
                          <a:xfrm>
                            <a:off x="2359274" y="8255351"/>
                            <a:ext cx="3557" cy="125790"/>
                          </a:xfrm>
                          <a:prstGeom prst="rect">
                            <a:avLst/>
                          </a:prstGeom>
                        </pic:spPr>
                      </pic:pic>
                      <pic:pic xmlns:pic="http://schemas.openxmlformats.org/drawingml/2006/picture">
                        <pic:nvPicPr>
                          <pic:cNvPr id="154" name="Image 154"/>
                          <pic:cNvPicPr/>
                        </pic:nvPicPr>
                        <pic:blipFill>
                          <a:blip r:embed="rId21" cstate="print"/>
                          <a:stretch>
                            <a:fillRect/>
                          </a:stretch>
                        </pic:blipFill>
                        <pic:spPr>
                          <a:xfrm>
                            <a:off x="2359274" y="8426797"/>
                            <a:ext cx="3557" cy="125323"/>
                          </a:xfrm>
                          <a:prstGeom prst="rect">
                            <a:avLst/>
                          </a:prstGeom>
                        </pic:spPr>
                      </pic:pic>
                      <pic:pic xmlns:pic="http://schemas.openxmlformats.org/drawingml/2006/picture">
                        <pic:nvPicPr>
                          <pic:cNvPr id="155" name="Image 155"/>
                          <pic:cNvPicPr/>
                        </pic:nvPicPr>
                        <pic:blipFill>
                          <a:blip r:embed="rId22" cstate="print"/>
                          <a:stretch>
                            <a:fillRect/>
                          </a:stretch>
                        </pic:blipFill>
                        <pic:spPr>
                          <a:xfrm>
                            <a:off x="2359274" y="8598243"/>
                            <a:ext cx="3557" cy="125327"/>
                          </a:xfrm>
                          <a:prstGeom prst="rect">
                            <a:avLst/>
                          </a:prstGeom>
                        </pic:spPr>
                      </pic:pic>
                      <pic:pic xmlns:pic="http://schemas.openxmlformats.org/drawingml/2006/picture">
                        <pic:nvPicPr>
                          <pic:cNvPr id="156" name="Image 156"/>
                          <pic:cNvPicPr/>
                        </pic:nvPicPr>
                        <pic:blipFill>
                          <a:blip r:embed="rId23" cstate="print"/>
                          <a:stretch>
                            <a:fillRect/>
                          </a:stretch>
                        </pic:blipFill>
                        <pic:spPr>
                          <a:xfrm>
                            <a:off x="2359274" y="8769225"/>
                            <a:ext cx="3557" cy="125790"/>
                          </a:xfrm>
                          <a:prstGeom prst="rect">
                            <a:avLst/>
                          </a:prstGeom>
                        </pic:spPr>
                      </pic:pic>
                      <pic:pic xmlns:pic="http://schemas.openxmlformats.org/drawingml/2006/picture">
                        <pic:nvPicPr>
                          <pic:cNvPr id="157" name="Image 157"/>
                          <pic:cNvPicPr/>
                        </pic:nvPicPr>
                        <pic:blipFill>
                          <a:blip r:embed="rId24" cstate="print"/>
                          <a:stretch>
                            <a:fillRect/>
                          </a:stretch>
                        </pic:blipFill>
                        <pic:spPr>
                          <a:xfrm>
                            <a:off x="2359274" y="8940679"/>
                            <a:ext cx="3557" cy="41460"/>
                          </a:xfrm>
                          <a:prstGeom prst="rect">
                            <a:avLst/>
                          </a:prstGeom>
                        </pic:spPr>
                      </pic:pic>
                      <pic:pic xmlns:pic="http://schemas.openxmlformats.org/drawingml/2006/picture">
                        <pic:nvPicPr>
                          <pic:cNvPr id="158" name="Image 158"/>
                          <pic:cNvPicPr/>
                        </pic:nvPicPr>
                        <pic:blipFill>
                          <a:blip r:embed="rId17" cstate="print"/>
                          <a:stretch>
                            <a:fillRect/>
                          </a:stretch>
                        </pic:blipFill>
                        <pic:spPr>
                          <a:xfrm>
                            <a:off x="1070149" y="7825799"/>
                            <a:ext cx="3557" cy="40993"/>
                          </a:xfrm>
                          <a:prstGeom prst="rect">
                            <a:avLst/>
                          </a:prstGeom>
                        </pic:spPr>
                      </pic:pic>
                      <pic:pic xmlns:pic="http://schemas.openxmlformats.org/drawingml/2006/picture">
                        <pic:nvPicPr>
                          <pic:cNvPr id="159" name="Image 159"/>
                          <pic:cNvPicPr/>
                        </pic:nvPicPr>
                        <pic:blipFill>
                          <a:blip r:embed="rId18" cstate="print"/>
                          <a:stretch>
                            <a:fillRect/>
                          </a:stretch>
                        </pic:blipFill>
                        <pic:spPr>
                          <a:xfrm>
                            <a:off x="1070149" y="7912455"/>
                            <a:ext cx="3557" cy="125790"/>
                          </a:xfrm>
                          <a:prstGeom prst="rect">
                            <a:avLst/>
                          </a:prstGeom>
                        </pic:spPr>
                      </pic:pic>
                      <pic:pic xmlns:pic="http://schemas.openxmlformats.org/drawingml/2006/picture">
                        <pic:nvPicPr>
                          <pic:cNvPr id="160" name="Image 160"/>
                          <pic:cNvPicPr/>
                        </pic:nvPicPr>
                        <pic:blipFill>
                          <a:blip r:embed="rId19" cstate="print"/>
                          <a:stretch>
                            <a:fillRect/>
                          </a:stretch>
                        </pic:blipFill>
                        <pic:spPr>
                          <a:xfrm>
                            <a:off x="1070149" y="8083901"/>
                            <a:ext cx="3557" cy="125794"/>
                          </a:xfrm>
                          <a:prstGeom prst="rect">
                            <a:avLst/>
                          </a:prstGeom>
                        </pic:spPr>
                      </pic:pic>
                      <pic:pic xmlns:pic="http://schemas.openxmlformats.org/drawingml/2006/picture">
                        <pic:nvPicPr>
                          <pic:cNvPr id="161" name="Image 161"/>
                          <pic:cNvPicPr/>
                        </pic:nvPicPr>
                        <pic:blipFill>
                          <a:blip r:embed="rId20" cstate="print"/>
                          <a:stretch>
                            <a:fillRect/>
                          </a:stretch>
                        </pic:blipFill>
                        <pic:spPr>
                          <a:xfrm>
                            <a:off x="1070149" y="8255351"/>
                            <a:ext cx="3557" cy="125790"/>
                          </a:xfrm>
                          <a:prstGeom prst="rect">
                            <a:avLst/>
                          </a:prstGeom>
                        </pic:spPr>
                      </pic:pic>
                      <pic:pic xmlns:pic="http://schemas.openxmlformats.org/drawingml/2006/picture">
                        <pic:nvPicPr>
                          <pic:cNvPr id="162" name="Image 162"/>
                          <pic:cNvPicPr/>
                        </pic:nvPicPr>
                        <pic:blipFill>
                          <a:blip r:embed="rId21" cstate="print"/>
                          <a:stretch>
                            <a:fillRect/>
                          </a:stretch>
                        </pic:blipFill>
                        <pic:spPr>
                          <a:xfrm>
                            <a:off x="1070149" y="8426797"/>
                            <a:ext cx="3557" cy="125323"/>
                          </a:xfrm>
                          <a:prstGeom prst="rect">
                            <a:avLst/>
                          </a:prstGeom>
                        </pic:spPr>
                      </pic:pic>
                      <pic:pic xmlns:pic="http://schemas.openxmlformats.org/drawingml/2006/picture">
                        <pic:nvPicPr>
                          <pic:cNvPr id="163" name="Image 163"/>
                          <pic:cNvPicPr/>
                        </pic:nvPicPr>
                        <pic:blipFill>
                          <a:blip r:embed="rId22" cstate="print"/>
                          <a:stretch>
                            <a:fillRect/>
                          </a:stretch>
                        </pic:blipFill>
                        <pic:spPr>
                          <a:xfrm>
                            <a:off x="1070149" y="8598243"/>
                            <a:ext cx="3557" cy="125327"/>
                          </a:xfrm>
                          <a:prstGeom prst="rect">
                            <a:avLst/>
                          </a:prstGeom>
                        </pic:spPr>
                      </pic:pic>
                      <pic:pic xmlns:pic="http://schemas.openxmlformats.org/drawingml/2006/picture">
                        <pic:nvPicPr>
                          <pic:cNvPr id="164" name="Image 164"/>
                          <pic:cNvPicPr/>
                        </pic:nvPicPr>
                        <pic:blipFill>
                          <a:blip r:embed="rId23" cstate="print"/>
                          <a:stretch>
                            <a:fillRect/>
                          </a:stretch>
                        </pic:blipFill>
                        <pic:spPr>
                          <a:xfrm>
                            <a:off x="1070149" y="8769225"/>
                            <a:ext cx="3557" cy="125790"/>
                          </a:xfrm>
                          <a:prstGeom prst="rect">
                            <a:avLst/>
                          </a:prstGeom>
                        </pic:spPr>
                      </pic:pic>
                      <pic:pic xmlns:pic="http://schemas.openxmlformats.org/drawingml/2006/picture">
                        <pic:nvPicPr>
                          <pic:cNvPr id="165" name="Image 165"/>
                          <pic:cNvPicPr/>
                        </pic:nvPicPr>
                        <pic:blipFill>
                          <a:blip r:embed="rId24" cstate="print"/>
                          <a:stretch>
                            <a:fillRect/>
                          </a:stretch>
                        </pic:blipFill>
                        <pic:spPr>
                          <a:xfrm>
                            <a:off x="1070149" y="8940679"/>
                            <a:ext cx="3557" cy="41460"/>
                          </a:xfrm>
                          <a:prstGeom prst="rect">
                            <a:avLst/>
                          </a:prstGeom>
                        </pic:spPr>
                      </pic:pic>
                      <pic:pic xmlns:pic="http://schemas.openxmlformats.org/drawingml/2006/picture">
                        <pic:nvPicPr>
                          <pic:cNvPr id="166" name="Image 166"/>
                          <pic:cNvPicPr/>
                        </pic:nvPicPr>
                        <pic:blipFill>
                          <a:blip r:embed="rId25" cstate="print"/>
                          <a:stretch>
                            <a:fillRect/>
                          </a:stretch>
                        </pic:blipFill>
                        <pic:spPr>
                          <a:xfrm>
                            <a:off x="7212004" y="3345397"/>
                            <a:ext cx="14274" cy="28714"/>
                          </a:xfrm>
                          <a:prstGeom prst="rect">
                            <a:avLst/>
                          </a:prstGeom>
                        </pic:spPr>
                      </pic:pic>
                      <pic:pic xmlns:pic="http://schemas.openxmlformats.org/drawingml/2006/picture">
                        <pic:nvPicPr>
                          <pic:cNvPr id="167" name="Image 167"/>
                          <pic:cNvPicPr/>
                        </pic:nvPicPr>
                        <pic:blipFill>
                          <a:blip r:embed="rId26" cstate="print"/>
                          <a:stretch>
                            <a:fillRect/>
                          </a:stretch>
                        </pic:blipFill>
                        <pic:spPr>
                          <a:xfrm>
                            <a:off x="7272570" y="3345397"/>
                            <a:ext cx="13809" cy="28714"/>
                          </a:xfrm>
                          <a:prstGeom prst="rect">
                            <a:avLst/>
                          </a:prstGeom>
                        </pic:spPr>
                      </pic:pic>
                      <pic:pic xmlns:pic="http://schemas.openxmlformats.org/drawingml/2006/picture">
                        <pic:nvPicPr>
                          <pic:cNvPr id="168" name="Image 168"/>
                          <pic:cNvPicPr/>
                        </pic:nvPicPr>
                        <pic:blipFill>
                          <a:blip r:embed="rId27" cstate="print"/>
                          <a:stretch>
                            <a:fillRect/>
                          </a:stretch>
                        </pic:blipFill>
                        <pic:spPr>
                          <a:xfrm>
                            <a:off x="7332674" y="3345397"/>
                            <a:ext cx="13806" cy="28714"/>
                          </a:xfrm>
                          <a:prstGeom prst="rect">
                            <a:avLst/>
                          </a:prstGeom>
                        </pic:spPr>
                      </pic:pic>
                      <pic:pic xmlns:pic="http://schemas.openxmlformats.org/drawingml/2006/picture">
                        <pic:nvPicPr>
                          <pic:cNvPr id="169" name="Image 169"/>
                          <pic:cNvPicPr/>
                        </pic:nvPicPr>
                        <pic:blipFill>
                          <a:blip r:embed="rId28" cstate="print"/>
                          <a:stretch>
                            <a:fillRect/>
                          </a:stretch>
                        </pic:blipFill>
                        <pic:spPr>
                          <a:xfrm>
                            <a:off x="7392771" y="3345397"/>
                            <a:ext cx="13809" cy="28714"/>
                          </a:xfrm>
                          <a:prstGeom prst="rect">
                            <a:avLst/>
                          </a:prstGeom>
                        </pic:spPr>
                      </pic:pic>
                      <pic:pic xmlns:pic="http://schemas.openxmlformats.org/drawingml/2006/picture">
                        <pic:nvPicPr>
                          <pic:cNvPr id="170" name="Image 170"/>
                          <pic:cNvPicPr/>
                        </pic:nvPicPr>
                        <pic:blipFill>
                          <a:blip r:embed="rId29" cstate="print"/>
                          <a:stretch>
                            <a:fillRect/>
                          </a:stretch>
                        </pic:blipFill>
                        <pic:spPr>
                          <a:xfrm>
                            <a:off x="7452874" y="3345397"/>
                            <a:ext cx="13806" cy="28714"/>
                          </a:xfrm>
                          <a:prstGeom prst="rect">
                            <a:avLst/>
                          </a:prstGeom>
                        </pic:spPr>
                      </pic:pic>
                      <pic:pic xmlns:pic="http://schemas.openxmlformats.org/drawingml/2006/picture">
                        <pic:nvPicPr>
                          <pic:cNvPr id="171" name="Image 171"/>
                          <pic:cNvPicPr/>
                        </pic:nvPicPr>
                        <pic:blipFill>
                          <a:blip r:embed="rId25" cstate="print"/>
                          <a:stretch>
                            <a:fillRect/>
                          </a:stretch>
                        </pic:blipFill>
                        <pic:spPr>
                          <a:xfrm>
                            <a:off x="7512968" y="3345397"/>
                            <a:ext cx="14274" cy="28714"/>
                          </a:xfrm>
                          <a:prstGeom prst="rect">
                            <a:avLst/>
                          </a:prstGeom>
                        </pic:spPr>
                      </pic:pic>
                      <pic:pic xmlns:pic="http://schemas.openxmlformats.org/drawingml/2006/picture">
                        <pic:nvPicPr>
                          <pic:cNvPr id="172" name="Image 172"/>
                          <pic:cNvPicPr/>
                        </pic:nvPicPr>
                        <pic:blipFill>
                          <a:blip r:embed="rId26" cstate="print"/>
                          <a:stretch>
                            <a:fillRect/>
                          </a:stretch>
                        </pic:blipFill>
                        <pic:spPr>
                          <a:xfrm>
                            <a:off x="7573534" y="3345397"/>
                            <a:ext cx="13813" cy="28714"/>
                          </a:xfrm>
                          <a:prstGeom prst="rect">
                            <a:avLst/>
                          </a:prstGeom>
                        </pic:spPr>
                      </pic:pic>
                      <pic:pic xmlns:pic="http://schemas.openxmlformats.org/drawingml/2006/picture">
                        <pic:nvPicPr>
                          <pic:cNvPr id="173" name="Image 173"/>
                          <pic:cNvPicPr/>
                        </pic:nvPicPr>
                        <pic:blipFill>
                          <a:blip r:embed="rId30" cstate="print"/>
                          <a:stretch>
                            <a:fillRect/>
                          </a:stretch>
                        </pic:blipFill>
                        <pic:spPr>
                          <a:xfrm>
                            <a:off x="7633637" y="3345397"/>
                            <a:ext cx="13806" cy="28714"/>
                          </a:xfrm>
                          <a:prstGeom prst="rect">
                            <a:avLst/>
                          </a:prstGeom>
                        </pic:spPr>
                      </pic:pic>
                      <pic:pic xmlns:pic="http://schemas.openxmlformats.org/drawingml/2006/picture">
                        <pic:nvPicPr>
                          <pic:cNvPr id="174" name="Image 174"/>
                          <pic:cNvPicPr/>
                        </pic:nvPicPr>
                        <pic:blipFill>
                          <a:blip r:embed="rId27" cstate="print"/>
                          <a:stretch>
                            <a:fillRect/>
                          </a:stretch>
                        </pic:blipFill>
                        <pic:spPr>
                          <a:xfrm>
                            <a:off x="7693735" y="3345397"/>
                            <a:ext cx="13813" cy="28714"/>
                          </a:xfrm>
                          <a:prstGeom prst="rect">
                            <a:avLst/>
                          </a:prstGeom>
                        </pic:spPr>
                      </pic:pic>
                      <pic:pic xmlns:pic="http://schemas.openxmlformats.org/drawingml/2006/picture">
                        <pic:nvPicPr>
                          <pic:cNvPr id="175" name="Image 175"/>
                          <pic:cNvPicPr/>
                        </pic:nvPicPr>
                        <pic:blipFill>
                          <a:blip r:embed="rId29" cstate="print"/>
                          <a:stretch>
                            <a:fillRect/>
                          </a:stretch>
                        </pic:blipFill>
                        <pic:spPr>
                          <a:xfrm>
                            <a:off x="7753837" y="3345397"/>
                            <a:ext cx="13813" cy="28714"/>
                          </a:xfrm>
                          <a:prstGeom prst="rect">
                            <a:avLst/>
                          </a:prstGeom>
                        </pic:spPr>
                      </pic:pic>
                      <pic:pic xmlns:pic="http://schemas.openxmlformats.org/drawingml/2006/picture">
                        <pic:nvPicPr>
                          <pic:cNvPr id="176" name="Image 176"/>
                          <pic:cNvPicPr/>
                        </pic:nvPicPr>
                        <pic:blipFill>
                          <a:blip r:embed="rId25" cstate="print"/>
                          <a:stretch>
                            <a:fillRect/>
                          </a:stretch>
                        </pic:blipFill>
                        <pic:spPr>
                          <a:xfrm>
                            <a:off x="7813943" y="3345397"/>
                            <a:ext cx="14267" cy="28714"/>
                          </a:xfrm>
                          <a:prstGeom prst="rect">
                            <a:avLst/>
                          </a:prstGeom>
                        </pic:spPr>
                      </pic:pic>
                      <pic:pic xmlns:pic="http://schemas.openxmlformats.org/drawingml/2006/picture">
                        <pic:nvPicPr>
                          <pic:cNvPr id="177" name="Image 177"/>
                          <pic:cNvPicPr/>
                        </pic:nvPicPr>
                        <pic:blipFill>
                          <a:blip r:embed="rId31" cstate="print"/>
                          <a:stretch>
                            <a:fillRect/>
                          </a:stretch>
                        </pic:blipFill>
                        <pic:spPr>
                          <a:xfrm>
                            <a:off x="7874499" y="3345397"/>
                            <a:ext cx="13806" cy="28714"/>
                          </a:xfrm>
                          <a:prstGeom prst="rect">
                            <a:avLst/>
                          </a:prstGeom>
                        </pic:spPr>
                      </pic:pic>
                      <pic:pic xmlns:pic="http://schemas.openxmlformats.org/drawingml/2006/picture">
                        <pic:nvPicPr>
                          <pic:cNvPr id="178" name="Image 178"/>
                          <pic:cNvPicPr/>
                        </pic:nvPicPr>
                        <pic:blipFill>
                          <a:blip r:embed="rId28" cstate="print"/>
                          <a:stretch>
                            <a:fillRect/>
                          </a:stretch>
                        </pic:blipFill>
                        <pic:spPr>
                          <a:xfrm>
                            <a:off x="7934604" y="3345397"/>
                            <a:ext cx="13809" cy="28714"/>
                          </a:xfrm>
                          <a:prstGeom prst="rect">
                            <a:avLst/>
                          </a:prstGeom>
                        </pic:spPr>
                      </pic:pic>
                      <pic:pic xmlns:pic="http://schemas.openxmlformats.org/drawingml/2006/picture">
                        <pic:nvPicPr>
                          <pic:cNvPr id="179" name="Image 179"/>
                          <pic:cNvPicPr/>
                        </pic:nvPicPr>
                        <pic:blipFill>
                          <a:blip r:embed="rId28" cstate="print"/>
                          <a:stretch>
                            <a:fillRect/>
                          </a:stretch>
                        </pic:blipFill>
                        <pic:spPr>
                          <a:xfrm>
                            <a:off x="7994705" y="3345397"/>
                            <a:ext cx="13813" cy="28714"/>
                          </a:xfrm>
                          <a:prstGeom prst="rect">
                            <a:avLst/>
                          </a:prstGeom>
                        </pic:spPr>
                      </pic:pic>
                      <pic:pic xmlns:pic="http://schemas.openxmlformats.org/drawingml/2006/picture">
                        <pic:nvPicPr>
                          <pic:cNvPr id="180" name="Image 180"/>
                          <pic:cNvPicPr/>
                        </pic:nvPicPr>
                        <pic:blipFill>
                          <a:blip r:embed="rId25" cstate="print"/>
                          <a:stretch>
                            <a:fillRect/>
                          </a:stretch>
                        </pic:blipFill>
                        <pic:spPr>
                          <a:xfrm>
                            <a:off x="7212004" y="5919451"/>
                            <a:ext cx="14274" cy="28718"/>
                          </a:xfrm>
                          <a:prstGeom prst="rect">
                            <a:avLst/>
                          </a:prstGeom>
                        </pic:spPr>
                      </pic:pic>
                      <pic:pic xmlns:pic="http://schemas.openxmlformats.org/drawingml/2006/picture">
                        <pic:nvPicPr>
                          <pic:cNvPr id="181" name="Image 181"/>
                          <pic:cNvPicPr/>
                        </pic:nvPicPr>
                        <pic:blipFill>
                          <a:blip r:embed="rId26" cstate="print"/>
                          <a:stretch>
                            <a:fillRect/>
                          </a:stretch>
                        </pic:blipFill>
                        <pic:spPr>
                          <a:xfrm>
                            <a:off x="7272570" y="5919451"/>
                            <a:ext cx="13809" cy="28718"/>
                          </a:xfrm>
                          <a:prstGeom prst="rect">
                            <a:avLst/>
                          </a:prstGeom>
                        </pic:spPr>
                      </pic:pic>
                      <pic:pic xmlns:pic="http://schemas.openxmlformats.org/drawingml/2006/picture">
                        <pic:nvPicPr>
                          <pic:cNvPr id="182" name="Image 182"/>
                          <pic:cNvPicPr/>
                        </pic:nvPicPr>
                        <pic:blipFill>
                          <a:blip r:embed="rId27" cstate="print"/>
                          <a:stretch>
                            <a:fillRect/>
                          </a:stretch>
                        </pic:blipFill>
                        <pic:spPr>
                          <a:xfrm>
                            <a:off x="7332674" y="5919451"/>
                            <a:ext cx="13806" cy="28718"/>
                          </a:xfrm>
                          <a:prstGeom prst="rect">
                            <a:avLst/>
                          </a:prstGeom>
                        </pic:spPr>
                      </pic:pic>
                      <pic:pic xmlns:pic="http://schemas.openxmlformats.org/drawingml/2006/picture">
                        <pic:nvPicPr>
                          <pic:cNvPr id="183" name="Image 183"/>
                          <pic:cNvPicPr/>
                        </pic:nvPicPr>
                        <pic:blipFill>
                          <a:blip r:embed="rId28" cstate="print"/>
                          <a:stretch>
                            <a:fillRect/>
                          </a:stretch>
                        </pic:blipFill>
                        <pic:spPr>
                          <a:xfrm>
                            <a:off x="7392771" y="5919451"/>
                            <a:ext cx="13809" cy="28718"/>
                          </a:xfrm>
                          <a:prstGeom prst="rect">
                            <a:avLst/>
                          </a:prstGeom>
                        </pic:spPr>
                      </pic:pic>
                      <pic:pic xmlns:pic="http://schemas.openxmlformats.org/drawingml/2006/picture">
                        <pic:nvPicPr>
                          <pic:cNvPr id="184" name="Image 184"/>
                          <pic:cNvPicPr/>
                        </pic:nvPicPr>
                        <pic:blipFill>
                          <a:blip r:embed="rId29" cstate="print"/>
                          <a:stretch>
                            <a:fillRect/>
                          </a:stretch>
                        </pic:blipFill>
                        <pic:spPr>
                          <a:xfrm>
                            <a:off x="7452874" y="5919451"/>
                            <a:ext cx="13806" cy="28718"/>
                          </a:xfrm>
                          <a:prstGeom prst="rect">
                            <a:avLst/>
                          </a:prstGeom>
                        </pic:spPr>
                      </pic:pic>
                      <pic:pic xmlns:pic="http://schemas.openxmlformats.org/drawingml/2006/picture">
                        <pic:nvPicPr>
                          <pic:cNvPr id="185" name="Image 185"/>
                          <pic:cNvPicPr/>
                        </pic:nvPicPr>
                        <pic:blipFill>
                          <a:blip r:embed="rId25" cstate="print"/>
                          <a:stretch>
                            <a:fillRect/>
                          </a:stretch>
                        </pic:blipFill>
                        <pic:spPr>
                          <a:xfrm>
                            <a:off x="7512968" y="5919451"/>
                            <a:ext cx="14274" cy="28718"/>
                          </a:xfrm>
                          <a:prstGeom prst="rect">
                            <a:avLst/>
                          </a:prstGeom>
                        </pic:spPr>
                      </pic:pic>
                      <pic:pic xmlns:pic="http://schemas.openxmlformats.org/drawingml/2006/picture">
                        <pic:nvPicPr>
                          <pic:cNvPr id="186" name="Image 186"/>
                          <pic:cNvPicPr/>
                        </pic:nvPicPr>
                        <pic:blipFill>
                          <a:blip r:embed="rId26" cstate="print"/>
                          <a:stretch>
                            <a:fillRect/>
                          </a:stretch>
                        </pic:blipFill>
                        <pic:spPr>
                          <a:xfrm>
                            <a:off x="7573534" y="5919451"/>
                            <a:ext cx="13813" cy="28718"/>
                          </a:xfrm>
                          <a:prstGeom prst="rect">
                            <a:avLst/>
                          </a:prstGeom>
                        </pic:spPr>
                      </pic:pic>
                      <pic:pic xmlns:pic="http://schemas.openxmlformats.org/drawingml/2006/picture">
                        <pic:nvPicPr>
                          <pic:cNvPr id="187" name="Image 187"/>
                          <pic:cNvPicPr/>
                        </pic:nvPicPr>
                        <pic:blipFill>
                          <a:blip r:embed="rId30" cstate="print"/>
                          <a:stretch>
                            <a:fillRect/>
                          </a:stretch>
                        </pic:blipFill>
                        <pic:spPr>
                          <a:xfrm>
                            <a:off x="7633637" y="5919451"/>
                            <a:ext cx="13806" cy="28718"/>
                          </a:xfrm>
                          <a:prstGeom prst="rect">
                            <a:avLst/>
                          </a:prstGeom>
                        </pic:spPr>
                      </pic:pic>
                      <pic:pic xmlns:pic="http://schemas.openxmlformats.org/drawingml/2006/picture">
                        <pic:nvPicPr>
                          <pic:cNvPr id="188" name="Image 188"/>
                          <pic:cNvPicPr/>
                        </pic:nvPicPr>
                        <pic:blipFill>
                          <a:blip r:embed="rId27" cstate="print"/>
                          <a:stretch>
                            <a:fillRect/>
                          </a:stretch>
                        </pic:blipFill>
                        <pic:spPr>
                          <a:xfrm>
                            <a:off x="7693735" y="5919451"/>
                            <a:ext cx="13813" cy="28718"/>
                          </a:xfrm>
                          <a:prstGeom prst="rect">
                            <a:avLst/>
                          </a:prstGeom>
                        </pic:spPr>
                      </pic:pic>
                      <pic:pic xmlns:pic="http://schemas.openxmlformats.org/drawingml/2006/picture">
                        <pic:nvPicPr>
                          <pic:cNvPr id="189" name="Image 189"/>
                          <pic:cNvPicPr/>
                        </pic:nvPicPr>
                        <pic:blipFill>
                          <a:blip r:embed="rId29" cstate="print"/>
                          <a:stretch>
                            <a:fillRect/>
                          </a:stretch>
                        </pic:blipFill>
                        <pic:spPr>
                          <a:xfrm>
                            <a:off x="7753837" y="5919451"/>
                            <a:ext cx="13813" cy="28718"/>
                          </a:xfrm>
                          <a:prstGeom prst="rect">
                            <a:avLst/>
                          </a:prstGeom>
                        </pic:spPr>
                      </pic:pic>
                      <pic:pic xmlns:pic="http://schemas.openxmlformats.org/drawingml/2006/picture">
                        <pic:nvPicPr>
                          <pic:cNvPr id="190" name="Image 190"/>
                          <pic:cNvPicPr/>
                        </pic:nvPicPr>
                        <pic:blipFill>
                          <a:blip r:embed="rId25" cstate="print"/>
                          <a:stretch>
                            <a:fillRect/>
                          </a:stretch>
                        </pic:blipFill>
                        <pic:spPr>
                          <a:xfrm>
                            <a:off x="7813943" y="5919451"/>
                            <a:ext cx="14267" cy="28718"/>
                          </a:xfrm>
                          <a:prstGeom prst="rect">
                            <a:avLst/>
                          </a:prstGeom>
                        </pic:spPr>
                      </pic:pic>
                      <pic:pic xmlns:pic="http://schemas.openxmlformats.org/drawingml/2006/picture">
                        <pic:nvPicPr>
                          <pic:cNvPr id="191" name="Image 191"/>
                          <pic:cNvPicPr/>
                        </pic:nvPicPr>
                        <pic:blipFill>
                          <a:blip r:embed="rId31" cstate="print"/>
                          <a:stretch>
                            <a:fillRect/>
                          </a:stretch>
                        </pic:blipFill>
                        <pic:spPr>
                          <a:xfrm>
                            <a:off x="7874499" y="5919451"/>
                            <a:ext cx="13806" cy="28718"/>
                          </a:xfrm>
                          <a:prstGeom prst="rect">
                            <a:avLst/>
                          </a:prstGeom>
                        </pic:spPr>
                      </pic:pic>
                      <pic:pic xmlns:pic="http://schemas.openxmlformats.org/drawingml/2006/picture">
                        <pic:nvPicPr>
                          <pic:cNvPr id="192" name="Image 192"/>
                          <pic:cNvPicPr/>
                        </pic:nvPicPr>
                        <pic:blipFill>
                          <a:blip r:embed="rId28" cstate="print"/>
                          <a:stretch>
                            <a:fillRect/>
                          </a:stretch>
                        </pic:blipFill>
                        <pic:spPr>
                          <a:xfrm>
                            <a:off x="7934604" y="5919451"/>
                            <a:ext cx="13809" cy="28718"/>
                          </a:xfrm>
                          <a:prstGeom prst="rect">
                            <a:avLst/>
                          </a:prstGeom>
                        </pic:spPr>
                      </pic:pic>
                      <pic:pic xmlns:pic="http://schemas.openxmlformats.org/drawingml/2006/picture">
                        <pic:nvPicPr>
                          <pic:cNvPr id="193" name="Image 193"/>
                          <pic:cNvPicPr/>
                        </pic:nvPicPr>
                        <pic:blipFill>
                          <a:blip r:embed="rId28" cstate="print"/>
                          <a:stretch>
                            <a:fillRect/>
                          </a:stretch>
                        </pic:blipFill>
                        <pic:spPr>
                          <a:xfrm>
                            <a:off x="7994705" y="5919451"/>
                            <a:ext cx="13813" cy="28718"/>
                          </a:xfrm>
                          <a:prstGeom prst="rect">
                            <a:avLst/>
                          </a:prstGeom>
                        </pic:spPr>
                      </pic:pic>
                      <pic:pic xmlns:pic="http://schemas.openxmlformats.org/drawingml/2006/picture">
                        <pic:nvPicPr>
                          <pic:cNvPr id="194" name="Image 194"/>
                          <pic:cNvPicPr/>
                        </pic:nvPicPr>
                        <pic:blipFill>
                          <a:blip r:embed="rId25" cstate="print"/>
                          <a:stretch>
                            <a:fillRect/>
                          </a:stretch>
                        </pic:blipFill>
                        <pic:spPr>
                          <a:xfrm>
                            <a:off x="4929132" y="5919451"/>
                            <a:ext cx="14274" cy="28718"/>
                          </a:xfrm>
                          <a:prstGeom prst="rect">
                            <a:avLst/>
                          </a:prstGeom>
                        </pic:spPr>
                      </pic:pic>
                      <pic:pic xmlns:pic="http://schemas.openxmlformats.org/drawingml/2006/picture">
                        <pic:nvPicPr>
                          <pic:cNvPr id="195" name="Image 195"/>
                          <pic:cNvPicPr/>
                        </pic:nvPicPr>
                        <pic:blipFill>
                          <a:blip r:embed="rId32" cstate="print"/>
                          <a:stretch>
                            <a:fillRect/>
                          </a:stretch>
                        </pic:blipFill>
                        <pic:spPr>
                          <a:xfrm>
                            <a:off x="4989706" y="5919451"/>
                            <a:ext cx="13806" cy="28718"/>
                          </a:xfrm>
                          <a:prstGeom prst="rect">
                            <a:avLst/>
                          </a:prstGeom>
                        </pic:spPr>
                      </pic:pic>
                      <pic:pic xmlns:pic="http://schemas.openxmlformats.org/drawingml/2006/picture">
                        <pic:nvPicPr>
                          <pic:cNvPr id="196" name="Image 196"/>
                          <pic:cNvPicPr/>
                        </pic:nvPicPr>
                        <pic:blipFill>
                          <a:blip r:embed="rId33" cstate="print"/>
                          <a:stretch>
                            <a:fillRect/>
                          </a:stretch>
                        </pic:blipFill>
                        <pic:spPr>
                          <a:xfrm>
                            <a:off x="5049801" y="5919451"/>
                            <a:ext cx="13806" cy="28718"/>
                          </a:xfrm>
                          <a:prstGeom prst="rect">
                            <a:avLst/>
                          </a:prstGeom>
                        </pic:spPr>
                      </pic:pic>
                      <pic:pic xmlns:pic="http://schemas.openxmlformats.org/drawingml/2006/picture">
                        <pic:nvPicPr>
                          <pic:cNvPr id="197" name="Image 197"/>
                          <pic:cNvPicPr/>
                        </pic:nvPicPr>
                        <pic:blipFill>
                          <a:blip r:embed="rId28" cstate="print"/>
                          <a:stretch>
                            <a:fillRect/>
                          </a:stretch>
                        </pic:blipFill>
                        <pic:spPr>
                          <a:xfrm>
                            <a:off x="5109900" y="5919451"/>
                            <a:ext cx="13812" cy="28718"/>
                          </a:xfrm>
                          <a:prstGeom prst="rect">
                            <a:avLst/>
                          </a:prstGeom>
                        </pic:spPr>
                      </pic:pic>
                      <pic:pic xmlns:pic="http://schemas.openxmlformats.org/drawingml/2006/picture">
                        <pic:nvPicPr>
                          <pic:cNvPr id="198" name="Image 198"/>
                          <pic:cNvPicPr/>
                        </pic:nvPicPr>
                        <pic:blipFill>
                          <a:blip r:embed="rId34" cstate="print"/>
                          <a:stretch>
                            <a:fillRect/>
                          </a:stretch>
                        </pic:blipFill>
                        <pic:spPr>
                          <a:xfrm>
                            <a:off x="5170002" y="5919451"/>
                            <a:ext cx="13806" cy="28718"/>
                          </a:xfrm>
                          <a:prstGeom prst="rect">
                            <a:avLst/>
                          </a:prstGeom>
                        </pic:spPr>
                      </pic:pic>
                      <pic:pic xmlns:pic="http://schemas.openxmlformats.org/drawingml/2006/picture">
                        <pic:nvPicPr>
                          <pic:cNvPr id="199" name="Image 199"/>
                          <pic:cNvPicPr/>
                        </pic:nvPicPr>
                        <pic:blipFill>
                          <a:blip r:embed="rId25" cstate="print"/>
                          <a:stretch>
                            <a:fillRect/>
                          </a:stretch>
                        </pic:blipFill>
                        <pic:spPr>
                          <a:xfrm>
                            <a:off x="5230107" y="5919451"/>
                            <a:ext cx="14267" cy="28718"/>
                          </a:xfrm>
                          <a:prstGeom prst="rect">
                            <a:avLst/>
                          </a:prstGeom>
                        </pic:spPr>
                      </pic:pic>
                      <pic:pic xmlns:pic="http://schemas.openxmlformats.org/drawingml/2006/picture">
                        <pic:nvPicPr>
                          <pic:cNvPr id="200" name="Image 200"/>
                          <pic:cNvPicPr/>
                        </pic:nvPicPr>
                        <pic:blipFill>
                          <a:blip r:embed="rId26" cstate="print"/>
                          <a:stretch>
                            <a:fillRect/>
                          </a:stretch>
                        </pic:blipFill>
                        <pic:spPr>
                          <a:xfrm>
                            <a:off x="5290663" y="5919451"/>
                            <a:ext cx="13813" cy="28718"/>
                          </a:xfrm>
                          <a:prstGeom prst="rect">
                            <a:avLst/>
                          </a:prstGeom>
                        </pic:spPr>
                      </pic:pic>
                      <pic:pic xmlns:pic="http://schemas.openxmlformats.org/drawingml/2006/picture">
                        <pic:nvPicPr>
                          <pic:cNvPr id="201" name="Image 201"/>
                          <pic:cNvPicPr/>
                        </pic:nvPicPr>
                        <pic:blipFill>
                          <a:blip r:embed="rId27" cstate="print"/>
                          <a:stretch>
                            <a:fillRect/>
                          </a:stretch>
                        </pic:blipFill>
                        <pic:spPr>
                          <a:xfrm>
                            <a:off x="5350769" y="5919451"/>
                            <a:ext cx="13806" cy="28718"/>
                          </a:xfrm>
                          <a:prstGeom prst="rect">
                            <a:avLst/>
                          </a:prstGeom>
                        </pic:spPr>
                      </pic:pic>
                      <pic:pic xmlns:pic="http://schemas.openxmlformats.org/drawingml/2006/picture">
                        <pic:nvPicPr>
                          <pic:cNvPr id="202" name="Image 202"/>
                          <pic:cNvPicPr/>
                        </pic:nvPicPr>
                        <pic:blipFill>
                          <a:blip r:embed="rId28" cstate="print"/>
                          <a:stretch>
                            <a:fillRect/>
                          </a:stretch>
                        </pic:blipFill>
                        <pic:spPr>
                          <a:xfrm>
                            <a:off x="5410870" y="5919451"/>
                            <a:ext cx="13807" cy="28718"/>
                          </a:xfrm>
                          <a:prstGeom prst="rect">
                            <a:avLst/>
                          </a:prstGeom>
                        </pic:spPr>
                      </pic:pic>
                      <pic:pic xmlns:pic="http://schemas.openxmlformats.org/drawingml/2006/picture">
                        <pic:nvPicPr>
                          <pic:cNvPr id="203" name="Image 203"/>
                          <pic:cNvPicPr/>
                        </pic:nvPicPr>
                        <pic:blipFill>
                          <a:blip r:embed="rId29" cstate="print"/>
                          <a:stretch>
                            <a:fillRect/>
                          </a:stretch>
                        </pic:blipFill>
                        <pic:spPr>
                          <a:xfrm>
                            <a:off x="5470969" y="5919451"/>
                            <a:ext cx="13809" cy="28718"/>
                          </a:xfrm>
                          <a:prstGeom prst="rect">
                            <a:avLst/>
                          </a:prstGeom>
                        </pic:spPr>
                      </pic:pic>
                      <pic:pic xmlns:pic="http://schemas.openxmlformats.org/drawingml/2006/picture">
                        <pic:nvPicPr>
                          <pic:cNvPr id="204" name="Image 204"/>
                          <pic:cNvPicPr/>
                        </pic:nvPicPr>
                        <pic:blipFill>
                          <a:blip r:embed="rId31" cstate="print"/>
                          <a:stretch>
                            <a:fillRect/>
                          </a:stretch>
                        </pic:blipFill>
                        <pic:spPr>
                          <a:xfrm>
                            <a:off x="5531070" y="5919451"/>
                            <a:ext cx="13799" cy="28718"/>
                          </a:xfrm>
                          <a:prstGeom prst="rect">
                            <a:avLst/>
                          </a:prstGeom>
                        </pic:spPr>
                      </pic:pic>
                      <pic:pic xmlns:pic="http://schemas.openxmlformats.org/drawingml/2006/picture">
                        <pic:nvPicPr>
                          <pic:cNvPr id="205" name="Image 205"/>
                          <pic:cNvPicPr/>
                        </pic:nvPicPr>
                        <pic:blipFill>
                          <a:blip r:embed="rId26" cstate="print"/>
                          <a:stretch>
                            <a:fillRect/>
                          </a:stretch>
                        </pic:blipFill>
                        <pic:spPr>
                          <a:xfrm>
                            <a:off x="5591630" y="5919451"/>
                            <a:ext cx="13809" cy="28718"/>
                          </a:xfrm>
                          <a:prstGeom prst="rect">
                            <a:avLst/>
                          </a:prstGeom>
                        </pic:spPr>
                      </pic:pic>
                      <pic:pic xmlns:pic="http://schemas.openxmlformats.org/drawingml/2006/picture">
                        <pic:nvPicPr>
                          <pic:cNvPr id="206" name="Image 206"/>
                          <pic:cNvPicPr/>
                        </pic:nvPicPr>
                        <pic:blipFill>
                          <a:blip r:embed="rId33" cstate="print"/>
                          <a:stretch>
                            <a:fillRect/>
                          </a:stretch>
                        </pic:blipFill>
                        <pic:spPr>
                          <a:xfrm>
                            <a:off x="5651732" y="5919451"/>
                            <a:ext cx="13813" cy="28718"/>
                          </a:xfrm>
                          <a:prstGeom prst="rect">
                            <a:avLst/>
                          </a:prstGeom>
                        </pic:spPr>
                      </pic:pic>
                      <pic:pic xmlns:pic="http://schemas.openxmlformats.org/drawingml/2006/picture">
                        <pic:nvPicPr>
                          <pic:cNvPr id="207" name="Image 207"/>
                          <pic:cNvPicPr/>
                        </pic:nvPicPr>
                        <pic:blipFill>
                          <a:blip r:embed="rId28" cstate="print"/>
                          <a:stretch>
                            <a:fillRect/>
                          </a:stretch>
                        </pic:blipFill>
                        <pic:spPr>
                          <a:xfrm>
                            <a:off x="5711835" y="5919451"/>
                            <a:ext cx="13806" cy="28718"/>
                          </a:xfrm>
                          <a:prstGeom prst="rect">
                            <a:avLst/>
                          </a:prstGeom>
                        </pic:spPr>
                      </pic:pic>
                      <pic:pic xmlns:pic="http://schemas.openxmlformats.org/drawingml/2006/picture">
                        <pic:nvPicPr>
                          <pic:cNvPr id="208" name="Image 208"/>
                          <pic:cNvPicPr/>
                        </pic:nvPicPr>
                        <pic:blipFill>
                          <a:blip r:embed="rId35" cstate="print"/>
                          <a:stretch>
                            <a:fillRect/>
                          </a:stretch>
                        </pic:blipFill>
                        <pic:spPr>
                          <a:xfrm>
                            <a:off x="4929132" y="8480922"/>
                            <a:ext cx="14274" cy="28722"/>
                          </a:xfrm>
                          <a:prstGeom prst="rect">
                            <a:avLst/>
                          </a:prstGeom>
                        </pic:spPr>
                      </pic:pic>
                      <pic:pic xmlns:pic="http://schemas.openxmlformats.org/drawingml/2006/picture">
                        <pic:nvPicPr>
                          <pic:cNvPr id="209" name="Image 209"/>
                          <pic:cNvPicPr/>
                        </pic:nvPicPr>
                        <pic:blipFill>
                          <a:blip r:embed="rId36" cstate="print"/>
                          <a:stretch>
                            <a:fillRect/>
                          </a:stretch>
                        </pic:blipFill>
                        <pic:spPr>
                          <a:xfrm>
                            <a:off x="4989706" y="8480922"/>
                            <a:ext cx="13806" cy="28722"/>
                          </a:xfrm>
                          <a:prstGeom prst="rect">
                            <a:avLst/>
                          </a:prstGeom>
                        </pic:spPr>
                      </pic:pic>
                      <pic:pic xmlns:pic="http://schemas.openxmlformats.org/drawingml/2006/picture">
                        <pic:nvPicPr>
                          <pic:cNvPr id="210" name="Image 210"/>
                          <pic:cNvPicPr/>
                        </pic:nvPicPr>
                        <pic:blipFill>
                          <a:blip r:embed="rId37" cstate="print"/>
                          <a:stretch>
                            <a:fillRect/>
                          </a:stretch>
                        </pic:blipFill>
                        <pic:spPr>
                          <a:xfrm>
                            <a:off x="5049801" y="8480922"/>
                            <a:ext cx="13806" cy="28722"/>
                          </a:xfrm>
                          <a:prstGeom prst="rect">
                            <a:avLst/>
                          </a:prstGeom>
                        </pic:spPr>
                      </pic:pic>
                      <pic:pic xmlns:pic="http://schemas.openxmlformats.org/drawingml/2006/picture">
                        <pic:nvPicPr>
                          <pic:cNvPr id="211" name="Image 211"/>
                          <pic:cNvPicPr/>
                        </pic:nvPicPr>
                        <pic:blipFill>
                          <a:blip r:embed="rId38" cstate="print"/>
                          <a:stretch>
                            <a:fillRect/>
                          </a:stretch>
                        </pic:blipFill>
                        <pic:spPr>
                          <a:xfrm>
                            <a:off x="5109900" y="8480922"/>
                            <a:ext cx="13812" cy="28722"/>
                          </a:xfrm>
                          <a:prstGeom prst="rect">
                            <a:avLst/>
                          </a:prstGeom>
                        </pic:spPr>
                      </pic:pic>
                      <pic:pic xmlns:pic="http://schemas.openxmlformats.org/drawingml/2006/picture">
                        <pic:nvPicPr>
                          <pic:cNvPr id="212" name="Image 212"/>
                          <pic:cNvPicPr/>
                        </pic:nvPicPr>
                        <pic:blipFill>
                          <a:blip r:embed="rId39" cstate="print"/>
                          <a:stretch>
                            <a:fillRect/>
                          </a:stretch>
                        </pic:blipFill>
                        <pic:spPr>
                          <a:xfrm>
                            <a:off x="5170002" y="8480922"/>
                            <a:ext cx="13806" cy="28722"/>
                          </a:xfrm>
                          <a:prstGeom prst="rect">
                            <a:avLst/>
                          </a:prstGeom>
                        </pic:spPr>
                      </pic:pic>
                      <pic:pic xmlns:pic="http://schemas.openxmlformats.org/drawingml/2006/picture">
                        <pic:nvPicPr>
                          <pic:cNvPr id="213" name="Image 213"/>
                          <pic:cNvPicPr/>
                        </pic:nvPicPr>
                        <pic:blipFill>
                          <a:blip r:embed="rId40" cstate="print"/>
                          <a:stretch>
                            <a:fillRect/>
                          </a:stretch>
                        </pic:blipFill>
                        <pic:spPr>
                          <a:xfrm>
                            <a:off x="5230107" y="8480922"/>
                            <a:ext cx="14267" cy="28722"/>
                          </a:xfrm>
                          <a:prstGeom prst="rect">
                            <a:avLst/>
                          </a:prstGeom>
                        </pic:spPr>
                      </pic:pic>
                      <pic:pic xmlns:pic="http://schemas.openxmlformats.org/drawingml/2006/picture">
                        <pic:nvPicPr>
                          <pic:cNvPr id="214" name="Image 214"/>
                          <pic:cNvPicPr/>
                        </pic:nvPicPr>
                        <pic:blipFill>
                          <a:blip r:embed="rId41" cstate="print"/>
                          <a:stretch>
                            <a:fillRect/>
                          </a:stretch>
                        </pic:blipFill>
                        <pic:spPr>
                          <a:xfrm>
                            <a:off x="5290663" y="8480922"/>
                            <a:ext cx="13813" cy="28722"/>
                          </a:xfrm>
                          <a:prstGeom prst="rect">
                            <a:avLst/>
                          </a:prstGeom>
                        </pic:spPr>
                      </pic:pic>
                      <pic:pic xmlns:pic="http://schemas.openxmlformats.org/drawingml/2006/picture">
                        <pic:nvPicPr>
                          <pic:cNvPr id="215" name="Image 215"/>
                          <pic:cNvPicPr/>
                        </pic:nvPicPr>
                        <pic:blipFill>
                          <a:blip r:embed="rId38" cstate="print"/>
                          <a:stretch>
                            <a:fillRect/>
                          </a:stretch>
                        </pic:blipFill>
                        <pic:spPr>
                          <a:xfrm>
                            <a:off x="5350769" y="8480922"/>
                            <a:ext cx="13806" cy="28722"/>
                          </a:xfrm>
                          <a:prstGeom prst="rect">
                            <a:avLst/>
                          </a:prstGeom>
                        </pic:spPr>
                      </pic:pic>
                      <pic:pic xmlns:pic="http://schemas.openxmlformats.org/drawingml/2006/picture">
                        <pic:nvPicPr>
                          <pic:cNvPr id="216" name="Image 216"/>
                          <pic:cNvPicPr/>
                        </pic:nvPicPr>
                        <pic:blipFill>
                          <a:blip r:embed="rId38" cstate="print"/>
                          <a:stretch>
                            <a:fillRect/>
                          </a:stretch>
                        </pic:blipFill>
                        <pic:spPr>
                          <a:xfrm>
                            <a:off x="5410870" y="8480922"/>
                            <a:ext cx="13807" cy="28722"/>
                          </a:xfrm>
                          <a:prstGeom prst="rect">
                            <a:avLst/>
                          </a:prstGeom>
                        </pic:spPr>
                      </pic:pic>
                      <pic:pic xmlns:pic="http://schemas.openxmlformats.org/drawingml/2006/picture">
                        <pic:nvPicPr>
                          <pic:cNvPr id="217" name="Image 217"/>
                          <pic:cNvPicPr/>
                        </pic:nvPicPr>
                        <pic:blipFill>
                          <a:blip r:embed="rId39" cstate="print"/>
                          <a:stretch>
                            <a:fillRect/>
                          </a:stretch>
                        </pic:blipFill>
                        <pic:spPr>
                          <a:xfrm>
                            <a:off x="5470969" y="8480922"/>
                            <a:ext cx="13809" cy="28722"/>
                          </a:xfrm>
                          <a:prstGeom prst="rect">
                            <a:avLst/>
                          </a:prstGeom>
                        </pic:spPr>
                      </pic:pic>
                      <pic:pic xmlns:pic="http://schemas.openxmlformats.org/drawingml/2006/picture">
                        <pic:nvPicPr>
                          <pic:cNvPr id="218" name="Image 218"/>
                          <pic:cNvPicPr/>
                        </pic:nvPicPr>
                        <pic:blipFill>
                          <a:blip r:embed="rId42" cstate="print"/>
                          <a:stretch>
                            <a:fillRect/>
                          </a:stretch>
                        </pic:blipFill>
                        <pic:spPr>
                          <a:xfrm>
                            <a:off x="5531070" y="8480922"/>
                            <a:ext cx="13799" cy="28722"/>
                          </a:xfrm>
                          <a:prstGeom prst="rect">
                            <a:avLst/>
                          </a:prstGeom>
                        </pic:spPr>
                      </pic:pic>
                      <pic:pic xmlns:pic="http://schemas.openxmlformats.org/drawingml/2006/picture">
                        <pic:nvPicPr>
                          <pic:cNvPr id="219" name="Image 219"/>
                          <pic:cNvPicPr/>
                        </pic:nvPicPr>
                        <pic:blipFill>
                          <a:blip r:embed="rId41" cstate="print"/>
                          <a:stretch>
                            <a:fillRect/>
                          </a:stretch>
                        </pic:blipFill>
                        <pic:spPr>
                          <a:xfrm>
                            <a:off x="5591630" y="8480922"/>
                            <a:ext cx="13809" cy="28722"/>
                          </a:xfrm>
                          <a:prstGeom prst="rect">
                            <a:avLst/>
                          </a:prstGeom>
                        </pic:spPr>
                      </pic:pic>
                      <pic:pic xmlns:pic="http://schemas.openxmlformats.org/drawingml/2006/picture">
                        <pic:nvPicPr>
                          <pic:cNvPr id="220" name="Image 220"/>
                          <pic:cNvPicPr/>
                        </pic:nvPicPr>
                        <pic:blipFill>
                          <a:blip r:embed="rId37" cstate="print"/>
                          <a:stretch>
                            <a:fillRect/>
                          </a:stretch>
                        </pic:blipFill>
                        <pic:spPr>
                          <a:xfrm>
                            <a:off x="5651732" y="8480922"/>
                            <a:ext cx="13813" cy="28722"/>
                          </a:xfrm>
                          <a:prstGeom prst="rect">
                            <a:avLst/>
                          </a:prstGeom>
                        </pic:spPr>
                      </pic:pic>
                      <pic:pic xmlns:pic="http://schemas.openxmlformats.org/drawingml/2006/picture">
                        <pic:nvPicPr>
                          <pic:cNvPr id="221" name="Image 221"/>
                          <pic:cNvPicPr/>
                        </pic:nvPicPr>
                        <pic:blipFill>
                          <a:blip r:embed="rId38" cstate="print"/>
                          <a:stretch>
                            <a:fillRect/>
                          </a:stretch>
                        </pic:blipFill>
                        <pic:spPr>
                          <a:xfrm>
                            <a:off x="5711835" y="8480922"/>
                            <a:ext cx="13806" cy="28722"/>
                          </a:xfrm>
                          <a:prstGeom prst="rect">
                            <a:avLst/>
                          </a:prstGeom>
                        </pic:spPr>
                      </pic:pic>
                      <pic:pic xmlns:pic="http://schemas.openxmlformats.org/drawingml/2006/picture">
                        <pic:nvPicPr>
                          <pic:cNvPr id="222" name="Image 222"/>
                          <pic:cNvPicPr/>
                        </pic:nvPicPr>
                        <pic:blipFill>
                          <a:blip r:embed="rId35" cstate="print"/>
                          <a:stretch>
                            <a:fillRect/>
                          </a:stretch>
                        </pic:blipFill>
                        <pic:spPr>
                          <a:xfrm>
                            <a:off x="7212004" y="8480922"/>
                            <a:ext cx="14274" cy="28722"/>
                          </a:xfrm>
                          <a:prstGeom prst="rect">
                            <a:avLst/>
                          </a:prstGeom>
                        </pic:spPr>
                      </pic:pic>
                      <pic:pic xmlns:pic="http://schemas.openxmlformats.org/drawingml/2006/picture">
                        <pic:nvPicPr>
                          <pic:cNvPr id="223" name="Image 223"/>
                          <pic:cNvPicPr/>
                        </pic:nvPicPr>
                        <pic:blipFill>
                          <a:blip r:embed="rId41" cstate="print"/>
                          <a:stretch>
                            <a:fillRect/>
                          </a:stretch>
                        </pic:blipFill>
                        <pic:spPr>
                          <a:xfrm>
                            <a:off x="7272570" y="8480922"/>
                            <a:ext cx="13809" cy="28722"/>
                          </a:xfrm>
                          <a:prstGeom prst="rect">
                            <a:avLst/>
                          </a:prstGeom>
                        </pic:spPr>
                      </pic:pic>
                      <pic:pic xmlns:pic="http://schemas.openxmlformats.org/drawingml/2006/picture">
                        <pic:nvPicPr>
                          <pic:cNvPr id="224" name="Image 224"/>
                          <pic:cNvPicPr/>
                        </pic:nvPicPr>
                        <pic:blipFill>
                          <a:blip r:embed="rId38" cstate="print"/>
                          <a:stretch>
                            <a:fillRect/>
                          </a:stretch>
                        </pic:blipFill>
                        <pic:spPr>
                          <a:xfrm>
                            <a:off x="7332674" y="8480922"/>
                            <a:ext cx="13806" cy="28722"/>
                          </a:xfrm>
                          <a:prstGeom prst="rect">
                            <a:avLst/>
                          </a:prstGeom>
                        </pic:spPr>
                      </pic:pic>
                      <pic:pic xmlns:pic="http://schemas.openxmlformats.org/drawingml/2006/picture">
                        <pic:nvPicPr>
                          <pic:cNvPr id="225" name="Image 225"/>
                          <pic:cNvPicPr/>
                        </pic:nvPicPr>
                        <pic:blipFill>
                          <a:blip r:embed="rId38" cstate="print"/>
                          <a:stretch>
                            <a:fillRect/>
                          </a:stretch>
                        </pic:blipFill>
                        <pic:spPr>
                          <a:xfrm>
                            <a:off x="7392771" y="8480922"/>
                            <a:ext cx="13809" cy="28722"/>
                          </a:xfrm>
                          <a:prstGeom prst="rect">
                            <a:avLst/>
                          </a:prstGeom>
                        </pic:spPr>
                      </pic:pic>
                      <pic:pic xmlns:pic="http://schemas.openxmlformats.org/drawingml/2006/picture">
                        <pic:nvPicPr>
                          <pic:cNvPr id="226" name="Image 226"/>
                          <pic:cNvPicPr/>
                        </pic:nvPicPr>
                        <pic:blipFill>
                          <a:blip r:embed="rId39" cstate="print"/>
                          <a:stretch>
                            <a:fillRect/>
                          </a:stretch>
                        </pic:blipFill>
                        <pic:spPr>
                          <a:xfrm>
                            <a:off x="7452874" y="8480922"/>
                            <a:ext cx="13806" cy="28722"/>
                          </a:xfrm>
                          <a:prstGeom prst="rect">
                            <a:avLst/>
                          </a:prstGeom>
                        </pic:spPr>
                      </pic:pic>
                      <pic:pic xmlns:pic="http://schemas.openxmlformats.org/drawingml/2006/picture">
                        <pic:nvPicPr>
                          <pic:cNvPr id="227" name="Image 227"/>
                          <pic:cNvPicPr/>
                        </pic:nvPicPr>
                        <pic:blipFill>
                          <a:blip r:embed="rId35" cstate="print"/>
                          <a:stretch>
                            <a:fillRect/>
                          </a:stretch>
                        </pic:blipFill>
                        <pic:spPr>
                          <a:xfrm>
                            <a:off x="7512968" y="8480922"/>
                            <a:ext cx="14274" cy="28722"/>
                          </a:xfrm>
                          <a:prstGeom prst="rect">
                            <a:avLst/>
                          </a:prstGeom>
                        </pic:spPr>
                      </pic:pic>
                      <pic:pic xmlns:pic="http://schemas.openxmlformats.org/drawingml/2006/picture">
                        <pic:nvPicPr>
                          <pic:cNvPr id="228" name="Image 228"/>
                          <pic:cNvPicPr/>
                        </pic:nvPicPr>
                        <pic:blipFill>
                          <a:blip r:embed="rId43" cstate="print"/>
                          <a:stretch>
                            <a:fillRect/>
                          </a:stretch>
                        </pic:blipFill>
                        <pic:spPr>
                          <a:xfrm>
                            <a:off x="7573534" y="8480922"/>
                            <a:ext cx="13813" cy="28722"/>
                          </a:xfrm>
                          <a:prstGeom prst="rect">
                            <a:avLst/>
                          </a:prstGeom>
                        </pic:spPr>
                      </pic:pic>
                      <pic:pic xmlns:pic="http://schemas.openxmlformats.org/drawingml/2006/picture">
                        <pic:nvPicPr>
                          <pic:cNvPr id="229" name="Image 229"/>
                          <pic:cNvPicPr/>
                        </pic:nvPicPr>
                        <pic:blipFill>
                          <a:blip r:embed="rId37" cstate="print"/>
                          <a:stretch>
                            <a:fillRect/>
                          </a:stretch>
                        </pic:blipFill>
                        <pic:spPr>
                          <a:xfrm>
                            <a:off x="7633637" y="8480922"/>
                            <a:ext cx="13806" cy="28722"/>
                          </a:xfrm>
                          <a:prstGeom prst="rect">
                            <a:avLst/>
                          </a:prstGeom>
                        </pic:spPr>
                      </pic:pic>
                      <pic:pic xmlns:pic="http://schemas.openxmlformats.org/drawingml/2006/picture">
                        <pic:nvPicPr>
                          <pic:cNvPr id="230" name="Image 230"/>
                          <pic:cNvPicPr/>
                        </pic:nvPicPr>
                        <pic:blipFill>
                          <a:blip r:embed="rId38" cstate="print"/>
                          <a:stretch>
                            <a:fillRect/>
                          </a:stretch>
                        </pic:blipFill>
                        <pic:spPr>
                          <a:xfrm>
                            <a:off x="7693735" y="8480922"/>
                            <a:ext cx="13813" cy="28722"/>
                          </a:xfrm>
                          <a:prstGeom prst="rect">
                            <a:avLst/>
                          </a:prstGeom>
                        </pic:spPr>
                      </pic:pic>
                      <pic:pic xmlns:pic="http://schemas.openxmlformats.org/drawingml/2006/picture">
                        <pic:nvPicPr>
                          <pic:cNvPr id="231" name="Image 231"/>
                          <pic:cNvPicPr/>
                        </pic:nvPicPr>
                        <pic:blipFill>
                          <a:blip r:embed="rId44" cstate="print"/>
                          <a:stretch>
                            <a:fillRect/>
                          </a:stretch>
                        </pic:blipFill>
                        <pic:spPr>
                          <a:xfrm>
                            <a:off x="7753837" y="8480922"/>
                            <a:ext cx="13813" cy="28722"/>
                          </a:xfrm>
                          <a:prstGeom prst="rect">
                            <a:avLst/>
                          </a:prstGeom>
                        </pic:spPr>
                      </pic:pic>
                      <pic:pic xmlns:pic="http://schemas.openxmlformats.org/drawingml/2006/picture">
                        <pic:nvPicPr>
                          <pic:cNvPr id="232" name="Image 232"/>
                          <pic:cNvPicPr/>
                        </pic:nvPicPr>
                        <pic:blipFill>
                          <a:blip r:embed="rId40" cstate="print"/>
                          <a:stretch>
                            <a:fillRect/>
                          </a:stretch>
                        </pic:blipFill>
                        <pic:spPr>
                          <a:xfrm>
                            <a:off x="7813943" y="8480922"/>
                            <a:ext cx="14267" cy="28722"/>
                          </a:xfrm>
                          <a:prstGeom prst="rect">
                            <a:avLst/>
                          </a:prstGeom>
                        </pic:spPr>
                      </pic:pic>
                      <pic:pic xmlns:pic="http://schemas.openxmlformats.org/drawingml/2006/picture">
                        <pic:nvPicPr>
                          <pic:cNvPr id="233" name="Image 233"/>
                          <pic:cNvPicPr/>
                        </pic:nvPicPr>
                        <pic:blipFill>
                          <a:blip r:embed="rId42" cstate="print"/>
                          <a:stretch>
                            <a:fillRect/>
                          </a:stretch>
                        </pic:blipFill>
                        <pic:spPr>
                          <a:xfrm>
                            <a:off x="7874499" y="8480922"/>
                            <a:ext cx="13806" cy="28722"/>
                          </a:xfrm>
                          <a:prstGeom prst="rect">
                            <a:avLst/>
                          </a:prstGeom>
                        </pic:spPr>
                      </pic:pic>
                      <pic:pic xmlns:pic="http://schemas.openxmlformats.org/drawingml/2006/picture">
                        <pic:nvPicPr>
                          <pic:cNvPr id="234" name="Image 234"/>
                          <pic:cNvPicPr/>
                        </pic:nvPicPr>
                        <pic:blipFill>
                          <a:blip r:embed="rId38" cstate="print"/>
                          <a:stretch>
                            <a:fillRect/>
                          </a:stretch>
                        </pic:blipFill>
                        <pic:spPr>
                          <a:xfrm>
                            <a:off x="7934604" y="8480922"/>
                            <a:ext cx="13809" cy="28722"/>
                          </a:xfrm>
                          <a:prstGeom prst="rect">
                            <a:avLst/>
                          </a:prstGeom>
                        </pic:spPr>
                      </pic:pic>
                      <pic:pic xmlns:pic="http://schemas.openxmlformats.org/drawingml/2006/picture">
                        <pic:nvPicPr>
                          <pic:cNvPr id="235" name="Image 235"/>
                          <pic:cNvPicPr/>
                        </pic:nvPicPr>
                        <pic:blipFill>
                          <a:blip r:embed="rId38" cstate="print"/>
                          <a:stretch>
                            <a:fillRect/>
                          </a:stretch>
                        </pic:blipFill>
                        <pic:spPr>
                          <a:xfrm>
                            <a:off x="7994705" y="8480922"/>
                            <a:ext cx="13813" cy="28722"/>
                          </a:xfrm>
                          <a:prstGeom prst="rect">
                            <a:avLst/>
                          </a:prstGeom>
                        </pic:spPr>
                      </pic:pic>
                      <pic:pic xmlns:pic="http://schemas.openxmlformats.org/drawingml/2006/picture">
                        <pic:nvPicPr>
                          <pic:cNvPr id="236" name="Image 236"/>
                          <pic:cNvPicPr/>
                        </pic:nvPicPr>
                        <pic:blipFill>
                          <a:blip r:embed="rId45" cstate="print"/>
                          <a:stretch>
                            <a:fillRect/>
                          </a:stretch>
                        </pic:blipFill>
                        <pic:spPr>
                          <a:xfrm>
                            <a:off x="1099788" y="4302659"/>
                            <a:ext cx="39438" cy="90385"/>
                          </a:xfrm>
                          <a:prstGeom prst="rect">
                            <a:avLst/>
                          </a:prstGeom>
                        </pic:spPr>
                      </pic:pic>
                      <pic:pic xmlns:pic="http://schemas.openxmlformats.org/drawingml/2006/picture">
                        <pic:nvPicPr>
                          <pic:cNvPr id="237" name="Image 237"/>
                          <pic:cNvPicPr/>
                        </pic:nvPicPr>
                        <pic:blipFill>
                          <a:blip r:embed="rId46" cstate="print"/>
                          <a:stretch>
                            <a:fillRect/>
                          </a:stretch>
                        </pic:blipFill>
                        <pic:spPr>
                          <a:xfrm>
                            <a:off x="1075805" y="4102136"/>
                            <a:ext cx="74837" cy="116013"/>
                          </a:xfrm>
                          <a:prstGeom prst="rect">
                            <a:avLst/>
                          </a:prstGeom>
                        </pic:spPr>
                      </pic:pic>
                      <pic:pic xmlns:pic="http://schemas.openxmlformats.org/drawingml/2006/picture">
                        <pic:nvPicPr>
                          <pic:cNvPr id="238" name="Image 238"/>
                          <pic:cNvPicPr/>
                        </pic:nvPicPr>
                        <pic:blipFill>
                          <a:blip r:embed="rId17" cstate="print"/>
                          <a:stretch>
                            <a:fillRect/>
                          </a:stretch>
                        </pic:blipFill>
                        <pic:spPr>
                          <a:xfrm>
                            <a:off x="2863302" y="5050494"/>
                            <a:ext cx="3557" cy="41000"/>
                          </a:xfrm>
                          <a:prstGeom prst="rect">
                            <a:avLst/>
                          </a:prstGeom>
                        </pic:spPr>
                      </pic:pic>
                      <pic:pic xmlns:pic="http://schemas.openxmlformats.org/drawingml/2006/picture">
                        <pic:nvPicPr>
                          <pic:cNvPr id="239" name="Image 239"/>
                          <pic:cNvPicPr/>
                        </pic:nvPicPr>
                        <pic:blipFill>
                          <a:blip r:embed="rId24" cstate="print"/>
                          <a:stretch>
                            <a:fillRect/>
                          </a:stretch>
                        </pic:blipFill>
                        <pic:spPr>
                          <a:xfrm>
                            <a:off x="2863302" y="4963371"/>
                            <a:ext cx="3557" cy="41460"/>
                          </a:xfrm>
                          <a:prstGeom prst="rect">
                            <a:avLst/>
                          </a:prstGeom>
                        </pic:spPr>
                      </pic:pic>
                      <pic:pic xmlns:pic="http://schemas.openxmlformats.org/drawingml/2006/picture">
                        <pic:nvPicPr>
                          <pic:cNvPr id="240" name="Image 240"/>
                          <pic:cNvPicPr/>
                        </pic:nvPicPr>
                        <pic:blipFill>
                          <a:blip r:embed="rId47" cstate="print"/>
                          <a:stretch>
                            <a:fillRect/>
                          </a:stretch>
                        </pic:blipFill>
                        <pic:spPr>
                          <a:xfrm>
                            <a:off x="2926665" y="5200520"/>
                            <a:ext cx="52473" cy="23591"/>
                          </a:xfrm>
                          <a:prstGeom prst="rect">
                            <a:avLst/>
                          </a:prstGeom>
                        </pic:spPr>
                      </pic:pic>
                      <pic:pic xmlns:pic="http://schemas.openxmlformats.org/drawingml/2006/picture">
                        <pic:nvPicPr>
                          <pic:cNvPr id="241" name="Image 241"/>
                          <pic:cNvPicPr/>
                        </pic:nvPicPr>
                        <pic:blipFill>
                          <a:blip r:embed="rId48" cstate="print"/>
                          <a:stretch>
                            <a:fillRect/>
                          </a:stretch>
                        </pic:blipFill>
                        <pic:spPr>
                          <a:xfrm>
                            <a:off x="2685797" y="5056790"/>
                            <a:ext cx="52473" cy="23591"/>
                          </a:xfrm>
                          <a:prstGeom prst="rect">
                            <a:avLst/>
                          </a:prstGeom>
                        </pic:spPr>
                      </pic:pic>
                      <pic:pic xmlns:pic="http://schemas.openxmlformats.org/drawingml/2006/picture">
                        <pic:nvPicPr>
                          <pic:cNvPr id="242" name="Image 242"/>
                          <pic:cNvPicPr/>
                        </pic:nvPicPr>
                        <pic:blipFill>
                          <a:blip r:embed="rId45" cstate="print"/>
                          <a:stretch>
                            <a:fillRect/>
                          </a:stretch>
                        </pic:blipFill>
                        <pic:spPr>
                          <a:xfrm>
                            <a:off x="1098035" y="6125821"/>
                            <a:ext cx="39434" cy="90385"/>
                          </a:xfrm>
                          <a:prstGeom prst="rect">
                            <a:avLst/>
                          </a:prstGeom>
                        </pic:spPr>
                      </pic:pic>
                      <pic:pic xmlns:pic="http://schemas.openxmlformats.org/drawingml/2006/picture">
                        <pic:nvPicPr>
                          <pic:cNvPr id="243" name="Image 243"/>
                          <pic:cNvPicPr/>
                        </pic:nvPicPr>
                        <pic:blipFill>
                          <a:blip r:embed="rId49" cstate="print"/>
                          <a:stretch>
                            <a:fillRect/>
                          </a:stretch>
                        </pic:blipFill>
                        <pic:spPr>
                          <a:xfrm>
                            <a:off x="1074051" y="5925298"/>
                            <a:ext cx="74841" cy="116013"/>
                          </a:xfrm>
                          <a:prstGeom prst="rect">
                            <a:avLst/>
                          </a:prstGeom>
                        </pic:spPr>
                      </pic:pic>
                      <pic:pic xmlns:pic="http://schemas.openxmlformats.org/drawingml/2006/picture">
                        <pic:nvPicPr>
                          <pic:cNvPr id="244" name="Image 244"/>
                          <pic:cNvPicPr/>
                        </pic:nvPicPr>
                        <pic:blipFill>
                          <a:blip r:embed="rId17" cstate="print"/>
                          <a:stretch>
                            <a:fillRect/>
                          </a:stretch>
                        </pic:blipFill>
                        <pic:spPr>
                          <a:xfrm>
                            <a:off x="2861552" y="6873657"/>
                            <a:ext cx="3557" cy="41000"/>
                          </a:xfrm>
                          <a:prstGeom prst="rect">
                            <a:avLst/>
                          </a:prstGeom>
                        </pic:spPr>
                      </pic:pic>
                      <pic:pic xmlns:pic="http://schemas.openxmlformats.org/drawingml/2006/picture">
                        <pic:nvPicPr>
                          <pic:cNvPr id="245" name="Image 245"/>
                          <pic:cNvPicPr/>
                        </pic:nvPicPr>
                        <pic:blipFill>
                          <a:blip r:embed="rId24" cstate="print"/>
                          <a:stretch>
                            <a:fillRect/>
                          </a:stretch>
                        </pic:blipFill>
                        <pic:spPr>
                          <a:xfrm>
                            <a:off x="2861552" y="6786533"/>
                            <a:ext cx="3557" cy="41468"/>
                          </a:xfrm>
                          <a:prstGeom prst="rect">
                            <a:avLst/>
                          </a:prstGeom>
                        </pic:spPr>
                      </pic:pic>
                      <pic:pic xmlns:pic="http://schemas.openxmlformats.org/drawingml/2006/picture">
                        <pic:nvPicPr>
                          <pic:cNvPr id="246" name="Image 246"/>
                          <pic:cNvPicPr/>
                        </pic:nvPicPr>
                        <pic:blipFill>
                          <a:blip r:embed="rId48" cstate="print"/>
                          <a:stretch>
                            <a:fillRect/>
                          </a:stretch>
                        </pic:blipFill>
                        <pic:spPr>
                          <a:xfrm>
                            <a:off x="2924898" y="7023682"/>
                            <a:ext cx="52480" cy="23591"/>
                          </a:xfrm>
                          <a:prstGeom prst="rect">
                            <a:avLst/>
                          </a:prstGeom>
                        </pic:spPr>
                      </pic:pic>
                      <pic:pic xmlns:pic="http://schemas.openxmlformats.org/drawingml/2006/picture">
                        <pic:nvPicPr>
                          <pic:cNvPr id="247" name="Image 247"/>
                          <pic:cNvPicPr/>
                        </pic:nvPicPr>
                        <pic:blipFill>
                          <a:blip r:embed="rId47" cstate="print"/>
                          <a:stretch>
                            <a:fillRect/>
                          </a:stretch>
                        </pic:blipFill>
                        <pic:spPr>
                          <a:xfrm>
                            <a:off x="2684047" y="6879960"/>
                            <a:ext cx="52473" cy="23590"/>
                          </a:xfrm>
                          <a:prstGeom prst="rect">
                            <a:avLst/>
                          </a:prstGeom>
                        </pic:spPr>
                      </pic:pic>
                    </wpg:wgp>
                  </a:graphicData>
                </a:graphic>
              </wp:anchor>
            </w:drawing>
          </mc:Choice>
          <mc:Fallback>
            <w:pict>
              <v:group w14:anchorId="0B920EF1" id="Group 148" o:spid="_x0000_s1026" alt="Enlarged View Mercury Controls with LSP Power Supply" style="position:absolute;margin-left:13.95pt;margin-top:3.65pt;width:772.4pt;height:1208.5pt;z-index:-17495552;mso-wrap-distance-left:0;mso-wrap-distance-right:0;mso-position-horizontal-relative:page;mso-position-vertical-relative:page" coordsize="98094,153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9" o:spid="_x0000_s1027" type="#_x0000_t75" style="position:absolute;width:98094;height:15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">
                  <v:imagedata r:id="rId50" o:title=""/>
                </v:shape>
                <v:shape id="Image 150" o:spid="_x0000_s1028" type="#_x0000_t75" style="position:absolute;left:23592;top:78257;width:36;height: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">
                  <v:imagedata r:id="rId51" o:title=""/>
                </v:shape>
                <v:shape id="Image 151" o:spid="_x0000_s1029" type="#_x0000_t75" style="position:absolute;left:23592;top:79124;width:36;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">
                  <v:imagedata r:id="rId52" o:title=""/>
                </v:shape>
                <v:shape id="Image 152" o:spid="_x0000_s1030" type="#_x0000_t75" style="position:absolute;left:23592;top:80839;width:36;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">
                  <v:imagedata r:id="rId53" o:title=""/>
                </v:shape>
                <v:shape id="Image 153" o:spid="_x0000_s1031" type="#_x0000_t75" style="position:absolute;left:23592;top:82553;width:36;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">
                  <v:imagedata r:id="rId54" o:title=""/>
                </v:shape>
                <v:shape id="Image 154" o:spid="_x0000_s1032" type="#_x0000_t75" style="position:absolute;left:23592;top:84267;width:36;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">
                  <v:imagedata r:id="rId55" o:title=""/>
                </v:shape>
                <v:shape id="Image 155" o:spid="_x0000_s1033" type="#_x0000_t75" style="position:absolute;left:23592;top:85982;width:36;height: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">
                  <v:imagedata r:id="rId56" o:title=""/>
                </v:shape>
                <v:shape id="Image 156" o:spid="_x0000_s1034" type="#_x0000_t75" style="position:absolute;left:23592;top:87692;width:36;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">
                  <v:imagedata r:id="rId57" o:title=""/>
                </v:shape>
                <v:shape id="Image 157" o:spid="_x0000_s1035" type="#_x0000_t75" style="position:absolute;left:23592;top:89406;width:36;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">
                  <v:imagedata r:id="rId58" o:title=""/>
                </v:shape>
                <v:shape id="Image 158" o:spid="_x0000_s1036" type="#_x0000_t75" style="position:absolute;left:10701;top:78257;width:36;height: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">
                  <v:imagedata r:id="rId51" o:title=""/>
                </v:shape>
                <v:shape id="Image 159" o:spid="_x0000_s1037" type="#_x0000_t75" style="position:absolute;left:10701;top:79124;width:36;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">
                  <v:imagedata r:id="rId52" o:title=""/>
                </v:shape>
                <v:shape id="Image 160" o:spid="_x0000_s1038" type="#_x0000_t75" style="position:absolute;left:10701;top:80839;width:36;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">
                  <v:imagedata r:id="rId53" o:title=""/>
                </v:shape>
                <v:shape id="Image 161" o:spid="_x0000_s1039" type="#_x0000_t75" style="position:absolute;left:10701;top:82553;width:36;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">
                  <v:imagedata r:id="rId54" o:title=""/>
                </v:shape>
                <v:shape id="Image 162" o:spid="_x0000_s1040" type="#_x0000_t75" style="position:absolute;left:10701;top:84267;width:36;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">
                  <v:imagedata r:id="rId55" o:title=""/>
                </v:shape>
                <v:shape id="Image 163" o:spid="_x0000_s1041" type="#_x0000_t75" style="position:absolute;left:10701;top:85982;width:36;height: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">
                  <v:imagedata r:id="rId56" o:title=""/>
                </v:shape>
                <v:shape id="Image 164" o:spid="_x0000_s1042" type="#_x0000_t75" style="position:absolute;left:10701;top:87692;width:36;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">
                  <v:imagedata r:id="rId57" o:title=""/>
                </v:shape>
                <v:shape id="Image 165" o:spid="_x0000_s1043" type="#_x0000_t75" style="position:absolute;left:10701;top:89406;width:36;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">
                  <v:imagedata r:id="rId58" o:title=""/>
                </v:shape>
                <v:shape id="Image 166" o:spid="_x0000_s1044" type="#_x0000_t75" style="position:absolute;left:72120;top:33453;width:142;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">
                  <v:imagedata r:id="rId59" o:title=""/>
                </v:shape>
                <v:shape id="Image 167" o:spid="_x0000_s1045" type="#_x0000_t75" style="position:absolute;left:72725;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">
                  <v:imagedata r:id="rId60" o:title=""/>
                </v:shape>
                <v:shape id="Image 168" o:spid="_x0000_s1046" type="#_x0000_t75" style="position:absolute;left:73326;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">
                  <v:imagedata r:id="rId61" o:title=""/>
                </v:shape>
                <v:shape id="Image 169" o:spid="_x0000_s1047" type="#_x0000_t75" style="position:absolute;left:73927;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">
                  <v:imagedata r:id="rId62" o:title=""/>
                </v:shape>
                <v:shape id="Image 170" o:spid="_x0000_s1048" type="#_x0000_t75" style="position:absolute;left:74528;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">
                  <v:imagedata r:id="rId63" o:title=""/>
                </v:shape>
                <v:shape id="Image 171" o:spid="_x0000_s1049" type="#_x0000_t75" style="position:absolute;left:75129;top:33453;width:14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">
                  <v:imagedata r:id="rId59" o:title=""/>
                </v:shape>
                <v:shape id="Image 172" o:spid="_x0000_s1050" type="#_x0000_t75" style="position:absolute;left:75735;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">
                  <v:imagedata r:id="rId60" o:title=""/>
                </v:shape>
                <v:shape id="Image 173" o:spid="_x0000_s1051" type="#_x0000_t75" style="position:absolute;left:76336;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">
                  <v:imagedata r:id="rId64" o:title=""/>
                </v:shape>
                <v:shape id="Image 174" o:spid="_x0000_s1052" type="#_x0000_t75" style="position:absolute;left:76937;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">
                  <v:imagedata r:id="rId61" o:title=""/>
                </v:shape>
                <v:shape id="Image 175" o:spid="_x0000_s1053" type="#_x0000_t75" style="position:absolute;left:77538;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">
                  <v:imagedata r:id="rId63" o:title=""/>
                </v:shape>
                <v:shape id="Image 176" o:spid="_x0000_s1054" type="#_x0000_t75" style="position:absolute;left:78139;top:33453;width:143;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">
                  <v:imagedata r:id="rId59" o:title=""/>
                </v:shape>
                <v:shape id="Image 177" o:spid="_x0000_s1055" type="#_x0000_t75" style="position:absolute;left:78744;top:33453;width:139;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">
                  <v:imagedata r:id="rId65" o:title=""/>
                </v:shape>
                <v:shape id="Image 178" o:spid="_x0000_s1056" type="#_x0000_t75" style="position:absolute;left:79346;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">
                  <v:imagedata r:id="rId62" o:title=""/>
                </v:shape>
                <v:shape id="Image 179" o:spid="_x0000_s1057" type="#_x0000_t75" style="position:absolute;left:79947;top:33453;width:13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">
                  <v:imagedata r:id="rId62" o:title=""/>
                </v:shape>
                <v:shape id="Image 180" o:spid="_x0000_s1058" type="#_x0000_t75" style="position:absolute;left:72120;top:59194;width:142;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">
                  <v:imagedata r:id="rId59" o:title=""/>
                </v:shape>
                <v:shape id="Image 181" o:spid="_x0000_s1059" type="#_x0000_t75" style="position:absolute;left:72725;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">
                  <v:imagedata r:id="rId60" o:title=""/>
                </v:shape>
                <v:shape id="Image 182" o:spid="_x0000_s1060" type="#_x0000_t75" style="position:absolute;left:73326;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">
                  <v:imagedata r:id="rId61" o:title=""/>
                </v:shape>
                <v:shape id="Image 183" o:spid="_x0000_s1061" type="#_x0000_t75" style="position:absolute;left:73927;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">
                  <v:imagedata r:id="rId62" o:title=""/>
                </v:shape>
                <v:shape id="Image 184" o:spid="_x0000_s1062" type="#_x0000_t75" style="position:absolute;left:74528;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">
                  <v:imagedata r:id="rId63" o:title=""/>
                </v:shape>
                <v:shape id="Image 185" o:spid="_x0000_s1063" type="#_x0000_t75" style="position:absolute;left:75129;top:59194;width:143;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">
                  <v:imagedata r:id="rId59" o:title=""/>
                </v:shape>
                <v:shape id="Image 186" o:spid="_x0000_s1064" type="#_x0000_t75" style="position:absolute;left:75735;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">
                  <v:imagedata r:id="rId60" o:title=""/>
                </v:shape>
                <v:shape id="Image 187" o:spid="_x0000_s1065" type="#_x0000_t75" style="position:absolute;left:76336;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">
                  <v:imagedata r:id="rId64" o:title=""/>
                </v:shape>
                <v:shape id="Image 188" o:spid="_x0000_s1066" type="#_x0000_t75" style="position:absolute;left:76937;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">
                  <v:imagedata r:id="rId61" o:title=""/>
                </v:shape>
                <v:shape id="Image 189" o:spid="_x0000_s1067" type="#_x0000_t75" style="position:absolute;left:77538;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">
                  <v:imagedata r:id="rId63" o:title=""/>
                </v:shape>
                <v:shape id="Image 190" o:spid="_x0000_s1068" type="#_x0000_t75" style="position:absolute;left:78139;top:59194;width:143;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">
                  <v:imagedata r:id="rId59" o:title=""/>
                </v:shape>
                <v:shape id="Image 191" o:spid="_x0000_s1069" type="#_x0000_t75" style="position:absolute;left:78744;top:59194;width:139;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">
                  <v:imagedata r:id="rId65" o:title=""/>
                </v:shape>
                <v:shape id="Image 192" o:spid="_x0000_s1070" type="#_x0000_t75" style="position:absolute;left:79346;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">
                  <v:imagedata r:id="rId62" o:title=""/>
                </v:shape>
                <v:shape id="Image 193" o:spid="_x0000_s1071" type="#_x0000_t75" style="position:absolute;left:79947;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">
                  <v:imagedata r:id="rId62" o:title=""/>
                </v:shape>
                <v:shape id="Image 194" o:spid="_x0000_s1072" type="#_x0000_t75" style="position:absolute;left:49291;top:59194;width:143;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">
                  <v:imagedata r:id="rId59" o:title=""/>
                </v:shape>
                <v:shape id="Image 195" o:spid="_x0000_s1073" type="#_x0000_t75" style="position:absolute;left:49897;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">
                  <v:imagedata r:id="rId66" o:title=""/>
                </v:shape>
                <v:shape id="Image 196" o:spid="_x0000_s1074" type="#_x0000_t75" style="position:absolute;left:50498;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">
                  <v:imagedata r:id="rId67" o:title=""/>
                </v:shape>
                <v:shape id="Image 197" o:spid="_x0000_s1075" type="#_x0000_t75" style="position:absolute;left:51099;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">
                  <v:imagedata r:id="rId62" o:title=""/>
                </v:shape>
                <v:shape id="Image 198" o:spid="_x0000_s1076" type="#_x0000_t75" style="position:absolute;left:51700;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">
                  <v:imagedata r:id="rId68" o:title=""/>
                </v:shape>
                <v:shape id="Image 199" o:spid="_x0000_s1077" type="#_x0000_t75" style="position:absolute;left:52301;top:59194;width:142;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">
                  <v:imagedata r:id="rId59" o:title=""/>
                </v:shape>
                <v:shape id="Image 200" o:spid="_x0000_s1078" type="#_x0000_t75" style="position:absolute;left:52906;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">
                  <v:imagedata r:id="rId60" o:title=""/>
                </v:shape>
                <v:shape id="Image 201" o:spid="_x0000_s1079" type="#_x0000_t75" style="position:absolute;left:53507;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">
                  <v:imagedata r:id="rId61" o:title=""/>
                </v:shape>
                <v:shape id="Image 202" o:spid="_x0000_s1080" type="#_x0000_t75" style="position:absolute;left:54108;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">
                  <v:imagedata r:id="rId62" o:title=""/>
                </v:shape>
                <v:shape id="Image 203" o:spid="_x0000_s1081" type="#_x0000_t75" style="position:absolute;left:54709;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">
                  <v:imagedata r:id="rId63" o:title=""/>
                </v:shape>
                <v:shape id="Image 204" o:spid="_x0000_s1082" type="#_x0000_t75" style="position:absolute;left:55310;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">
                  <v:imagedata r:id="rId65" o:title=""/>
                </v:shape>
                <v:shape id="Image 205" o:spid="_x0000_s1083" type="#_x0000_t75" style="position:absolute;left:55916;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">
                  <v:imagedata r:id="rId60" o:title=""/>
                </v:shape>
                <v:shape id="Image 206" o:spid="_x0000_s1084" type="#_x0000_t75" style="position:absolute;left:56517;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">
                  <v:imagedata r:id="rId67" o:title=""/>
                </v:shape>
                <v:shape id="Image 207" o:spid="_x0000_s1085" type="#_x0000_t75" style="position:absolute;left:57118;top:59194;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">
                  <v:imagedata r:id="rId62" o:title=""/>
                </v:shape>
                <v:shape id="Image 208" o:spid="_x0000_s1086" type="#_x0000_t75" style="position:absolute;left:49291;top:84809;width:143;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">
                  <v:imagedata r:id="rId69" o:title=""/>
                </v:shape>
                <v:shape id="Image 209" o:spid="_x0000_s1087" type="#_x0000_t75" style="position:absolute;left:49897;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">
                  <v:imagedata r:id="rId70" o:title=""/>
                </v:shape>
                <v:shape id="Image 210" o:spid="_x0000_s1088" type="#_x0000_t75" style="position:absolute;left:50498;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">
                  <v:imagedata r:id="rId71" o:title=""/>
                </v:shape>
                <v:shape id="Image 211" o:spid="_x0000_s1089" type="#_x0000_t75" style="position:absolute;left:51099;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">
                  <v:imagedata r:id="rId72" o:title=""/>
                </v:shape>
                <v:shape id="Image 212" o:spid="_x0000_s1090" type="#_x0000_t75" style="position:absolute;left:51700;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">
                  <v:imagedata r:id="rId73" o:title=""/>
                </v:shape>
                <v:shape id="Image 213" o:spid="_x0000_s1091" type="#_x0000_t75" style="position:absolute;left:52301;top:84809;width:142;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">
                  <v:imagedata r:id="rId74" o:title=""/>
                </v:shape>
                <v:shape id="Image 214" o:spid="_x0000_s1092" type="#_x0000_t75" style="position:absolute;left:52906;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">
                  <v:imagedata r:id="rId75" o:title=""/>
                </v:shape>
                <v:shape id="Image 215" o:spid="_x0000_s1093" type="#_x0000_t75" style="position:absolute;left:53507;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">
                  <v:imagedata r:id="rId72" o:title=""/>
                </v:shape>
                <v:shape id="Image 216" o:spid="_x0000_s1094" type="#_x0000_t75" style="position:absolute;left:54108;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">
                  <v:imagedata r:id="rId72" o:title=""/>
                </v:shape>
                <v:shape id="Image 217" o:spid="_x0000_s1095" type="#_x0000_t75" style="position:absolute;left:54709;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">
                  <v:imagedata r:id="rId73" o:title=""/>
                </v:shape>
                <v:shape id="Image 218" o:spid="_x0000_s1096" type="#_x0000_t75" style="position:absolute;left:55310;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">
                  <v:imagedata r:id="rId76" o:title=""/>
                </v:shape>
                <v:shape id="Image 219" o:spid="_x0000_s1097" type="#_x0000_t75" style="position:absolute;left:55916;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">
                  <v:imagedata r:id="rId75" o:title=""/>
                </v:shape>
                <v:shape id="Image 220" o:spid="_x0000_s1098" type="#_x0000_t75" style="position:absolute;left:56517;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">
                  <v:imagedata r:id="rId71" o:title=""/>
                </v:shape>
                <v:shape id="Image 221" o:spid="_x0000_s1099" type="#_x0000_t75" style="position:absolute;left:57118;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">
                  <v:imagedata r:id="rId72" o:title=""/>
                </v:shape>
                <v:shape id="Image 222" o:spid="_x0000_s1100" type="#_x0000_t75" style="position:absolute;left:72120;top:84809;width:142;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">
                  <v:imagedata r:id="rId69" o:title=""/>
                </v:shape>
                <v:shape id="Image 223" o:spid="_x0000_s1101" type="#_x0000_t75" style="position:absolute;left:72725;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">
                  <v:imagedata r:id="rId75" o:title=""/>
                </v:shape>
                <v:shape id="Image 224" o:spid="_x0000_s1102" type="#_x0000_t75" style="position:absolute;left:73326;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">
                  <v:imagedata r:id="rId72" o:title=""/>
                </v:shape>
                <v:shape id="Image 225" o:spid="_x0000_s1103" type="#_x0000_t75" style="position:absolute;left:73927;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">
                  <v:imagedata r:id="rId72" o:title=""/>
                </v:shape>
                <v:shape id="Image 226" o:spid="_x0000_s1104" type="#_x0000_t75" style="position:absolute;left:74528;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">
                  <v:imagedata r:id="rId73" o:title=""/>
                </v:shape>
                <v:shape id="Image 227" o:spid="_x0000_s1105" type="#_x0000_t75" style="position:absolute;left:75129;top:84809;width:143;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">
                  <v:imagedata r:id="rId69" o:title=""/>
                </v:shape>
                <v:shape id="Image 228" o:spid="_x0000_s1106" type="#_x0000_t75" style="position:absolute;left:75735;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">
                  <v:imagedata r:id="rId77" o:title=""/>
                </v:shape>
                <v:shape id="Image 229" o:spid="_x0000_s1107" type="#_x0000_t75" style="position:absolute;left:76336;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">
                  <v:imagedata r:id="rId71" o:title=""/>
                </v:shape>
                <v:shape id="Image 230" o:spid="_x0000_s1108" type="#_x0000_t75" style="position:absolute;left:76937;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">
                  <v:imagedata r:id="rId72" o:title=""/>
                </v:shape>
                <v:shape id="Image 231" o:spid="_x0000_s1109" type="#_x0000_t75" style="position:absolute;left:77538;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">
                  <v:imagedata r:id="rId78" o:title=""/>
                </v:shape>
                <v:shape id="Image 232" o:spid="_x0000_s1110" type="#_x0000_t75" style="position:absolute;left:78139;top:84809;width:143;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">
                  <v:imagedata r:id="rId74" o:title=""/>
                </v:shape>
                <v:shape id="Image 233" o:spid="_x0000_s1111" type="#_x0000_t75" style="position:absolute;left:78744;top:84809;width:139;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">
                  <v:imagedata r:id="rId76" o:title=""/>
                </v:shape>
                <v:shape id="Image 234" o:spid="_x0000_s1112" type="#_x0000_t75" style="position:absolute;left:79346;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">
                  <v:imagedata r:id="rId72" o:title=""/>
                </v:shape>
                <v:shape id="Image 235" o:spid="_x0000_s1113" type="#_x0000_t75" style="position:absolute;left:79947;top:84809;width:138;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">
                  <v:imagedata r:id="rId72" o:title=""/>
                </v:shape>
                <v:shape id="Image 236" o:spid="_x0000_s1114" type="#_x0000_t75" style="position:absolute;left:10997;top:43026;width:395;height: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">
                  <v:imagedata r:id="rId79" o:title=""/>
                </v:shape>
                <v:shape id="Image 237" o:spid="_x0000_s1115" type="#_x0000_t75" style="position:absolute;left:10758;top:41021;width:748;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">
                  <v:imagedata r:id="rId80" o:title=""/>
                </v:shape>
                <v:shape id="Image 238" o:spid="_x0000_s1116" type="#_x0000_t75" style="position:absolute;left:28633;top:50504;width:35;height: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">
                  <v:imagedata r:id="rId51" o:title=""/>
                </v:shape>
                <v:shape id="Image 239" o:spid="_x0000_s1117" type="#_x0000_t75" style="position:absolute;left:28633;top:49633;width:3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">
                  <v:imagedata r:id="rId58" o:title=""/>
                </v:shape>
                <v:shape id="Image 240" o:spid="_x0000_s1118" type="#_x0000_t75" style="position:absolute;left:29266;top:52005;width:52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">
                  <v:imagedata r:id="rId81" o:title=""/>
                </v:shape>
                <v:shape id="Image 241" o:spid="_x0000_s1119" type="#_x0000_t75" style="position:absolute;left:26857;top:50567;width:52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">
                  <v:imagedata r:id="rId82" o:title=""/>
                </v:shape>
                <v:shape id="Image 242" o:spid="_x0000_s1120" type="#_x0000_t75" style="position:absolute;left:10980;top:61258;width:394;height: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">
                  <v:imagedata r:id="rId79" o:title=""/>
                </v:shape>
                <v:shape id="Image 243" o:spid="_x0000_s1121" type="#_x0000_t75" style="position:absolute;left:10740;top:59252;width:748;height:1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">
                  <v:imagedata r:id="rId83" o:title=""/>
                </v:shape>
                <v:shape id="Image 244" o:spid="_x0000_s1122" type="#_x0000_t75" style="position:absolute;left:28615;top:68736;width:36;height: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">
                  <v:imagedata r:id="rId51" o:title=""/>
                </v:shape>
                <v:shape id="Image 245" o:spid="_x0000_s1123" type="#_x0000_t75" style="position:absolute;left:28615;top:67865;width:36;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">
                  <v:imagedata r:id="rId58" o:title=""/>
                </v:shape>
                <v:shape id="Image 246" o:spid="_x0000_s1124" type="#_x0000_t75" style="position:absolute;left:29248;top:70236;width:52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">
                  <v:imagedata r:id="rId82" o:title=""/>
                </v:shape>
                <v:shape id="Image 247" o:spid="_x0000_s1125" type="#_x0000_t75" style="position:absolute;left:26840;top:68799;width:52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">
                  <v:imagedata r:id="rId81" o:title=""/>
                </v:shape>
                <w10:wrap anchorx="page" anchory="page"/>
              </v:group>
            </w:pict>
          </mc:Fallback>
        </mc:AlternateContent>
      </w:r>
    </w:p>
    <w:p w14:paraId="3BBEA2A0" w14:textId="77777777" w:rsidR="00B94DBA" w:rsidRDefault="00B94DBA">
      <w:pPr>
        <w:pStyle w:val="BodyText"/>
        <w:spacing w:before="38"/>
        <w:rPr>
          <w:rFonts w:ascii="Arial"/>
          <w:b/>
          <w:sz w:val="18"/>
        </w:rPr>
      </w:pPr>
    </w:p>
    <w:p w14:paraId="3BBEA2A1" w14:textId="77777777" w:rsidR="00B94DBA" w:rsidRDefault="00F40BE6">
      <w:pPr>
        <w:ind w:right="78"/>
        <w:jc w:val="right"/>
        <w:rPr>
          <w:rFonts w:ascii="Arial"/>
          <w:b/>
          <w:sz w:val="18"/>
        </w:rPr>
      </w:pPr>
      <w:r>
        <w:rPr>
          <w:rFonts w:ascii="Arial"/>
          <w:b/>
          <w:noProof/>
          <w:sz w:val="18"/>
        </w:rPr>
        <mc:AlternateContent>
          <mc:Choice Requires="wps">
            <w:drawing>
              <wp:anchor distT="0" distB="0" distL="0" distR="0" simplePos="0" relativeHeight="15803392" behindDoc="0" locked="0" layoutInCell="1" allowOverlap="1" wp14:anchorId="3BBEA448" wp14:editId="3BBEA449">
                <wp:simplePos x="0" y="0"/>
                <wp:positionH relativeFrom="page">
                  <wp:posOffset>8357759</wp:posOffset>
                </wp:positionH>
                <wp:positionV relativeFrom="paragraph">
                  <wp:posOffset>-271991</wp:posOffset>
                </wp:positionV>
                <wp:extent cx="824230" cy="25400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54000"/>
                        </a:xfrm>
                        <a:prstGeom prst="rect">
                          <a:avLst/>
                        </a:prstGeom>
                        <a:solidFill>
                          <a:srgbClr val="FFFFFF"/>
                        </a:solidFill>
                      </wps:spPr>
                      <wps:txbx>
                        <w:txbxContent>
                          <w:p w14:paraId="3BBEA51F" w14:textId="77777777" w:rsidR="00B94DBA" w:rsidRDefault="00F40BE6">
                            <w:pPr>
                              <w:spacing w:before="67"/>
                              <w:ind w:left="99"/>
                              <w:rPr>
                                <w:rFonts w:ascii="Arial"/>
                                <w:color w:val="000000"/>
                                <w:sz w:val="20"/>
                              </w:rPr>
                            </w:pPr>
                            <w:r>
                              <w:rPr>
                                <w:rFonts w:ascii="Arial"/>
                                <w:color w:val="000000"/>
                                <w:sz w:val="20"/>
                              </w:rPr>
                              <w:t xml:space="preserve">Page </w:t>
                            </w:r>
                            <w:r>
                              <w:rPr>
                                <w:rFonts w:ascii="Arial"/>
                                <w:color w:val="000000"/>
                                <w:spacing w:val="-10"/>
                                <w:sz w:val="20"/>
                              </w:rPr>
                              <w:t>3</w:t>
                            </w:r>
                          </w:p>
                        </w:txbxContent>
                      </wps:txbx>
                      <wps:bodyPr wrap="square" lIns="0" tIns="0" rIns="0" bIns="0" rtlCol="0">
                        <a:noAutofit/>
                      </wps:bodyPr>
                    </wps:wsp>
                  </a:graphicData>
                </a:graphic>
              </wp:anchor>
            </w:drawing>
          </mc:Choice>
          <mc:Fallback>
            <w:pict>
              <v:shape w14:anchorId="3BBEA448" id="Textbox 248" o:spid="_x0000_s1165" type="#_x0000_t202" style="position:absolute;left:0;text-align:left;margin-left:658.1pt;margin-top:-21.4pt;width:64.9pt;height:20pt;z-index:1580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" stroked="f">
                <v:textbox inset="0,0,0,0">
                  <w:txbxContent>
                    <w:p w14:paraId="3BBEA51F" w14:textId="77777777" w:rsidR="00B94DBA" w:rsidRDefault="00F40BE6">
                      <w:pPr>
                        <w:spacing w:before="67"/>
                        <w:ind w:left="99"/>
                        <w:rPr>
                          <w:rFonts w:ascii="Arial"/>
                          <w:color w:val="000000"/>
                          <w:sz w:val="20"/>
                        </w:rPr>
                      </w:pPr>
                      <w:r>
                        <w:rPr>
                          <w:rFonts w:ascii="Arial"/>
                          <w:color w:val="000000"/>
                          <w:sz w:val="20"/>
                        </w:rPr>
                        <w:t xml:space="preserve">Page </w:t>
                      </w:r>
                      <w:r>
                        <w:rPr>
                          <w:rFonts w:ascii="Arial"/>
                          <w:color w:val="000000"/>
                          <w:spacing w:val="-10"/>
                          <w:sz w:val="20"/>
                        </w:rPr>
                        <w:t>3</w:t>
                      </w:r>
                    </w:p>
                  </w:txbxContent>
                </v:textbox>
                <w10:wrap anchorx="page"/>
              </v:shape>
            </w:pict>
          </mc:Fallback>
        </mc:AlternateContent>
      </w:r>
      <w:r>
        <w:rPr>
          <w:rFonts w:ascii="Arial"/>
          <w:b/>
          <w:noProof/>
          <w:sz w:val="18"/>
        </w:rPr>
        <mc:AlternateContent>
          <mc:Choice Requires="wps">
            <w:drawing>
              <wp:anchor distT="0" distB="0" distL="0" distR="0" simplePos="0" relativeHeight="15803904" behindDoc="0" locked="0" layoutInCell="1" allowOverlap="1" wp14:anchorId="3BBEA44A" wp14:editId="3BBEA44B">
                <wp:simplePos x="0" y="0"/>
                <wp:positionH relativeFrom="page">
                  <wp:posOffset>3192720</wp:posOffset>
                </wp:positionH>
                <wp:positionV relativeFrom="paragraph">
                  <wp:posOffset>-232263</wp:posOffset>
                </wp:positionV>
                <wp:extent cx="3912870" cy="25400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2870" cy="254000"/>
                        </a:xfrm>
                        <a:prstGeom prst="rect">
                          <a:avLst/>
                        </a:prstGeom>
                      </wps:spPr>
                      <wps:txbx>
                        <w:txbxContent>
                          <w:p w14:paraId="3BBEA520" w14:textId="77777777" w:rsidR="00B94DBA" w:rsidRDefault="00F40BE6">
                            <w:pPr>
                              <w:spacing w:before="41"/>
                              <w:ind w:left="80"/>
                              <w:rPr>
                                <w:rFonts w:ascii="Arial"/>
                                <w:sz w:val="24"/>
                              </w:rPr>
                            </w:pPr>
                            <w:r>
                              <w:rPr>
                                <w:rFonts w:ascii="Arial"/>
                                <w:color w:val="FF0000"/>
                                <w:sz w:val="24"/>
                              </w:rPr>
                              <w:t xml:space="preserve">Enlarged View Mercury Controls with LSP Power </w:t>
                            </w:r>
                            <w:r>
                              <w:rPr>
                                <w:rFonts w:ascii="Arial"/>
                                <w:color w:val="FF0000"/>
                                <w:spacing w:val="-2"/>
                                <w:sz w:val="24"/>
                              </w:rPr>
                              <w:t>Supply</w:t>
                            </w:r>
                          </w:p>
                        </w:txbxContent>
                      </wps:txbx>
                      <wps:bodyPr wrap="square" lIns="0" tIns="0" rIns="0" bIns="0" rtlCol="0">
                        <a:noAutofit/>
                      </wps:bodyPr>
                    </wps:wsp>
                  </a:graphicData>
                </a:graphic>
              </wp:anchor>
            </w:drawing>
          </mc:Choice>
          <mc:Fallback>
            <w:pict>
              <v:shape w14:anchorId="3BBEA44A" id="Textbox 249" o:spid="_x0000_s1166" type="#_x0000_t202" style="position:absolute;left:0;text-align:left;margin-left:251.4pt;margin-top:-18.3pt;width:308.1pt;height:20pt;z-index:1580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" filled="f" stroked="f">
                <v:textbox inset="0,0,0,0">
                  <w:txbxContent>
                    <w:p w14:paraId="3BBEA520" w14:textId="77777777" w:rsidR="00B94DBA" w:rsidRDefault="00F40BE6">
                      <w:pPr>
                        <w:spacing w:before="41"/>
                        <w:ind w:left="80"/>
                        <w:rPr>
                          <w:rFonts w:ascii="Arial"/>
                          <w:sz w:val="24"/>
                        </w:rPr>
                      </w:pPr>
                      <w:r>
                        <w:rPr>
                          <w:rFonts w:ascii="Arial"/>
                          <w:color w:val="FF0000"/>
                          <w:sz w:val="24"/>
                        </w:rPr>
                        <w:t xml:space="preserve">Enlarged View Mercury Controls with LSP Power </w:t>
                      </w:r>
                      <w:r>
                        <w:rPr>
                          <w:rFonts w:ascii="Arial"/>
                          <w:color w:val="FF0000"/>
                          <w:spacing w:val="-2"/>
                          <w:sz w:val="24"/>
                        </w:rPr>
                        <w:t>Supply</w:t>
                      </w:r>
                    </w:p>
                  </w:txbxContent>
                </v:textbox>
                <w10:wrap anchorx="page"/>
              </v:shape>
            </w:pict>
          </mc:Fallback>
        </mc:AlternateContent>
      </w:r>
      <w:r>
        <w:rPr>
          <w:rFonts w:ascii="Arial"/>
          <w:b/>
          <w:color w:val="231F20"/>
          <w:sz w:val="18"/>
        </w:rPr>
        <w:t>REVISED:</w:t>
      </w:r>
      <w:r>
        <w:rPr>
          <w:rFonts w:ascii="Arial"/>
          <w:b/>
          <w:color w:val="231F20"/>
          <w:spacing w:val="16"/>
          <w:sz w:val="18"/>
        </w:rPr>
        <w:t xml:space="preserve"> </w:t>
      </w:r>
      <w:r>
        <w:rPr>
          <w:rFonts w:ascii="Arial"/>
          <w:b/>
          <w:color w:val="231F20"/>
          <w:sz w:val="18"/>
        </w:rPr>
        <w:t>01/03/2025</w:t>
      </w:r>
      <w:r>
        <w:rPr>
          <w:rFonts w:ascii="Arial"/>
          <w:b/>
          <w:color w:val="231F20"/>
          <w:spacing w:val="17"/>
          <w:sz w:val="18"/>
        </w:rPr>
        <w:t xml:space="preserve"> </w:t>
      </w:r>
      <w:r>
        <w:rPr>
          <w:rFonts w:ascii="Arial"/>
          <w:b/>
          <w:color w:val="231F20"/>
          <w:spacing w:val="-5"/>
          <w:sz w:val="18"/>
        </w:rPr>
        <w:t>DN</w:t>
      </w:r>
    </w:p>
    <w:p w14:paraId="3BBEA2A2" w14:textId="77777777" w:rsidR="00B94DBA" w:rsidRDefault="00B94DBA">
      <w:pPr>
        <w:jc w:val="right"/>
        <w:rPr>
          <w:rFonts w:ascii="Arial"/>
          <w:b/>
          <w:sz w:val="18"/>
        </w:rPr>
        <w:sectPr w:rsidR="00B94DBA">
          <w:type w:val="continuous"/>
          <w:pgSz w:w="15840" w:h="24480"/>
          <w:pgMar w:top="1180" w:right="360" w:bottom="280" w:left="720" w:header="0" w:footer="0" w:gutter="0"/>
          <w:cols w:space="720"/>
        </w:sectPr>
      </w:pPr>
    </w:p>
    <w:p w14:paraId="3BBEA2A3"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4416" behindDoc="0" locked="0" layoutInCell="1" allowOverlap="1" wp14:anchorId="3BBEA44C" wp14:editId="74070F77">
                <wp:simplePos x="0" y="0"/>
                <wp:positionH relativeFrom="page">
                  <wp:posOffset>924242</wp:posOffset>
                </wp:positionH>
                <wp:positionV relativeFrom="page">
                  <wp:posOffset>1102918</wp:posOffset>
                </wp:positionV>
                <wp:extent cx="5965825" cy="7714615"/>
                <wp:effectExtent l="0" t="0" r="0" b="0"/>
                <wp:wrapNone/>
                <wp:docPr id="252" name="Group 252" descr="Squadron Controls in Enclos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53" name="Image 253"/>
                          <pic:cNvPicPr/>
                        </pic:nvPicPr>
                        <pic:blipFill>
                          <a:blip r:embed="rId84" cstate="print"/>
                          <a:stretch>
                            <a:fillRect/>
                          </a:stretch>
                        </pic:blipFill>
                        <pic:spPr>
                          <a:xfrm>
                            <a:off x="643197" y="58267"/>
                            <a:ext cx="4581941" cy="7603792"/>
                          </a:xfrm>
                          <a:prstGeom prst="rect">
                            <a:avLst/>
                          </a:prstGeom>
                        </pic:spPr>
                      </pic:pic>
                      <wps:wsp>
                        <wps:cNvPr id="254" name="Graphic 254"/>
                        <wps:cNvSpPr/>
                        <wps:spPr>
                          <a:xfrm>
                            <a:off x="4762" y="4762"/>
                            <a:ext cx="5956300" cy="7705090"/>
                          </a:xfrm>
                          <a:custGeom>
                            <a:avLst/>
                            <a:gdLst/>
                            <a:ahLst/>
                            <a:cxnLst/>
                            <a:rect l="l" t="t" r="r" b="b"/>
                            <a:pathLst>
                              <a:path w="5956300" h="7705090">
                                <a:moveTo>
                                  <a:pt x="0" y="7704708"/>
                                </a:moveTo>
                                <a:lnTo>
                                  <a:pt x="5956300" y="7704708"/>
                                </a:lnTo>
                                <a:lnTo>
                                  <a:pt x="5956300" y="0"/>
                                </a:lnTo>
                                <a:lnTo>
                                  <a:pt x="0" y="0"/>
                                </a:lnTo>
                                <a:lnTo>
                                  <a:pt x="0" y="7704708"/>
                                </a:lnTo>
                                <a:close/>
                              </a:path>
                            </a:pathLst>
                          </a:custGeom>
                          <a:ln w="9524">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491F2FD9" id="Group 252" o:spid="_x0000_s1026" alt="Squadron Controls in Enclosure" style="position:absolute;margin-left:72.75pt;margin-top:86.85pt;width:469.75pt;height:607.45pt;z-index:15804416;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">
                <v:shape id="Image 253" o:spid="_x0000_s1027" type="#_x0000_t75" style="position:absolute;left:6431;top:582;width:45820;height:76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">
                  <v:imagedata r:id="rId85" o:title=""/>
                </v:shape>
                <v:shape id="Graphic 254"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" path="m,7704708r5956300,l5956300,,,,,7704708xe" filled="f" strokecolor="#4f81bb" strokeweight=".26456mm">
                  <v:path arrowok="t"/>
                </v:shape>
                <w10:wrap anchorx="page" anchory="page"/>
              </v:group>
            </w:pict>
          </mc:Fallback>
        </mc:AlternateContent>
      </w:r>
      <w:r>
        <w:rPr>
          <w:rFonts w:ascii="Cambria"/>
          <w:b/>
        </w:rPr>
        <w:t>Figure</w:t>
      </w:r>
      <w:r>
        <w:rPr>
          <w:rFonts w:ascii="Cambria"/>
          <w:b/>
          <w:spacing w:val="-7"/>
        </w:rPr>
        <w:t xml:space="preserve"> </w:t>
      </w:r>
      <w:r>
        <w:rPr>
          <w:rFonts w:ascii="Cambria"/>
          <w:b/>
        </w:rPr>
        <w:t>F2:</w:t>
      </w:r>
      <w:r>
        <w:rPr>
          <w:rFonts w:ascii="Cambria"/>
          <w:b/>
          <w:spacing w:val="-5"/>
        </w:rPr>
        <w:t xml:space="preserve"> </w:t>
      </w:r>
      <w:r>
        <w:rPr>
          <w:rFonts w:ascii="Cambria"/>
          <w:b/>
        </w:rPr>
        <w:t>Squadron</w:t>
      </w:r>
      <w:r>
        <w:rPr>
          <w:rFonts w:ascii="Cambria"/>
          <w:b/>
          <w:spacing w:val="-3"/>
        </w:rPr>
        <w:t xml:space="preserve"> </w:t>
      </w:r>
      <w:r>
        <w:rPr>
          <w:rFonts w:ascii="Cambria"/>
          <w:b/>
        </w:rPr>
        <w:t>Controls</w:t>
      </w:r>
      <w:r>
        <w:rPr>
          <w:rFonts w:ascii="Cambria"/>
          <w:b/>
          <w:spacing w:val="-5"/>
        </w:rPr>
        <w:t xml:space="preserve"> </w:t>
      </w:r>
      <w:r>
        <w:rPr>
          <w:rFonts w:ascii="Cambria"/>
          <w:b/>
        </w:rPr>
        <w:t>in</w:t>
      </w:r>
      <w:r>
        <w:rPr>
          <w:rFonts w:ascii="Cambria"/>
          <w:b/>
          <w:spacing w:val="-3"/>
        </w:rPr>
        <w:t xml:space="preserve"> </w:t>
      </w:r>
      <w:r>
        <w:rPr>
          <w:rFonts w:ascii="Cambria"/>
          <w:b/>
          <w:spacing w:val="-2"/>
        </w:rPr>
        <w:t>Enclosure</w:t>
      </w:r>
    </w:p>
    <w:p w14:paraId="3BBEA2A4" w14:textId="77777777" w:rsidR="00B94DBA" w:rsidRDefault="00B94DBA">
      <w:pPr>
        <w:rPr>
          <w:rFonts w:ascii="Cambria"/>
          <w:b/>
        </w:rPr>
        <w:sectPr w:rsidR="00B94DBA">
          <w:headerReference w:type="default" r:id="rId86"/>
          <w:footerReference w:type="default" r:id="rId87"/>
          <w:pgSz w:w="12240" w:h="15840"/>
          <w:pgMar w:top="1360" w:right="1800" w:bottom="980" w:left="1080" w:header="755" w:footer="797" w:gutter="0"/>
          <w:pgNumType w:start="4"/>
          <w:cols w:space="720"/>
        </w:sectPr>
      </w:pPr>
    </w:p>
    <w:p w14:paraId="3BBEA2A5"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4928" behindDoc="0" locked="0" layoutInCell="1" allowOverlap="1" wp14:anchorId="3BBEA44E" wp14:editId="1C7C7055">
                <wp:simplePos x="0" y="0"/>
                <wp:positionH relativeFrom="page">
                  <wp:posOffset>924242</wp:posOffset>
                </wp:positionH>
                <wp:positionV relativeFrom="page">
                  <wp:posOffset>1102893</wp:posOffset>
                </wp:positionV>
                <wp:extent cx="5965825" cy="7714615"/>
                <wp:effectExtent l="0" t="0" r="0" b="0"/>
                <wp:wrapNone/>
                <wp:docPr id="255" name="Group 255" descr="Single Door with Electric Stri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56" name="Image 256"/>
                          <pic:cNvPicPr/>
                        </pic:nvPicPr>
                        <pic:blipFill>
                          <a:blip r:embed="rId88" cstate="print"/>
                          <a:stretch>
                            <a:fillRect/>
                          </a:stretch>
                        </pic:blipFill>
                        <pic:spPr>
                          <a:xfrm>
                            <a:off x="204501" y="643204"/>
                            <a:ext cx="5410590" cy="6872987"/>
                          </a:xfrm>
                          <a:prstGeom prst="rect">
                            <a:avLst/>
                          </a:prstGeom>
                        </pic:spPr>
                      </pic:pic>
                      <wps:wsp>
                        <wps:cNvPr id="257" name="Graphic 257"/>
                        <wps:cNvSpPr/>
                        <wps:spPr>
                          <a:xfrm>
                            <a:off x="4762" y="4762"/>
                            <a:ext cx="5956300" cy="7705090"/>
                          </a:xfrm>
                          <a:custGeom>
                            <a:avLst/>
                            <a:gdLst/>
                            <a:ahLst/>
                            <a:cxnLst/>
                            <a:rect l="l" t="t" r="r" b="b"/>
                            <a:pathLst>
                              <a:path w="5956300" h="7705090">
                                <a:moveTo>
                                  <a:pt x="0" y="7705090"/>
                                </a:moveTo>
                                <a:lnTo>
                                  <a:pt x="5956300" y="7705090"/>
                                </a:lnTo>
                                <a:lnTo>
                                  <a:pt x="5956300" y="0"/>
                                </a:lnTo>
                                <a:lnTo>
                                  <a:pt x="0" y="0"/>
                                </a:lnTo>
                                <a:lnTo>
                                  <a:pt x="0" y="7705090"/>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7FC3A633" id="Group 255" o:spid="_x0000_s1026" alt="Single Door with Electric Strike" style="position:absolute;margin-left:72.75pt;margin-top:86.85pt;width:469.75pt;height:607.45pt;z-index:15804928;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">
                <v:shape id="Image 256" o:spid="_x0000_s1027" type="#_x0000_t75" style="position:absolute;left:2045;top:6432;width:54105;height:68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">
                  <v:imagedata r:id="rId89" o:title=""/>
                </v:shape>
                <v:shape id="Graphic 257"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" path="m,7705090r5956300,l5956300,,,,,7705090xe" filled="f" strokecolor="#4f81bb">
                  <v:path arrowok="t"/>
                </v:shape>
                <w10:wrap anchorx="page" anchory="page"/>
              </v:group>
            </w:pict>
          </mc:Fallback>
        </mc:AlternateContent>
      </w:r>
      <w:r>
        <w:rPr>
          <w:rFonts w:ascii="Cambria"/>
          <w:b/>
        </w:rPr>
        <w:t>Figure</w:t>
      </w:r>
      <w:r>
        <w:rPr>
          <w:rFonts w:ascii="Cambria"/>
          <w:b/>
          <w:spacing w:val="-6"/>
        </w:rPr>
        <w:t xml:space="preserve"> </w:t>
      </w:r>
      <w:r>
        <w:rPr>
          <w:rFonts w:ascii="Cambria"/>
          <w:b/>
        </w:rPr>
        <w:t>F3:</w:t>
      </w:r>
      <w:r>
        <w:rPr>
          <w:rFonts w:ascii="Cambria"/>
          <w:b/>
          <w:spacing w:val="-3"/>
        </w:rPr>
        <w:t xml:space="preserve"> </w:t>
      </w:r>
      <w:r>
        <w:rPr>
          <w:rFonts w:ascii="Cambria"/>
          <w:b/>
        </w:rPr>
        <w:t>Single</w:t>
      </w:r>
      <w:r>
        <w:rPr>
          <w:rFonts w:ascii="Cambria"/>
          <w:b/>
          <w:spacing w:val="-3"/>
        </w:rPr>
        <w:t xml:space="preserve"> </w:t>
      </w:r>
      <w:r>
        <w:rPr>
          <w:rFonts w:ascii="Cambria"/>
          <w:b/>
        </w:rPr>
        <w:t>Door</w:t>
      </w:r>
      <w:r>
        <w:rPr>
          <w:rFonts w:ascii="Cambria"/>
          <w:b/>
          <w:spacing w:val="-4"/>
        </w:rPr>
        <w:t xml:space="preserve"> </w:t>
      </w:r>
      <w:r>
        <w:rPr>
          <w:rFonts w:ascii="Cambria"/>
          <w:b/>
        </w:rPr>
        <w:t>with</w:t>
      </w:r>
      <w:r>
        <w:rPr>
          <w:rFonts w:ascii="Cambria"/>
          <w:b/>
          <w:spacing w:val="-4"/>
        </w:rPr>
        <w:t xml:space="preserve"> </w:t>
      </w:r>
      <w:r>
        <w:rPr>
          <w:rFonts w:ascii="Cambria"/>
          <w:b/>
        </w:rPr>
        <w:t>Electric</w:t>
      </w:r>
      <w:r>
        <w:rPr>
          <w:rFonts w:ascii="Cambria"/>
          <w:b/>
          <w:spacing w:val="-3"/>
        </w:rPr>
        <w:t xml:space="preserve"> </w:t>
      </w:r>
      <w:r>
        <w:rPr>
          <w:rFonts w:ascii="Cambria"/>
          <w:b/>
          <w:spacing w:val="-2"/>
        </w:rPr>
        <w:t>Strike</w:t>
      </w:r>
    </w:p>
    <w:p w14:paraId="3BBEA2A6" w14:textId="77777777" w:rsidR="00B94DBA" w:rsidRDefault="00B94DBA">
      <w:pPr>
        <w:rPr>
          <w:rFonts w:ascii="Cambria"/>
          <w:b/>
        </w:rPr>
        <w:sectPr w:rsidR="00B94DBA">
          <w:pgSz w:w="12240" w:h="15840"/>
          <w:pgMar w:top="1360" w:right="1800" w:bottom="980" w:left="1080" w:header="755" w:footer="797" w:gutter="0"/>
          <w:cols w:space="720"/>
        </w:sectPr>
      </w:pPr>
    </w:p>
    <w:p w14:paraId="3BBEA2A7"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5440" behindDoc="0" locked="0" layoutInCell="1" allowOverlap="1" wp14:anchorId="3BBEA450" wp14:editId="65AC0403">
                <wp:simplePos x="0" y="0"/>
                <wp:positionH relativeFrom="page">
                  <wp:posOffset>924242</wp:posOffset>
                </wp:positionH>
                <wp:positionV relativeFrom="page">
                  <wp:posOffset>1102893</wp:posOffset>
                </wp:positionV>
                <wp:extent cx="5965825" cy="7714615"/>
                <wp:effectExtent l="0" t="0" r="0" b="0"/>
                <wp:wrapNone/>
                <wp:docPr id="258" name="Group 258" descr="Single Door with Electric Loc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59" name="Image 259"/>
                          <pic:cNvPicPr/>
                        </pic:nvPicPr>
                        <pic:blipFill>
                          <a:blip r:embed="rId90" cstate="print"/>
                          <a:stretch>
                            <a:fillRect/>
                          </a:stretch>
                        </pic:blipFill>
                        <pic:spPr>
                          <a:xfrm>
                            <a:off x="27804" y="155758"/>
                            <a:ext cx="5733519" cy="7409177"/>
                          </a:xfrm>
                          <a:prstGeom prst="rect">
                            <a:avLst/>
                          </a:prstGeom>
                        </pic:spPr>
                      </pic:pic>
                      <wps:wsp>
                        <wps:cNvPr id="260" name="Graphic 260"/>
                        <wps:cNvSpPr/>
                        <wps:spPr>
                          <a:xfrm>
                            <a:off x="4762" y="4762"/>
                            <a:ext cx="5956300" cy="7705090"/>
                          </a:xfrm>
                          <a:custGeom>
                            <a:avLst/>
                            <a:gdLst/>
                            <a:ahLst/>
                            <a:cxnLst/>
                            <a:rect l="l" t="t" r="r" b="b"/>
                            <a:pathLst>
                              <a:path w="5956300" h="7705090">
                                <a:moveTo>
                                  <a:pt x="0" y="7705090"/>
                                </a:moveTo>
                                <a:lnTo>
                                  <a:pt x="5956300" y="7705090"/>
                                </a:lnTo>
                                <a:lnTo>
                                  <a:pt x="5956300" y="0"/>
                                </a:lnTo>
                                <a:lnTo>
                                  <a:pt x="0" y="0"/>
                                </a:lnTo>
                                <a:lnTo>
                                  <a:pt x="0" y="7705090"/>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6BA7B23E" id="Group 258" o:spid="_x0000_s1026" alt="Single Door with Electric Lock" style="position:absolute;margin-left:72.75pt;margin-top:86.85pt;width:469.75pt;height:607.45pt;z-index:15805440;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">
                <v:shape id="Image 259" o:spid="_x0000_s1027" type="#_x0000_t75" style="position:absolute;left:278;top:1557;width:57335;height:74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">
                  <v:imagedata r:id="rId91" o:title=""/>
                </v:shape>
                <v:shape id="Graphic 260"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" path="m,7705090r5956300,l5956300,,,,,7705090xe" filled="f" strokecolor="#4f81bb">
                  <v:path arrowok="t"/>
                </v:shape>
                <w10:wrap anchorx="page" anchory="page"/>
              </v:group>
            </w:pict>
          </mc:Fallback>
        </mc:AlternateContent>
      </w:r>
      <w:r>
        <w:rPr>
          <w:rFonts w:ascii="Cambria"/>
          <w:b/>
        </w:rPr>
        <w:t>Figure</w:t>
      </w:r>
      <w:r>
        <w:rPr>
          <w:rFonts w:ascii="Cambria"/>
          <w:b/>
          <w:spacing w:val="-6"/>
        </w:rPr>
        <w:t xml:space="preserve"> </w:t>
      </w:r>
      <w:r>
        <w:rPr>
          <w:rFonts w:ascii="Cambria"/>
          <w:b/>
        </w:rPr>
        <w:t>F4:</w:t>
      </w:r>
      <w:r>
        <w:rPr>
          <w:rFonts w:ascii="Cambria"/>
          <w:b/>
          <w:spacing w:val="-3"/>
        </w:rPr>
        <w:t xml:space="preserve"> </w:t>
      </w:r>
      <w:r>
        <w:rPr>
          <w:rFonts w:ascii="Cambria"/>
          <w:b/>
        </w:rPr>
        <w:t>Single</w:t>
      </w:r>
      <w:r>
        <w:rPr>
          <w:rFonts w:ascii="Cambria"/>
          <w:b/>
          <w:spacing w:val="-4"/>
        </w:rPr>
        <w:t xml:space="preserve"> </w:t>
      </w:r>
      <w:r>
        <w:rPr>
          <w:rFonts w:ascii="Cambria"/>
          <w:b/>
        </w:rPr>
        <w:t>Door</w:t>
      </w:r>
      <w:r>
        <w:rPr>
          <w:rFonts w:ascii="Cambria"/>
          <w:b/>
          <w:spacing w:val="-4"/>
        </w:rPr>
        <w:t xml:space="preserve"> </w:t>
      </w:r>
      <w:r>
        <w:rPr>
          <w:rFonts w:ascii="Cambria"/>
          <w:b/>
        </w:rPr>
        <w:t>with</w:t>
      </w:r>
      <w:r>
        <w:rPr>
          <w:rFonts w:ascii="Cambria"/>
          <w:b/>
          <w:spacing w:val="-3"/>
        </w:rPr>
        <w:t xml:space="preserve"> </w:t>
      </w:r>
      <w:r>
        <w:rPr>
          <w:rFonts w:ascii="Cambria"/>
          <w:b/>
        </w:rPr>
        <w:t>Electric</w:t>
      </w:r>
      <w:r>
        <w:rPr>
          <w:rFonts w:ascii="Cambria"/>
          <w:b/>
          <w:spacing w:val="-5"/>
        </w:rPr>
        <w:t xml:space="preserve"> </w:t>
      </w:r>
      <w:r>
        <w:rPr>
          <w:rFonts w:ascii="Cambria"/>
          <w:b/>
          <w:spacing w:val="-4"/>
        </w:rPr>
        <w:t>Lock</w:t>
      </w:r>
    </w:p>
    <w:p w14:paraId="3BBEA2A8" w14:textId="77777777" w:rsidR="00B94DBA" w:rsidRDefault="00B94DBA">
      <w:pPr>
        <w:rPr>
          <w:rFonts w:ascii="Cambria"/>
          <w:b/>
        </w:rPr>
        <w:sectPr w:rsidR="00B94DBA">
          <w:pgSz w:w="12240" w:h="15840"/>
          <w:pgMar w:top="1360" w:right="1800" w:bottom="980" w:left="1080" w:header="755" w:footer="797" w:gutter="0"/>
          <w:cols w:space="720"/>
        </w:sectPr>
      </w:pPr>
    </w:p>
    <w:p w14:paraId="3BBEA2A9"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5952" behindDoc="0" locked="0" layoutInCell="1" allowOverlap="1" wp14:anchorId="3BBEA452" wp14:editId="760A462E">
                <wp:simplePos x="0" y="0"/>
                <wp:positionH relativeFrom="page">
                  <wp:posOffset>924242</wp:posOffset>
                </wp:positionH>
                <wp:positionV relativeFrom="page">
                  <wp:posOffset>1102893</wp:posOffset>
                </wp:positionV>
                <wp:extent cx="5965825" cy="7714615"/>
                <wp:effectExtent l="0" t="0" r="0" b="0"/>
                <wp:wrapNone/>
                <wp:docPr id="261" name="Group 261" descr="Single Door with Electric Tri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62" name="Image 262"/>
                          <pic:cNvPicPr/>
                        </pic:nvPicPr>
                        <pic:blipFill>
                          <a:blip r:embed="rId92" cstate="print"/>
                          <a:stretch>
                            <a:fillRect/>
                          </a:stretch>
                        </pic:blipFill>
                        <pic:spPr>
                          <a:xfrm>
                            <a:off x="9525" y="9525"/>
                            <a:ext cx="5946775" cy="7695552"/>
                          </a:xfrm>
                          <a:prstGeom prst="rect">
                            <a:avLst/>
                          </a:prstGeom>
                        </pic:spPr>
                      </pic:pic>
                      <wps:wsp>
                        <wps:cNvPr id="263" name="Graphic 263"/>
                        <wps:cNvSpPr/>
                        <wps:spPr>
                          <a:xfrm>
                            <a:off x="4762" y="4762"/>
                            <a:ext cx="5956300" cy="7705090"/>
                          </a:xfrm>
                          <a:custGeom>
                            <a:avLst/>
                            <a:gdLst/>
                            <a:ahLst/>
                            <a:cxnLst/>
                            <a:rect l="l" t="t" r="r" b="b"/>
                            <a:pathLst>
                              <a:path w="5956300" h="7705090">
                                <a:moveTo>
                                  <a:pt x="0" y="7705089"/>
                                </a:moveTo>
                                <a:lnTo>
                                  <a:pt x="5956300" y="7705089"/>
                                </a:lnTo>
                                <a:lnTo>
                                  <a:pt x="5956300" y="0"/>
                                </a:lnTo>
                                <a:lnTo>
                                  <a:pt x="0" y="0"/>
                                </a:lnTo>
                                <a:lnTo>
                                  <a:pt x="0" y="7705089"/>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06230159" id="Group 261" o:spid="_x0000_s1026" alt="Single Door with Electric Trim" style="position:absolute;margin-left:72.75pt;margin-top:86.85pt;width:469.75pt;height:607.45pt;z-index:15805952;mso-wrap-distance-left:0;mso-wrap-distance-right:0;mso-position-horizontal-relative:page;mso-position-vertical-relative:page" coordsize="59658,7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">
                <v:shape id="Image 262" o:spid="_x0000_s1027" type="#_x0000_t75" style="position:absolute;left:95;top:95;width:59468;height:7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">
                  <v:imagedata r:id="rId93" o:title=""/>
                </v:shape>
                <v:shape id="Graphic 263"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" path="m,7705089r5956300,l5956300,,,,,7705089xe" filled="f" strokecolor="#4f81bb">
                  <v:path arrowok="t"/>
                </v:shape>
                <w10:wrap anchorx="page" anchory="page"/>
              </v:group>
            </w:pict>
          </mc:Fallback>
        </mc:AlternateContent>
      </w:r>
      <w:r>
        <w:rPr>
          <w:rFonts w:ascii="Cambria"/>
          <w:b/>
        </w:rPr>
        <w:t>Figure</w:t>
      </w:r>
      <w:r>
        <w:rPr>
          <w:rFonts w:ascii="Cambria"/>
          <w:b/>
          <w:spacing w:val="-6"/>
        </w:rPr>
        <w:t xml:space="preserve"> </w:t>
      </w:r>
      <w:r>
        <w:rPr>
          <w:rFonts w:ascii="Cambria"/>
          <w:b/>
        </w:rPr>
        <w:t>F5:</w:t>
      </w:r>
      <w:r>
        <w:rPr>
          <w:rFonts w:ascii="Cambria"/>
          <w:b/>
          <w:spacing w:val="-3"/>
        </w:rPr>
        <w:t xml:space="preserve"> </w:t>
      </w:r>
      <w:r>
        <w:rPr>
          <w:rFonts w:ascii="Cambria"/>
          <w:b/>
        </w:rPr>
        <w:t>Single</w:t>
      </w:r>
      <w:r>
        <w:rPr>
          <w:rFonts w:ascii="Cambria"/>
          <w:b/>
          <w:spacing w:val="-3"/>
        </w:rPr>
        <w:t xml:space="preserve"> </w:t>
      </w:r>
      <w:r>
        <w:rPr>
          <w:rFonts w:ascii="Cambria"/>
          <w:b/>
        </w:rPr>
        <w:t>Door</w:t>
      </w:r>
      <w:r>
        <w:rPr>
          <w:rFonts w:ascii="Cambria"/>
          <w:b/>
          <w:spacing w:val="-4"/>
        </w:rPr>
        <w:t xml:space="preserve"> </w:t>
      </w:r>
      <w:r>
        <w:rPr>
          <w:rFonts w:ascii="Cambria"/>
          <w:b/>
        </w:rPr>
        <w:t>with</w:t>
      </w:r>
      <w:r>
        <w:rPr>
          <w:rFonts w:ascii="Cambria"/>
          <w:b/>
          <w:spacing w:val="-4"/>
        </w:rPr>
        <w:t xml:space="preserve"> </w:t>
      </w:r>
      <w:r>
        <w:rPr>
          <w:rFonts w:ascii="Cambria"/>
          <w:b/>
        </w:rPr>
        <w:t>Electric</w:t>
      </w:r>
      <w:r>
        <w:rPr>
          <w:rFonts w:ascii="Cambria"/>
          <w:b/>
          <w:spacing w:val="-3"/>
        </w:rPr>
        <w:t xml:space="preserve"> </w:t>
      </w:r>
      <w:r>
        <w:rPr>
          <w:rFonts w:ascii="Cambria"/>
          <w:b/>
          <w:spacing w:val="-4"/>
        </w:rPr>
        <w:t>Trim</w:t>
      </w:r>
    </w:p>
    <w:p w14:paraId="3BBEA2AA" w14:textId="77777777" w:rsidR="00B94DBA" w:rsidRDefault="00B94DBA">
      <w:pPr>
        <w:rPr>
          <w:rFonts w:ascii="Cambria"/>
          <w:b/>
        </w:rPr>
        <w:sectPr w:rsidR="00B94DBA">
          <w:pgSz w:w="12240" w:h="15840"/>
          <w:pgMar w:top="1360" w:right="1800" w:bottom="980" w:left="1080" w:header="755" w:footer="797" w:gutter="0"/>
          <w:cols w:space="720"/>
        </w:sectPr>
      </w:pPr>
    </w:p>
    <w:p w14:paraId="3BBEA2AB"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6464" behindDoc="0" locked="0" layoutInCell="1" allowOverlap="1" wp14:anchorId="3BBEA454" wp14:editId="26E3A15F">
                <wp:simplePos x="0" y="0"/>
                <wp:positionH relativeFrom="page">
                  <wp:posOffset>924242</wp:posOffset>
                </wp:positionH>
                <wp:positionV relativeFrom="page">
                  <wp:posOffset>1102893</wp:posOffset>
                </wp:positionV>
                <wp:extent cx="5965825" cy="7714615"/>
                <wp:effectExtent l="0" t="0" r="0" b="0"/>
                <wp:wrapNone/>
                <wp:docPr id="264" name="Group 264" descr="Single Door with Latch Retra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65" name="Image 265"/>
                          <pic:cNvPicPr/>
                        </pic:nvPicPr>
                        <pic:blipFill>
                          <a:blip r:embed="rId94" cstate="print"/>
                          <a:stretch>
                            <a:fillRect/>
                          </a:stretch>
                        </pic:blipFill>
                        <pic:spPr>
                          <a:xfrm>
                            <a:off x="594453" y="58269"/>
                            <a:ext cx="4679429" cy="7604156"/>
                          </a:xfrm>
                          <a:prstGeom prst="rect">
                            <a:avLst/>
                          </a:prstGeom>
                        </pic:spPr>
                      </pic:pic>
                      <wps:wsp>
                        <wps:cNvPr id="266" name="Graphic 266"/>
                        <wps:cNvSpPr/>
                        <wps:spPr>
                          <a:xfrm>
                            <a:off x="4762" y="4762"/>
                            <a:ext cx="5956300" cy="7705090"/>
                          </a:xfrm>
                          <a:custGeom>
                            <a:avLst/>
                            <a:gdLst/>
                            <a:ahLst/>
                            <a:cxnLst/>
                            <a:rect l="l" t="t" r="r" b="b"/>
                            <a:pathLst>
                              <a:path w="5956300" h="7705090">
                                <a:moveTo>
                                  <a:pt x="0" y="7705090"/>
                                </a:moveTo>
                                <a:lnTo>
                                  <a:pt x="5956300" y="7705090"/>
                                </a:lnTo>
                                <a:lnTo>
                                  <a:pt x="5956300" y="0"/>
                                </a:lnTo>
                                <a:lnTo>
                                  <a:pt x="0" y="0"/>
                                </a:lnTo>
                                <a:lnTo>
                                  <a:pt x="0" y="7705090"/>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4D899BF9" id="Group 264" o:spid="_x0000_s1026" alt="Single Door with Latch Retraction" style="position:absolute;margin-left:72.75pt;margin-top:86.85pt;width:469.75pt;height:607.45pt;z-index:15806464;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">
                <v:shape id="Image 265" o:spid="_x0000_s1027" type="#_x0000_t75" style="position:absolute;left:5944;top:582;width:46794;height:76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">
                  <v:imagedata r:id="rId95" o:title=""/>
                </v:shape>
                <v:shape id="Graphic 266"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" path="m,7705090r5956300,l5956300,,,,,7705090xe" filled="f" strokecolor="#4f81bb">
                  <v:path arrowok="t"/>
                </v:shape>
                <w10:wrap anchorx="page" anchory="page"/>
              </v:group>
            </w:pict>
          </mc:Fallback>
        </mc:AlternateContent>
      </w:r>
      <w:r>
        <w:rPr>
          <w:rFonts w:ascii="Cambria"/>
          <w:b/>
        </w:rPr>
        <w:t>Figure</w:t>
      </w:r>
      <w:r>
        <w:rPr>
          <w:rFonts w:ascii="Cambria"/>
          <w:b/>
          <w:spacing w:val="-6"/>
        </w:rPr>
        <w:t xml:space="preserve"> </w:t>
      </w:r>
      <w:r>
        <w:rPr>
          <w:rFonts w:ascii="Cambria"/>
          <w:b/>
        </w:rPr>
        <w:t>F6:</w:t>
      </w:r>
      <w:r>
        <w:rPr>
          <w:rFonts w:ascii="Cambria"/>
          <w:b/>
          <w:spacing w:val="-3"/>
        </w:rPr>
        <w:t xml:space="preserve"> </w:t>
      </w:r>
      <w:r>
        <w:rPr>
          <w:rFonts w:ascii="Cambria"/>
          <w:b/>
        </w:rPr>
        <w:t>Single</w:t>
      </w:r>
      <w:r>
        <w:rPr>
          <w:rFonts w:ascii="Cambria"/>
          <w:b/>
          <w:spacing w:val="-3"/>
        </w:rPr>
        <w:t xml:space="preserve"> </w:t>
      </w:r>
      <w:r>
        <w:rPr>
          <w:rFonts w:ascii="Cambria"/>
          <w:b/>
        </w:rPr>
        <w:t>Door</w:t>
      </w:r>
      <w:r>
        <w:rPr>
          <w:rFonts w:ascii="Cambria"/>
          <w:b/>
          <w:spacing w:val="-4"/>
        </w:rPr>
        <w:t xml:space="preserve"> </w:t>
      </w:r>
      <w:r>
        <w:rPr>
          <w:rFonts w:ascii="Cambria"/>
          <w:b/>
        </w:rPr>
        <w:t>with</w:t>
      </w:r>
      <w:r>
        <w:rPr>
          <w:rFonts w:ascii="Cambria"/>
          <w:b/>
          <w:spacing w:val="-3"/>
        </w:rPr>
        <w:t xml:space="preserve"> </w:t>
      </w:r>
      <w:r>
        <w:rPr>
          <w:rFonts w:ascii="Cambria"/>
          <w:b/>
        </w:rPr>
        <w:t>Latch</w:t>
      </w:r>
      <w:r>
        <w:rPr>
          <w:rFonts w:ascii="Cambria"/>
          <w:b/>
          <w:spacing w:val="-3"/>
        </w:rPr>
        <w:t xml:space="preserve"> </w:t>
      </w:r>
      <w:r>
        <w:rPr>
          <w:rFonts w:ascii="Cambria"/>
          <w:b/>
          <w:spacing w:val="-2"/>
        </w:rPr>
        <w:t>Retraction</w:t>
      </w:r>
    </w:p>
    <w:p w14:paraId="3BBEA2AC" w14:textId="77777777" w:rsidR="00B94DBA" w:rsidRDefault="00B94DBA">
      <w:pPr>
        <w:rPr>
          <w:rFonts w:ascii="Cambria"/>
          <w:b/>
        </w:rPr>
        <w:sectPr w:rsidR="00B94DBA">
          <w:pgSz w:w="12240" w:h="15840"/>
          <w:pgMar w:top="1360" w:right="1800" w:bottom="980" w:left="1080" w:header="755" w:footer="797" w:gutter="0"/>
          <w:cols w:space="720"/>
        </w:sectPr>
      </w:pPr>
    </w:p>
    <w:p w14:paraId="3BBEA2AD" w14:textId="77777777" w:rsidR="00B94DBA" w:rsidRDefault="00F40BE6">
      <w:pPr>
        <w:spacing w:before="90"/>
        <w:ind w:left="297"/>
        <w:rPr>
          <w:rFonts w:ascii="Cambria"/>
          <w:b/>
        </w:rPr>
      </w:pPr>
      <w:r>
        <w:rPr>
          <w:rFonts w:ascii="Cambria"/>
          <w:b/>
          <w:noProof/>
        </w:rPr>
        <w:lastRenderedPageBreak/>
        <mc:AlternateContent>
          <mc:Choice Requires="wpg">
            <w:drawing>
              <wp:anchor distT="0" distB="0" distL="0" distR="0" simplePos="0" relativeHeight="15806976" behindDoc="0" locked="0" layoutInCell="1" allowOverlap="1" wp14:anchorId="3BBEA456" wp14:editId="116F8495">
                <wp:simplePos x="0" y="0"/>
                <wp:positionH relativeFrom="page">
                  <wp:posOffset>924242</wp:posOffset>
                </wp:positionH>
                <wp:positionV relativeFrom="page">
                  <wp:posOffset>1102893</wp:posOffset>
                </wp:positionV>
                <wp:extent cx="5965825" cy="7714615"/>
                <wp:effectExtent l="0" t="0" r="0" b="0"/>
                <wp:wrapNone/>
                <wp:docPr id="267" name="Group 267" descr="Single Door with ADA &amp; Electric Stri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68" name="Image 268"/>
                          <pic:cNvPicPr/>
                        </pic:nvPicPr>
                        <pic:blipFill>
                          <a:blip r:embed="rId96" cstate="print"/>
                          <a:stretch>
                            <a:fillRect/>
                          </a:stretch>
                        </pic:blipFill>
                        <pic:spPr>
                          <a:xfrm>
                            <a:off x="9525" y="9525"/>
                            <a:ext cx="5946775" cy="7506666"/>
                          </a:xfrm>
                          <a:prstGeom prst="rect">
                            <a:avLst/>
                          </a:prstGeom>
                        </pic:spPr>
                      </pic:pic>
                      <wps:wsp>
                        <wps:cNvPr id="269" name="Graphic 269"/>
                        <wps:cNvSpPr/>
                        <wps:spPr>
                          <a:xfrm>
                            <a:off x="4762" y="4762"/>
                            <a:ext cx="5956300" cy="7705090"/>
                          </a:xfrm>
                          <a:custGeom>
                            <a:avLst/>
                            <a:gdLst/>
                            <a:ahLst/>
                            <a:cxnLst/>
                            <a:rect l="l" t="t" r="r" b="b"/>
                            <a:pathLst>
                              <a:path w="5956300" h="7705090">
                                <a:moveTo>
                                  <a:pt x="0" y="7705089"/>
                                </a:moveTo>
                                <a:lnTo>
                                  <a:pt x="5956300" y="7705089"/>
                                </a:lnTo>
                                <a:lnTo>
                                  <a:pt x="5956300" y="0"/>
                                </a:lnTo>
                                <a:lnTo>
                                  <a:pt x="0" y="0"/>
                                </a:lnTo>
                                <a:lnTo>
                                  <a:pt x="0" y="7705089"/>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14FFC7A6" id="Group 267" o:spid="_x0000_s1026" alt="Single Door with ADA &amp; Electric Strike" style="position:absolute;margin-left:72.75pt;margin-top:86.85pt;width:469.75pt;height:607.45pt;z-index:15806976;mso-wrap-distance-left:0;mso-wrap-distance-right:0;mso-position-horizontal-relative:page;mso-position-vertical-relative:page" coordsize="59658,7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">
                <v:shape id="Image 268" o:spid="_x0000_s1027" type="#_x0000_t75" style="position:absolute;left:95;top:95;width:59468;height:75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">
                  <v:imagedata r:id="rId97" o:title=""/>
                </v:shape>
                <v:shape id="Graphic 269"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" path="m,7705089r5956300,l5956300,,,,,7705089xe" filled="f" strokecolor="#4f81bb">
                  <v:path arrowok="t"/>
                </v:shape>
                <w10:wrap anchorx="page" anchory="page"/>
              </v:group>
            </w:pict>
          </mc:Fallback>
        </mc:AlternateContent>
      </w:r>
      <w:r>
        <w:rPr>
          <w:rFonts w:ascii="Cambria"/>
          <w:b/>
        </w:rPr>
        <w:t>Figure</w:t>
      </w:r>
      <w:r>
        <w:rPr>
          <w:rFonts w:ascii="Cambria"/>
          <w:b/>
          <w:spacing w:val="-6"/>
        </w:rPr>
        <w:t xml:space="preserve"> </w:t>
      </w:r>
      <w:r>
        <w:rPr>
          <w:rFonts w:ascii="Cambria"/>
          <w:b/>
        </w:rPr>
        <w:t>F7:</w:t>
      </w:r>
      <w:r>
        <w:rPr>
          <w:rFonts w:ascii="Cambria"/>
          <w:b/>
          <w:spacing w:val="-3"/>
        </w:rPr>
        <w:t xml:space="preserve"> </w:t>
      </w:r>
      <w:r>
        <w:rPr>
          <w:rFonts w:ascii="Cambria"/>
          <w:b/>
        </w:rPr>
        <w:t>Single</w:t>
      </w:r>
      <w:r>
        <w:rPr>
          <w:rFonts w:ascii="Cambria"/>
          <w:b/>
          <w:spacing w:val="-3"/>
        </w:rPr>
        <w:t xml:space="preserve"> </w:t>
      </w:r>
      <w:r>
        <w:rPr>
          <w:rFonts w:ascii="Cambria"/>
          <w:b/>
        </w:rPr>
        <w:t>Door</w:t>
      </w:r>
      <w:r>
        <w:rPr>
          <w:rFonts w:ascii="Cambria"/>
          <w:b/>
          <w:spacing w:val="-3"/>
        </w:rPr>
        <w:t xml:space="preserve"> </w:t>
      </w:r>
      <w:r>
        <w:rPr>
          <w:rFonts w:ascii="Cambria"/>
          <w:b/>
        </w:rPr>
        <w:t>with</w:t>
      </w:r>
      <w:r>
        <w:rPr>
          <w:rFonts w:ascii="Cambria"/>
          <w:b/>
          <w:spacing w:val="-3"/>
        </w:rPr>
        <w:t xml:space="preserve"> </w:t>
      </w:r>
      <w:r>
        <w:rPr>
          <w:rFonts w:ascii="Cambria"/>
          <w:b/>
        </w:rPr>
        <w:t>ADA</w:t>
      </w:r>
      <w:r>
        <w:rPr>
          <w:rFonts w:ascii="Cambria"/>
          <w:b/>
          <w:spacing w:val="-3"/>
        </w:rPr>
        <w:t xml:space="preserve"> </w:t>
      </w:r>
      <w:r>
        <w:rPr>
          <w:rFonts w:ascii="Cambria"/>
          <w:b/>
        </w:rPr>
        <w:t>&amp;</w:t>
      </w:r>
      <w:r>
        <w:rPr>
          <w:rFonts w:ascii="Cambria"/>
          <w:b/>
          <w:spacing w:val="-4"/>
        </w:rPr>
        <w:t xml:space="preserve"> </w:t>
      </w:r>
      <w:r>
        <w:rPr>
          <w:rFonts w:ascii="Cambria"/>
          <w:b/>
        </w:rPr>
        <w:t>Electric</w:t>
      </w:r>
      <w:r>
        <w:rPr>
          <w:rFonts w:ascii="Cambria"/>
          <w:b/>
          <w:spacing w:val="-3"/>
        </w:rPr>
        <w:t xml:space="preserve"> </w:t>
      </w:r>
      <w:r>
        <w:rPr>
          <w:rFonts w:ascii="Cambria"/>
          <w:b/>
          <w:spacing w:val="-2"/>
        </w:rPr>
        <w:t>Strike</w:t>
      </w:r>
    </w:p>
    <w:p w14:paraId="3BBEA2AE" w14:textId="77777777" w:rsidR="00B94DBA" w:rsidRDefault="00B94DBA">
      <w:pPr>
        <w:rPr>
          <w:rFonts w:ascii="Cambria"/>
          <w:b/>
        </w:rPr>
        <w:sectPr w:rsidR="00B94DBA">
          <w:pgSz w:w="12240" w:h="15840"/>
          <w:pgMar w:top="1360" w:right="1800" w:bottom="980" w:left="1080" w:header="755" w:footer="797" w:gutter="0"/>
          <w:cols w:space="720"/>
        </w:sectPr>
      </w:pPr>
    </w:p>
    <w:p w14:paraId="3BBEA2AF"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7488" behindDoc="0" locked="0" layoutInCell="1" allowOverlap="1" wp14:anchorId="3BBEA458" wp14:editId="3861EB03">
                <wp:simplePos x="0" y="0"/>
                <wp:positionH relativeFrom="page">
                  <wp:posOffset>924242</wp:posOffset>
                </wp:positionH>
                <wp:positionV relativeFrom="page">
                  <wp:posOffset>1102893</wp:posOffset>
                </wp:positionV>
                <wp:extent cx="5965825" cy="7714615"/>
                <wp:effectExtent l="0" t="0" r="0" b="0"/>
                <wp:wrapNone/>
                <wp:docPr id="270" name="Group 270" descr="Single Door with ADA &amp; Latch Retracti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71" name="Image 271"/>
                          <pic:cNvPicPr/>
                        </pic:nvPicPr>
                        <pic:blipFill>
                          <a:blip r:embed="rId98" cstate="print"/>
                          <a:stretch>
                            <a:fillRect/>
                          </a:stretch>
                        </pic:blipFill>
                        <pic:spPr>
                          <a:xfrm>
                            <a:off x="9525" y="935672"/>
                            <a:ext cx="5849286" cy="5800606"/>
                          </a:xfrm>
                          <a:prstGeom prst="rect">
                            <a:avLst/>
                          </a:prstGeom>
                        </pic:spPr>
                      </pic:pic>
                      <wps:wsp>
                        <wps:cNvPr id="272" name="Graphic 272"/>
                        <wps:cNvSpPr/>
                        <wps:spPr>
                          <a:xfrm>
                            <a:off x="4762" y="4762"/>
                            <a:ext cx="5956300" cy="7705090"/>
                          </a:xfrm>
                          <a:custGeom>
                            <a:avLst/>
                            <a:gdLst/>
                            <a:ahLst/>
                            <a:cxnLst/>
                            <a:rect l="l" t="t" r="r" b="b"/>
                            <a:pathLst>
                              <a:path w="5956300" h="7705090">
                                <a:moveTo>
                                  <a:pt x="0" y="7705090"/>
                                </a:moveTo>
                                <a:lnTo>
                                  <a:pt x="5956300" y="7705090"/>
                                </a:lnTo>
                                <a:lnTo>
                                  <a:pt x="5956300" y="0"/>
                                </a:lnTo>
                                <a:lnTo>
                                  <a:pt x="0" y="0"/>
                                </a:lnTo>
                                <a:lnTo>
                                  <a:pt x="0" y="7705090"/>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0CA86CDA" id="Group 270" o:spid="_x0000_s1026" alt="Single Door with ADA &amp; Latch Retraction " style="position:absolute;margin-left:72.75pt;margin-top:86.85pt;width:469.75pt;height:607.45pt;z-index:15807488;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mj9jf/&#10;AJGv9o3/ALKdqH/pLaV9L180fsb/API1/tG/9lO1D/0ltKAPpeiiigAooooAKKKKACiiigAooooA&#10;+bf2pf8Aksv7Nf8A2OU3/pvuK+kq+bf2pf8Aksv7Nf8A2OU3/pvuK+kq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">
                <v:shape id="Image 271" o:spid="_x0000_s1027" type="#_x0000_t75" style="position:absolute;left:95;top:9356;width:58493;height:5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">
                  <v:imagedata r:id="rId99" o:title=""/>
                </v:shape>
                <v:shape id="Graphic 272"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" path="m,7705090r5956300,l5956300,,,,,7705090xe" filled="f" strokecolor="#4f81bb">
                  <v:path arrowok="t"/>
                </v:shape>
                <w10:wrap anchorx="page" anchory="page"/>
              </v:group>
            </w:pict>
          </mc:Fallback>
        </mc:AlternateContent>
      </w:r>
      <w:r>
        <w:rPr>
          <w:rFonts w:ascii="Cambria"/>
          <w:b/>
        </w:rPr>
        <w:t>Figure</w:t>
      </w:r>
      <w:r>
        <w:rPr>
          <w:rFonts w:ascii="Cambria"/>
          <w:b/>
          <w:spacing w:val="-6"/>
        </w:rPr>
        <w:t xml:space="preserve"> </w:t>
      </w:r>
      <w:r>
        <w:rPr>
          <w:rFonts w:ascii="Cambria"/>
          <w:b/>
        </w:rPr>
        <w:t>F8:</w:t>
      </w:r>
      <w:r>
        <w:rPr>
          <w:rFonts w:ascii="Cambria"/>
          <w:b/>
          <w:spacing w:val="-2"/>
        </w:rPr>
        <w:t xml:space="preserve"> </w:t>
      </w:r>
      <w:r>
        <w:rPr>
          <w:rFonts w:ascii="Cambria"/>
          <w:b/>
        </w:rPr>
        <w:t>Single</w:t>
      </w:r>
      <w:r>
        <w:rPr>
          <w:rFonts w:ascii="Cambria"/>
          <w:b/>
          <w:spacing w:val="-3"/>
        </w:rPr>
        <w:t xml:space="preserve"> </w:t>
      </w:r>
      <w:r>
        <w:rPr>
          <w:rFonts w:ascii="Cambria"/>
          <w:b/>
        </w:rPr>
        <w:t>Door</w:t>
      </w:r>
      <w:r>
        <w:rPr>
          <w:rFonts w:ascii="Cambria"/>
          <w:b/>
          <w:spacing w:val="-3"/>
        </w:rPr>
        <w:t xml:space="preserve"> </w:t>
      </w:r>
      <w:r>
        <w:rPr>
          <w:rFonts w:ascii="Cambria"/>
          <w:b/>
        </w:rPr>
        <w:t>with</w:t>
      </w:r>
      <w:r>
        <w:rPr>
          <w:rFonts w:ascii="Cambria"/>
          <w:b/>
          <w:spacing w:val="-2"/>
        </w:rPr>
        <w:t xml:space="preserve"> </w:t>
      </w:r>
      <w:r>
        <w:rPr>
          <w:rFonts w:ascii="Cambria"/>
          <w:b/>
        </w:rPr>
        <w:t>ADA</w:t>
      </w:r>
      <w:r>
        <w:rPr>
          <w:rFonts w:ascii="Cambria"/>
          <w:b/>
          <w:spacing w:val="-3"/>
        </w:rPr>
        <w:t xml:space="preserve"> </w:t>
      </w:r>
      <w:r>
        <w:rPr>
          <w:rFonts w:ascii="Cambria"/>
          <w:b/>
        </w:rPr>
        <w:t>&amp;</w:t>
      </w:r>
      <w:r>
        <w:rPr>
          <w:rFonts w:ascii="Cambria"/>
          <w:b/>
          <w:spacing w:val="-3"/>
        </w:rPr>
        <w:t xml:space="preserve"> </w:t>
      </w:r>
      <w:r>
        <w:rPr>
          <w:rFonts w:ascii="Cambria"/>
          <w:b/>
        </w:rPr>
        <w:t>Latch</w:t>
      </w:r>
      <w:r>
        <w:rPr>
          <w:rFonts w:ascii="Cambria"/>
          <w:b/>
          <w:spacing w:val="-2"/>
        </w:rPr>
        <w:t xml:space="preserve"> Retraction</w:t>
      </w:r>
    </w:p>
    <w:p w14:paraId="3BBEA2B0" w14:textId="77777777" w:rsidR="00B94DBA" w:rsidRDefault="00B94DBA">
      <w:pPr>
        <w:rPr>
          <w:rFonts w:ascii="Cambria"/>
          <w:b/>
        </w:rPr>
        <w:sectPr w:rsidR="00B94DBA">
          <w:pgSz w:w="12240" w:h="15840"/>
          <w:pgMar w:top="1360" w:right="1800" w:bottom="980" w:left="1080" w:header="755" w:footer="797" w:gutter="0"/>
          <w:cols w:space="720"/>
        </w:sectPr>
      </w:pPr>
    </w:p>
    <w:p w14:paraId="3BBEA2B1"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8000" behindDoc="0" locked="0" layoutInCell="1" allowOverlap="1" wp14:anchorId="3BBEA45A" wp14:editId="50353B0B">
                <wp:simplePos x="0" y="0"/>
                <wp:positionH relativeFrom="page">
                  <wp:posOffset>924242</wp:posOffset>
                </wp:positionH>
                <wp:positionV relativeFrom="page">
                  <wp:posOffset>1102893</wp:posOffset>
                </wp:positionV>
                <wp:extent cx="5965825" cy="7714615"/>
                <wp:effectExtent l="0" t="0" r="0" b="0"/>
                <wp:wrapNone/>
                <wp:docPr id="273" name="Group 273" descr="Double Door with Electric Stri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74" name="Image 274"/>
                          <pic:cNvPicPr/>
                        </pic:nvPicPr>
                        <pic:blipFill>
                          <a:blip r:embed="rId100" cstate="print"/>
                          <a:stretch>
                            <a:fillRect/>
                          </a:stretch>
                        </pic:blipFill>
                        <pic:spPr>
                          <a:xfrm>
                            <a:off x="9525" y="984416"/>
                            <a:ext cx="5946775" cy="5751861"/>
                          </a:xfrm>
                          <a:prstGeom prst="rect">
                            <a:avLst/>
                          </a:prstGeom>
                        </pic:spPr>
                      </pic:pic>
                      <wps:wsp>
                        <wps:cNvPr id="275" name="Graphic 275"/>
                        <wps:cNvSpPr/>
                        <wps:spPr>
                          <a:xfrm>
                            <a:off x="4762" y="4762"/>
                            <a:ext cx="5956300" cy="7705090"/>
                          </a:xfrm>
                          <a:custGeom>
                            <a:avLst/>
                            <a:gdLst/>
                            <a:ahLst/>
                            <a:cxnLst/>
                            <a:rect l="l" t="t" r="r" b="b"/>
                            <a:pathLst>
                              <a:path w="5956300" h="7705090">
                                <a:moveTo>
                                  <a:pt x="0" y="7705090"/>
                                </a:moveTo>
                                <a:lnTo>
                                  <a:pt x="5956300" y="7705090"/>
                                </a:lnTo>
                                <a:lnTo>
                                  <a:pt x="5956300" y="0"/>
                                </a:lnTo>
                                <a:lnTo>
                                  <a:pt x="0" y="0"/>
                                </a:lnTo>
                                <a:lnTo>
                                  <a:pt x="0" y="7705090"/>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0DB94331" id="Group 273" o:spid="_x0000_s1026" alt="Double Door with Electric Strike" style="position:absolute;margin-left:72.75pt;margin-top:86.85pt;width:469.75pt;height:607.45pt;z-index:15808000;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">
                <v:shape id="Image 274" o:spid="_x0000_s1027" type="#_x0000_t75" style="position:absolute;left:95;top:9844;width:59468;height:57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">
                  <v:imagedata r:id="rId101" o:title=""/>
                </v:shape>
                <v:shape id="Graphic 275"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" path="m,7705090r5956300,l5956300,,,,,7705090xe" filled="f" strokecolor="#4f81bb">
                  <v:path arrowok="t"/>
                </v:shape>
                <w10:wrap anchorx="page" anchory="page"/>
              </v:group>
            </w:pict>
          </mc:Fallback>
        </mc:AlternateContent>
      </w:r>
      <w:r>
        <w:rPr>
          <w:rFonts w:ascii="Cambria"/>
          <w:b/>
        </w:rPr>
        <w:t>Figure</w:t>
      </w:r>
      <w:r>
        <w:rPr>
          <w:rFonts w:ascii="Cambria"/>
          <w:b/>
          <w:spacing w:val="-7"/>
        </w:rPr>
        <w:t xml:space="preserve"> </w:t>
      </w:r>
      <w:r>
        <w:rPr>
          <w:rFonts w:ascii="Cambria"/>
          <w:b/>
        </w:rPr>
        <w:t>F9:</w:t>
      </w:r>
      <w:r>
        <w:rPr>
          <w:rFonts w:ascii="Cambria"/>
          <w:b/>
          <w:spacing w:val="-3"/>
        </w:rPr>
        <w:t xml:space="preserve"> </w:t>
      </w:r>
      <w:r>
        <w:rPr>
          <w:rFonts w:ascii="Cambria"/>
          <w:b/>
        </w:rPr>
        <w:t>Double</w:t>
      </w:r>
      <w:r>
        <w:rPr>
          <w:rFonts w:ascii="Cambria"/>
          <w:b/>
          <w:spacing w:val="-4"/>
        </w:rPr>
        <w:t xml:space="preserve"> </w:t>
      </w:r>
      <w:r>
        <w:rPr>
          <w:rFonts w:ascii="Cambria"/>
          <w:b/>
        </w:rPr>
        <w:t>Door</w:t>
      </w:r>
      <w:r>
        <w:rPr>
          <w:rFonts w:ascii="Cambria"/>
          <w:b/>
          <w:spacing w:val="-4"/>
        </w:rPr>
        <w:t xml:space="preserve"> </w:t>
      </w:r>
      <w:r>
        <w:rPr>
          <w:rFonts w:ascii="Cambria"/>
          <w:b/>
        </w:rPr>
        <w:t>with</w:t>
      </w:r>
      <w:r>
        <w:rPr>
          <w:rFonts w:ascii="Cambria"/>
          <w:b/>
          <w:spacing w:val="-4"/>
        </w:rPr>
        <w:t xml:space="preserve"> </w:t>
      </w:r>
      <w:r>
        <w:rPr>
          <w:rFonts w:ascii="Cambria"/>
          <w:b/>
        </w:rPr>
        <w:t>Electric</w:t>
      </w:r>
      <w:r>
        <w:rPr>
          <w:rFonts w:ascii="Cambria"/>
          <w:b/>
          <w:spacing w:val="-4"/>
        </w:rPr>
        <w:t xml:space="preserve"> </w:t>
      </w:r>
      <w:r>
        <w:rPr>
          <w:rFonts w:ascii="Cambria"/>
          <w:b/>
          <w:spacing w:val="-2"/>
        </w:rPr>
        <w:t>Strike</w:t>
      </w:r>
    </w:p>
    <w:p w14:paraId="3BBEA2B2" w14:textId="77777777" w:rsidR="00B94DBA" w:rsidRDefault="00B94DBA">
      <w:pPr>
        <w:rPr>
          <w:rFonts w:ascii="Cambria"/>
          <w:b/>
        </w:rPr>
        <w:sectPr w:rsidR="00B94DBA">
          <w:pgSz w:w="12240" w:h="15840"/>
          <w:pgMar w:top="1360" w:right="1800" w:bottom="980" w:left="1080" w:header="755" w:footer="797" w:gutter="0"/>
          <w:cols w:space="720"/>
        </w:sectPr>
      </w:pPr>
    </w:p>
    <w:p w14:paraId="3BBEA2B3"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8512" behindDoc="0" locked="0" layoutInCell="1" allowOverlap="1" wp14:anchorId="3BBEA45C" wp14:editId="1D4878B2">
                <wp:simplePos x="0" y="0"/>
                <wp:positionH relativeFrom="page">
                  <wp:posOffset>924242</wp:posOffset>
                </wp:positionH>
                <wp:positionV relativeFrom="page">
                  <wp:posOffset>1102893</wp:posOffset>
                </wp:positionV>
                <wp:extent cx="5965825" cy="7714615"/>
                <wp:effectExtent l="0" t="0" r="0" b="0"/>
                <wp:wrapNone/>
                <wp:docPr id="276" name="Group 276" descr="Double Door with Electric Loc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77" name="Image 277"/>
                          <pic:cNvPicPr/>
                        </pic:nvPicPr>
                        <pic:blipFill>
                          <a:blip r:embed="rId102" cstate="print"/>
                          <a:stretch>
                            <a:fillRect/>
                          </a:stretch>
                        </pic:blipFill>
                        <pic:spPr>
                          <a:xfrm>
                            <a:off x="9525" y="935672"/>
                            <a:ext cx="5946775" cy="5849350"/>
                          </a:xfrm>
                          <a:prstGeom prst="rect">
                            <a:avLst/>
                          </a:prstGeom>
                        </pic:spPr>
                      </pic:pic>
                      <wps:wsp>
                        <wps:cNvPr id="278" name="Graphic 278"/>
                        <wps:cNvSpPr/>
                        <wps:spPr>
                          <a:xfrm>
                            <a:off x="4762" y="4762"/>
                            <a:ext cx="5956300" cy="7705090"/>
                          </a:xfrm>
                          <a:custGeom>
                            <a:avLst/>
                            <a:gdLst/>
                            <a:ahLst/>
                            <a:cxnLst/>
                            <a:rect l="l" t="t" r="r" b="b"/>
                            <a:pathLst>
                              <a:path w="5956300" h="7705090">
                                <a:moveTo>
                                  <a:pt x="0" y="7705090"/>
                                </a:moveTo>
                                <a:lnTo>
                                  <a:pt x="5956300" y="7705090"/>
                                </a:lnTo>
                                <a:lnTo>
                                  <a:pt x="5956300" y="0"/>
                                </a:lnTo>
                                <a:lnTo>
                                  <a:pt x="0" y="0"/>
                                </a:lnTo>
                                <a:lnTo>
                                  <a:pt x="0" y="7705090"/>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2EF70A19" id="Group 276" o:spid="_x0000_s1026" alt="Double Door with Electric Lock" style="position:absolute;margin-left:72.75pt;margin-top:86.85pt;width:469.75pt;height:607.45pt;z-index:15808512;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jpvTbT6KAIYYY7ZNkUaov91ad5auysy/MtSUUAM2rWeuiael19&#10;oWxt0uN27zfLXfu+tadFADETbTEhSJmKrt3feqaigCN0V12su5aZDCkESxxqqIv3VWp6KAKrWsbS&#10;rK0al1Xbv/ip0ttFcbfMjWUxtuTcv3WqxRQAirtFL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">
                <v:shape id="Image 277" o:spid="_x0000_s1027" type="#_x0000_t75" style="position:absolute;left:95;top:9356;width:59468;height:58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">
                  <v:imagedata r:id="rId103" o:title=""/>
                </v:shape>
                <v:shape id="Graphic 278"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" path="m,7705090r5956300,l5956300,,,,,7705090xe" filled="f" strokecolor="#4f81bb">
                  <v:path arrowok="t"/>
                </v:shape>
                <w10:wrap anchorx="page" anchory="page"/>
              </v:group>
            </w:pict>
          </mc:Fallback>
        </mc:AlternateContent>
      </w:r>
      <w:r>
        <w:rPr>
          <w:rFonts w:ascii="Cambria"/>
          <w:b/>
        </w:rPr>
        <w:t>Figure</w:t>
      </w:r>
      <w:r>
        <w:rPr>
          <w:rFonts w:ascii="Cambria"/>
          <w:b/>
          <w:spacing w:val="-7"/>
        </w:rPr>
        <w:t xml:space="preserve"> </w:t>
      </w:r>
      <w:r>
        <w:rPr>
          <w:rFonts w:ascii="Cambria"/>
          <w:b/>
        </w:rPr>
        <w:t>F10:</w:t>
      </w:r>
      <w:r>
        <w:rPr>
          <w:rFonts w:ascii="Cambria"/>
          <w:b/>
          <w:spacing w:val="-6"/>
        </w:rPr>
        <w:t xml:space="preserve"> </w:t>
      </w:r>
      <w:r>
        <w:rPr>
          <w:rFonts w:ascii="Cambria"/>
          <w:b/>
        </w:rPr>
        <w:t>Double</w:t>
      </w:r>
      <w:r>
        <w:rPr>
          <w:rFonts w:ascii="Cambria"/>
          <w:b/>
          <w:spacing w:val="-3"/>
        </w:rPr>
        <w:t xml:space="preserve"> </w:t>
      </w:r>
      <w:r>
        <w:rPr>
          <w:rFonts w:ascii="Cambria"/>
          <w:b/>
        </w:rPr>
        <w:t>Door</w:t>
      </w:r>
      <w:r>
        <w:rPr>
          <w:rFonts w:ascii="Cambria"/>
          <w:b/>
          <w:spacing w:val="-5"/>
        </w:rPr>
        <w:t xml:space="preserve"> </w:t>
      </w:r>
      <w:r>
        <w:rPr>
          <w:rFonts w:ascii="Cambria"/>
          <w:b/>
        </w:rPr>
        <w:t>with</w:t>
      </w:r>
      <w:r>
        <w:rPr>
          <w:rFonts w:ascii="Cambria"/>
          <w:b/>
          <w:spacing w:val="-3"/>
        </w:rPr>
        <w:t xml:space="preserve"> </w:t>
      </w:r>
      <w:r>
        <w:rPr>
          <w:rFonts w:ascii="Cambria"/>
          <w:b/>
        </w:rPr>
        <w:t>Electric</w:t>
      </w:r>
      <w:r>
        <w:rPr>
          <w:rFonts w:ascii="Cambria"/>
          <w:b/>
          <w:spacing w:val="-4"/>
        </w:rPr>
        <w:t xml:space="preserve"> Lock</w:t>
      </w:r>
    </w:p>
    <w:p w14:paraId="3BBEA2B4" w14:textId="77777777" w:rsidR="00B94DBA" w:rsidRDefault="00B94DBA">
      <w:pPr>
        <w:rPr>
          <w:rFonts w:ascii="Cambria"/>
          <w:b/>
        </w:rPr>
        <w:sectPr w:rsidR="00B94DBA">
          <w:pgSz w:w="12240" w:h="15840"/>
          <w:pgMar w:top="1360" w:right="1800" w:bottom="980" w:left="1080" w:header="755" w:footer="797" w:gutter="0"/>
          <w:cols w:space="720"/>
        </w:sectPr>
      </w:pPr>
    </w:p>
    <w:p w14:paraId="3BBEA2B5" w14:textId="77777777" w:rsidR="00B94DBA" w:rsidRDefault="00F40BE6">
      <w:pPr>
        <w:spacing w:before="90"/>
        <w:ind w:left="248"/>
        <w:rPr>
          <w:rFonts w:ascii="Cambria"/>
          <w:b/>
        </w:rPr>
      </w:pPr>
      <w:r>
        <w:rPr>
          <w:rFonts w:ascii="Cambria"/>
          <w:b/>
          <w:noProof/>
        </w:rPr>
        <w:lastRenderedPageBreak/>
        <mc:AlternateContent>
          <mc:Choice Requires="wpg">
            <w:drawing>
              <wp:anchor distT="0" distB="0" distL="0" distR="0" simplePos="0" relativeHeight="15809024" behindDoc="0" locked="0" layoutInCell="1" allowOverlap="1" wp14:anchorId="3BBEA45E" wp14:editId="5D0AC5F8">
                <wp:simplePos x="0" y="0"/>
                <wp:positionH relativeFrom="page">
                  <wp:posOffset>924242</wp:posOffset>
                </wp:positionH>
                <wp:positionV relativeFrom="page">
                  <wp:posOffset>1102893</wp:posOffset>
                </wp:positionV>
                <wp:extent cx="5965825" cy="7714615"/>
                <wp:effectExtent l="0" t="0" r="0" b="0"/>
                <wp:wrapNone/>
                <wp:docPr id="279" name="Group 279" descr="Double Door with Electric Tri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80" name="Image 280"/>
                          <pic:cNvPicPr/>
                        </pic:nvPicPr>
                        <pic:blipFill>
                          <a:blip r:embed="rId104" cstate="print"/>
                          <a:stretch>
                            <a:fillRect/>
                          </a:stretch>
                        </pic:blipFill>
                        <pic:spPr>
                          <a:xfrm>
                            <a:off x="9525" y="9525"/>
                            <a:ext cx="5946775" cy="6531775"/>
                          </a:xfrm>
                          <a:prstGeom prst="rect">
                            <a:avLst/>
                          </a:prstGeom>
                        </pic:spPr>
                      </pic:pic>
                      <wps:wsp>
                        <wps:cNvPr id="281" name="Graphic 281"/>
                        <wps:cNvSpPr/>
                        <wps:spPr>
                          <a:xfrm>
                            <a:off x="4762" y="4762"/>
                            <a:ext cx="5956300" cy="7705090"/>
                          </a:xfrm>
                          <a:custGeom>
                            <a:avLst/>
                            <a:gdLst/>
                            <a:ahLst/>
                            <a:cxnLst/>
                            <a:rect l="l" t="t" r="r" b="b"/>
                            <a:pathLst>
                              <a:path w="5956300" h="7705090">
                                <a:moveTo>
                                  <a:pt x="0" y="7705089"/>
                                </a:moveTo>
                                <a:lnTo>
                                  <a:pt x="5956300" y="7705089"/>
                                </a:lnTo>
                                <a:lnTo>
                                  <a:pt x="5956300" y="0"/>
                                </a:lnTo>
                                <a:lnTo>
                                  <a:pt x="0" y="0"/>
                                </a:lnTo>
                                <a:lnTo>
                                  <a:pt x="0" y="7705089"/>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41B319DE" id="Group 279" o:spid="_x0000_s1026" alt="Double Door with Electric Trim" style="position:absolute;margin-left:72.75pt;margin-top:86.85pt;width:469.75pt;height:607.45pt;z-index:15809024;mso-wrap-distance-left:0;mso-wrap-distance-right:0;mso-position-horizontal-relative:page;mso-position-vertical-relative:page" coordsize="59658,7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">
                <v:shape id="Image 280" o:spid="_x0000_s1027" type="#_x0000_t75" style="position:absolute;left:95;top:95;width:59468;height:65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">
                  <v:imagedata r:id="rId105" o:title=""/>
                </v:shape>
                <v:shape id="Graphic 281"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" path="m,7705089r5956300,l5956300,,,,,7705089xe" filled="f" strokecolor="#4f81bb">
                  <v:path arrowok="t"/>
                </v:shape>
                <w10:wrap anchorx="page" anchory="page"/>
              </v:group>
            </w:pict>
          </mc:Fallback>
        </mc:AlternateContent>
      </w:r>
      <w:r>
        <w:rPr>
          <w:rFonts w:ascii="Cambria"/>
          <w:b/>
        </w:rPr>
        <w:t>Figure</w:t>
      </w:r>
      <w:r>
        <w:rPr>
          <w:rFonts w:ascii="Cambria"/>
          <w:b/>
          <w:spacing w:val="-7"/>
        </w:rPr>
        <w:t xml:space="preserve"> </w:t>
      </w:r>
      <w:r>
        <w:rPr>
          <w:rFonts w:ascii="Cambria"/>
          <w:b/>
        </w:rPr>
        <w:t>F11:</w:t>
      </w:r>
      <w:r>
        <w:rPr>
          <w:rFonts w:ascii="Cambria"/>
          <w:b/>
          <w:spacing w:val="-6"/>
        </w:rPr>
        <w:t xml:space="preserve"> </w:t>
      </w:r>
      <w:r>
        <w:rPr>
          <w:rFonts w:ascii="Cambria"/>
          <w:b/>
        </w:rPr>
        <w:t>Double</w:t>
      </w:r>
      <w:r>
        <w:rPr>
          <w:rFonts w:ascii="Cambria"/>
          <w:b/>
          <w:spacing w:val="-3"/>
        </w:rPr>
        <w:t xml:space="preserve"> </w:t>
      </w:r>
      <w:r>
        <w:rPr>
          <w:rFonts w:ascii="Cambria"/>
          <w:b/>
        </w:rPr>
        <w:t>Door</w:t>
      </w:r>
      <w:r>
        <w:rPr>
          <w:rFonts w:ascii="Cambria"/>
          <w:b/>
          <w:spacing w:val="-5"/>
        </w:rPr>
        <w:t xml:space="preserve"> </w:t>
      </w:r>
      <w:r>
        <w:rPr>
          <w:rFonts w:ascii="Cambria"/>
          <w:b/>
        </w:rPr>
        <w:t>with</w:t>
      </w:r>
      <w:r>
        <w:rPr>
          <w:rFonts w:ascii="Cambria"/>
          <w:b/>
          <w:spacing w:val="-3"/>
        </w:rPr>
        <w:t xml:space="preserve"> </w:t>
      </w:r>
      <w:r>
        <w:rPr>
          <w:rFonts w:ascii="Cambria"/>
          <w:b/>
        </w:rPr>
        <w:t>Electric</w:t>
      </w:r>
      <w:r>
        <w:rPr>
          <w:rFonts w:ascii="Cambria"/>
          <w:b/>
          <w:spacing w:val="-4"/>
        </w:rPr>
        <w:t xml:space="preserve"> Trim</w:t>
      </w:r>
    </w:p>
    <w:p w14:paraId="3BBEA2B6" w14:textId="77777777" w:rsidR="00B94DBA" w:rsidRDefault="00B94DBA">
      <w:pPr>
        <w:rPr>
          <w:rFonts w:ascii="Cambria"/>
          <w:b/>
        </w:rPr>
        <w:sectPr w:rsidR="00B94DBA">
          <w:pgSz w:w="12240" w:h="15840"/>
          <w:pgMar w:top="1360" w:right="1800" w:bottom="980" w:left="1080" w:header="755" w:footer="797" w:gutter="0"/>
          <w:cols w:space="720"/>
        </w:sectPr>
      </w:pPr>
    </w:p>
    <w:p w14:paraId="3BBEA2B7"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09536" behindDoc="0" locked="0" layoutInCell="1" allowOverlap="1" wp14:anchorId="3BBEA460" wp14:editId="55F2BF4A">
                <wp:simplePos x="0" y="0"/>
                <wp:positionH relativeFrom="page">
                  <wp:posOffset>924242</wp:posOffset>
                </wp:positionH>
                <wp:positionV relativeFrom="page">
                  <wp:posOffset>1102893</wp:posOffset>
                </wp:positionV>
                <wp:extent cx="5965825" cy="7714615"/>
                <wp:effectExtent l="0" t="0" r="0" b="0"/>
                <wp:wrapNone/>
                <wp:docPr id="282" name="Group 282" descr="Double Door with Latch Retracti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83" name="Image 283"/>
                          <pic:cNvPicPr/>
                        </pic:nvPicPr>
                        <pic:blipFill>
                          <a:blip r:embed="rId106" cstate="print"/>
                          <a:stretch>
                            <a:fillRect/>
                          </a:stretch>
                        </pic:blipFill>
                        <pic:spPr>
                          <a:xfrm>
                            <a:off x="9525" y="9525"/>
                            <a:ext cx="5946775" cy="6629264"/>
                          </a:xfrm>
                          <a:prstGeom prst="rect">
                            <a:avLst/>
                          </a:prstGeom>
                        </pic:spPr>
                      </pic:pic>
                      <wps:wsp>
                        <wps:cNvPr id="284" name="Graphic 284"/>
                        <wps:cNvSpPr/>
                        <wps:spPr>
                          <a:xfrm>
                            <a:off x="4762" y="4762"/>
                            <a:ext cx="5956300" cy="7705090"/>
                          </a:xfrm>
                          <a:custGeom>
                            <a:avLst/>
                            <a:gdLst/>
                            <a:ahLst/>
                            <a:cxnLst/>
                            <a:rect l="l" t="t" r="r" b="b"/>
                            <a:pathLst>
                              <a:path w="5956300" h="7705090">
                                <a:moveTo>
                                  <a:pt x="0" y="7705089"/>
                                </a:moveTo>
                                <a:lnTo>
                                  <a:pt x="5956300" y="7705089"/>
                                </a:lnTo>
                                <a:lnTo>
                                  <a:pt x="5956300" y="0"/>
                                </a:lnTo>
                                <a:lnTo>
                                  <a:pt x="0" y="0"/>
                                </a:lnTo>
                                <a:lnTo>
                                  <a:pt x="0" y="7705089"/>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30D23739" id="Group 282" o:spid="_x0000_s1026" alt="Double Door with Latch Retraction " style="position:absolute;margin-left:72.75pt;margin-top:86.85pt;width:469.75pt;height:607.45pt;z-index:15809536;mso-wrap-distance-left:0;mso-wrap-distance-right:0;mso-position-horizontal-relative:page;mso-position-vertical-relative:page" coordsize="59658,7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">
                <v:shape id="Image 283" o:spid="_x0000_s1027" type="#_x0000_t75" style="position:absolute;left:95;top:95;width:59468;height:6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">
                  <v:imagedata r:id="rId107" o:title=""/>
                </v:shape>
                <v:shape id="Graphic 284"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" path="m,7705089r5956300,l5956300,,,,,7705089xe" filled="f" strokecolor="#4f81bb">
                  <v:path arrowok="t"/>
                </v:shape>
                <w10:wrap anchorx="page" anchory="page"/>
              </v:group>
            </w:pict>
          </mc:Fallback>
        </mc:AlternateContent>
      </w:r>
      <w:r>
        <w:rPr>
          <w:rFonts w:ascii="Cambria"/>
          <w:b/>
        </w:rPr>
        <w:t>Figure</w:t>
      </w:r>
      <w:r>
        <w:rPr>
          <w:rFonts w:ascii="Cambria"/>
          <w:b/>
          <w:spacing w:val="-6"/>
        </w:rPr>
        <w:t xml:space="preserve"> </w:t>
      </w:r>
      <w:r>
        <w:rPr>
          <w:rFonts w:ascii="Cambria"/>
          <w:b/>
        </w:rPr>
        <w:t>F12:</w:t>
      </w:r>
      <w:r>
        <w:rPr>
          <w:rFonts w:ascii="Cambria"/>
          <w:b/>
          <w:spacing w:val="-6"/>
        </w:rPr>
        <w:t xml:space="preserve"> </w:t>
      </w:r>
      <w:r>
        <w:rPr>
          <w:rFonts w:ascii="Cambria"/>
          <w:b/>
        </w:rPr>
        <w:t>Double</w:t>
      </w:r>
      <w:r>
        <w:rPr>
          <w:rFonts w:ascii="Cambria"/>
          <w:b/>
          <w:spacing w:val="-3"/>
        </w:rPr>
        <w:t xml:space="preserve"> </w:t>
      </w:r>
      <w:r>
        <w:rPr>
          <w:rFonts w:ascii="Cambria"/>
          <w:b/>
        </w:rPr>
        <w:t>Door</w:t>
      </w:r>
      <w:r>
        <w:rPr>
          <w:rFonts w:ascii="Cambria"/>
          <w:b/>
          <w:spacing w:val="-4"/>
        </w:rPr>
        <w:t xml:space="preserve"> </w:t>
      </w:r>
      <w:r>
        <w:rPr>
          <w:rFonts w:ascii="Cambria"/>
          <w:b/>
        </w:rPr>
        <w:t>with</w:t>
      </w:r>
      <w:r>
        <w:rPr>
          <w:rFonts w:ascii="Cambria"/>
          <w:b/>
          <w:spacing w:val="-3"/>
        </w:rPr>
        <w:t xml:space="preserve"> </w:t>
      </w:r>
      <w:r>
        <w:rPr>
          <w:rFonts w:ascii="Cambria"/>
          <w:b/>
        </w:rPr>
        <w:t>Latch</w:t>
      </w:r>
      <w:r>
        <w:rPr>
          <w:rFonts w:ascii="Cambria"/>
          <w:b/>
          <w:spacing w:val="-5"/>
        </w:rPr>
        <w:t xml:space="preserve"> </w:t>
      </w:r>
      <w:r>
        <w:rPr>
          <w:rFonts w:ascii="Cambria"/>
          <w:b/>
          <w:spacing w:val="-2"/>
        </w:rPr>
        <w:t>Retraction</w:t>
      </w:r>
    </w:p>
    <w:p w14:paraId="3BBEA2B8" w14:textId="77777777" w:rsidR="00B94DBA" w:rsidRDefault="00B94DBA">
      <w:pPr>
        <w:rPr>
          <w:rFonts w:ascii="Cambria"/>
          <w:b/>
        </w:rPr>
        <w:sectPr w:rsidR="00B94DBA">
          <w:pgSz w:w="12240" w:h="15840"/>
          <w:pgMar w:top="1360" w:right="1800" w:bottom="980" w:left="1080" w:header="755" w:footer="797" w:gutter="0"/>
          <w:cols w:space="720"/>
        </w:sectPr>
      </w:pPr>
    </w:p>
    <w:p w14:paraId="3BBEA2B9"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10048" behindDoc="0" locked="0" layoutInCell="1" allowOverlap="1" wp14:anchorId="3BBEA462" wp14:editId="26A6F266">
                <wp:simplePos x="0" y="0"/>
                <wp:positionH relativeFrom="page">
                  <wp:posOffset>924242</wp:posOffset>
                </wp:positionH>
                <wp:positionV relativeFrom="page">
                  <wp:posOffset>1102893</wp:posOffset>
                </wp:positionV>
                <wp:extent cx="5965825" cy="7714615"/>
                <wp:effectExtent l="0" t="0" r="0" b="0"/>
                <wp:wrapNone/>
                <wp:docPr id="285" name="Group 285" descr="Double Door with Latch Retraction Hold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86" name="Image 286"/>
                          <pic:cNvPicPr/>
                        </pic:nvPicPr>
                        <pic:blipFill>
                          <a:blip r:embed="rId108" cstate="print"/>
                          <a:stretch>
                            <a:fillRect/>
                          </a:stretch>
                        </pic:blipFill>
                        <pic:spPr>
                          <a:xfrm>
                            <a:off x="9525" y="9525"/>
                            <a:ext cx="5946775" cy="7695552"/>
                          </a:xfrm>
                          <a:prstGeom prst="rect">
                            <a:avLst/>
                          </a:prstGeom>
                        </pic:spPr>
                      </pic:pic>
                      <wps:wsp>
                        <wps:cNvPr id="287" name="Graphic 287"/>
                        <wps:cNvSpPr/>
                        <wps:spPr>
                          <a:xfrm>
                            <a:off x="4762" y="4762"/>
                            <a:ext cx="5956300" cy="7705090"/>
                          </a:xfrm>
                          <a:custGeom>
                            <a:avLst/>
                            <a:gdLst/>
                            <a:ahLst/>
                            <a:cxnLst/>
                            <a:rect l="l" t="t" r="r" b="b"/>
                            <a:pathLst>
                              <a:path w="5956300" h="7705090">
                                <a:moveTo>
                                  <a:pt x="0" y="7705089"/>
                                </a:moveTo>
                                <a:lnTo>
                                  <a:pt x="5956300" y="7705089"/>
                                </a:lnTo>
                                <a:lnTo>
                                  <a:pt x="5956300" y="0"/>
                                </a:lnTo>
                                <a:lnTo>
                                  <a:pt x="0" y="0"/>
                                </a:lnTo>
                                <a:lnTo>
                                  <a:pt x="0" y="7705089"/>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0E6A0974" id="Group 285" o:spid="_x0000_s1026" alt="Double Door with Latch Retraction Holder" style="position:absolute;margin-left:72.75pt;margin-top:86.85pt;width:469.75pt;height:607.45pt;z-index:15810048;mso-wrap-distance-left:0;mso-wrap-distance-right:0;mso-position-horizontal-relative:page;mso-position-vertical-relative:page" coordsize="59658,7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">
                <v:shape id="Image 286" o:spid="_x0000_s1027" type="#_x0000_t75" style="position:absolute;left:95;top:95;width:59468;height:7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">
                  <v:imagedata r:id="rId109" o:title=""/>
                </v:shape>
                <v:shape id="Graphic 287"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" path="m,7705089r5956300,l5956300,,,,,7705089xe" filled="f" strokecolor="#4f81bb">
                  <v:path arrowok="t"/>
                </v:shape>
                <w10:wrap anchorx="page" anchory="page"/>
              </v:group>
            </w:pict>
          </mc:Fallback>
        </mc:AlternateContent>
      </w:r>
      <w:r>
        <w:rPr>
          <w:rFonts w:ascii="Cambria"/>
          <w:b/>
        </w:rPr>
        <w:t>Figure</w:t>
      </w:r>
      <w:r>
        <w:rPr>
          <w:rFonts w:ascii="Cambria"/>
          <w:b/>
          <w:spacing w:val="-7"/>
        </w:rPr>
        <w:t xml:space="preserve"> </w:t>
      </w:r>
      <w:r>
        <w:rPr>
          <w:rFonts w:ascii="Cambria"/>
          <w:b/>
        </w:rPr>
        <w:t>F13:</w:t>
      </w:r>
      <w:r>
        <w:rPr>
          <w:rFonts w:ascii="Cambria"/>
          <w:b/>
          <w:spacing w:val="-6"/>
        </w:rPr>
        <w:t xml:space="preserve"> </w:t>
      </w:r>
      <w:r>
        <w:rPr>
          <w:rFonts w:ascii="Cambria"/>
          <w:b/>
        </w:rPr>
        <w:t>Double</w:t>
      </w:r>
      <w:r>
        <w:rPr>
          <w:rFonts w:ascii="Cambria"/>
          <w:b/>
          <w:spacing w:val="-3"/>
        </w:rPr>
        <w:t xml:space="preserve"> </w:t>
      </w:r>
      <w:r>
        <w:rPr>
          <w:rFonts w:ascii="Cambria"/>
          <w:b/>
        </w:rPr>
        <w:t>Door</w:t>
      </w:r>
      <w:r>
        <w:rPr>
          <w:rFonts w:ascii="Cambria"/>
          <w:b/>
          <w:spacing w:val="-5"/>
        </w:rPr>
        <w:t xml:space="preserve"> </w:t>
      </w:r>
      <w:r>
        <w:rPr>
          <w:rFonts w:ascii="Cambria"/>
          <w:b/>
        </w:rPr>
        <w:t>with</w:t>
      </w:r>
      <w:r>
        <w:rPr>
          <w:rFonts w:ascii="Cambria"/>
          <w:b/>
          <w:spacing w:val="-3"/>
        </w:rPr>
        <w:t xml:space="preserve"> </w:t>
      </w:r>
      <w:r>
        <w:rPr>
          <w:rFonts w:ascii="Cambria"/>
          <w:b/>
        </w:rPr>
        <w:t>Latch</w:t>
      </w:r>
      <w:r>
        <w:rPr>
          <w:rFonts w:ascii="Cambria"/>
          <w:b/>
          <w:spacing w:val="-6"/>
        </w:rPr>
        <w:t xml:space="preserve"> </w:t>
      </w:r>
      <w:r>
        <w:rPr>
          <w:rFonts w:ascii="Cambria"/>
          <w:b/>
        </w:rPr>
        <w:t>Retraction</w:t>
      </w:r>
      <w:r>
        <w:rPr>
          <w:rFonts w:ascii="Cambria"/>
          <w:b/>
          <w:spacing w:val="-6"/>
        </w:rPr>
        <w:t xml:space="preserve"> </w:t>
      </w:r>
      <w:r>
        <w:rPr>
          <w:rFonts w:ascii="Cambria"/>
          <w:b/>
          <w:spacing w:val="-2"/>
        </w:rPr>
        <w:t>Holder</w:t>
      </w:r>
    </w:p>
    <w:p w14:paraId="3BBEA2BA" w14:textId="77777777" w:rsidR="00B94DBA" w:rsidRDefault="00B94DBA">
      <w:pPr>
        <w:rPr>
          <w:rFonts w:ascii="Cambria"/>
          <w:b/>
        </w:rPr>
        <w:sectPr w:rsidR="00B94DBA">
          <w:pgSz w:w="12240" w:h="15840"/>
          <w:pgMar w:top="1360" w:right="1800" w:bottom="980" w:left="1080" w:header="755" w:footer="797" w:gutter="0"/>
          <w:cols w:space="720"/>
        </w:sectPr>
      </w:pPr>
    </w:p>
    <w:p w14:paraId="3BBEA2BB"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10560" behindDoc="0" locked="0" layoutInCell="1" allowOverlap="1" wp14:anchorId="3BBEA464" wp14:editId="7B07E6C3">
                <wp:simplePos x="0" y="0"/>
                <wp:positionH relativeFrom="page">
                  <wp:posOffset>924242</wp:posOffset>
                </wp:positionH>
                <wp:positionV relativeFrom="page">
                  <wp:posOffset>1279677</wp:posOffset>
                </wp:positionV>
                <wp:extent cx="5965825" cy="7714615"/>
                <wp:effectExtent l="0" t="0" r="0" b="0"/>
                <wp:wrapNone/>
                <wp:docPr id="288" name="Group 288" descr="Double Door with ADA Latch Retraction Storefro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89" name="Image 289"/>
                          <pic:cNvPicPr/>
                        </pic:nvPicPr>
                        <pic:blipFill>
                          <a:blip r:embed="rId110" cstate="print"/>
                          <a:stretch>
                            <a:fillRect/>
                          </a:stretch>
                        </pic:blipFill>
                        <pic:spPr>
                          <a:xfrm>
                            <a:off x="9525" y="9525"/>
                            <a:ext cx="5946775" cy="6726542"/>
                          </a:xfrm>
                          <a:prstGeom prst="rect">
                            <a:avLst/>
                          </a:prstGeom>
                        </pic:spPr>
                      </pic:pic>
                      <wps:wsp>
                        <wps:cNvPr id="290" name="Graphic 290"/>
                        <wps:cNvSpPr/>
                        <wps:spPr>
                          <a:xfrm>
                            <a:off x="4762" y="4762"/>
                            <a:ext cx="5956300" cy="7705090"/>
                          </a:xfrm>
                          <a:custGeom>
                            <a:avLst/>
                            <a:gdLst/>
                            <a:ahLst/>
                            <a:cxnLst/>
                            <a:rect l="l" t="t" r="r" b="b"/>
                            <a:pathLst>
                              <a:path w="5956300" h="7705090">
                                <a:moveTo>
                                  <a:pt x="0" y="7704835"/>
                                </a:moveTo>
                                <a:lnTo>
                                  <a:pt x="5956300" y="7704835"/>
                                </a:lnTo>
                                <a:lnTo>
                                  <a:pt x="5956300" y="0"/>
                                </a:lnTo>
                                <a:lnTo>
                                  <a:pt x="0" y="0"/>
                                </a:lnTo>
                                <a:lnTo>
                                  <a:pt x="0" y="7704835"/>
                                </a:lnTo>
                                <a:close/>
                              </a:path>
                            </a:pathLst>
                          </a:custGeom>
                          <a:ln w="9524">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5F7753CA" id="Group 288" o:spid="_x0000_s1026" alt="Double Door with ADA Latch Retraction Storefront" style="position:absolute;margin-left:72.75pt;margin-top:100.75pt;width:469.75pt;height:607.45pt;z-index:15810560;mso-wrap-distance-left:0;mso-wrap-distance-right:0;mso-position-horizontal-relative:page;mso-position-vertical-relative:page" coordsize="59658,7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">
                <v:shape id="Image 289" o:spid="_x0000_s1027" type="#_x0000_t75" style="position:absolute;left:95;top:95;width:59468;height:67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">
                  <v:imagedata r:id="rId111" o:title=""/>
                </v:shape>
                <v:shape id="Graphic 290"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" path="m,7704835r5956300,l5956300,,,,,7704835xe" filled="f" strokecolor="#4f81bb" strokeweight=".26456mm">
                  <v:path arrowok="t"/>
                </v:shape>
                <w10:wrap anchorx="page" anchory="page"/>
              </v:group>
            </w:pict>
          </mc:Fallback>
        </mc:AlternateContent>
      </w:r>
      <w:r>
        <w:rPr>
          <w:rFonts w:ascii="Cambria"/>
          <w:b/>
        </w:rPr>
        <w:t>Figure</w:t>
      </w:r>
      <w:r>
        <w:rPr>
          <w:rFonts w:ascii="Cambria"/>
          <w:b/>
          <w:spacing w:val="-9"/>
        </w:rPr>
        <w:t xml:space="preserve"> </w:t>
      </w:r>
      <w:r>
        <w:rPr>
          <w:rFonts w:ascii="Cambria"/>
          <w:b/>
        </w:rPr>
        <w:t>F14:</w:t>
      </w:r>
      <w:r>
        <w:rPr>
          <w:rFonts w:ascii="Cambria"/>
          <w:b/>
          <w:spacing w:val="-6"/>
        </w:rPr>
        <w:t xml:space="preserve"> </w:t>
      </w:r>
      <w:r>
        <w:rPr>
          <w:rFonts w:ascii="Cambria"/>
          <w:b/>
        </w:rPr>
        <w:t>Double</w:t>
      </w:r>
      <w:r>
        <w:rPr>
          <w:rFonts w:ascii="Cambria"/>
          <w:b/>
          <w:spacing w:val="-3"/>
        </w:rPr>
        <w:t xml:space="preserve"> </w:t>
      </w:r>
      <w:r>
        <w:rPr>
          <w:rFonts w:ascii="Cambria"/>
          <w:b/>
        </w:rPr>
        <w:t>Door</w:t>
      </w:r>
      <w:r>
        <w:rPr>
          <w:rFonts w:ascii="Cambria"/>
          <w:b/>
          <w:spacing w:val="-5"/>
        </w:rPr>
        <w:t xml:space="preserve"> </w:t>
      </w:r>
      <w:r>
        <w:rPr>
          <w:rFonts w:ascii="Cambria"/>
          <w:b/>
        </w:rPr>
        <w:t>with</w:t>
      </w:r>
      <w:r>
        <w:rPr>
          <w:rFonts w:ascii="Cambria"/>
          <w:b/>
          <w:spacing w:val="-3"/>
        </w:rPr>
        <w:t xml:space="preserve"> </w:t>
      </w:r>
      <w:r>
        <w:rPr>
          <w:rFonts w:ascii="Cambria"/>
          <w:b/>
        </w:rPr>
        <w:t>ADA</w:t>
      </w:r>
      <w:r>
        <w:rPr>
          <w:rFonts w:ascii="Cambria"/>
          <w:b/>
          <w:spacing w:val="-4"/>
        </w:rPr>
        <w:t xml:space="preserve"> </w:t>
      </w:r>
      <w:r>
        <w:rPr>
          <w:rFonts w:ascii="Cambria"/>
          <w:b/>
        </w:rPr>
        <w:t>Latch</w:t>
      </w:r>
      <w:r>
        <w:rPr>
          <w:rFonts w:ascii="Cambria"/>
          <w:b/>
          <w:spacing w:val="-4"/>
        </w:rPr>
        <w:t xml:space="preserve"> </w:t>
      </w:r>
      <w:r>
        <w:rPr>
          <w:rFonts w:ascii="Cambria"/>
          <w:b/>
        </w:rPr>
        <w:t>Retraction</w:t>
      </w:r>
      <w:r>
        <w:rPr>
          <w:rFonts w:ascii="Cambria"/>
          <w:b/>
          <w:spacing w:val="-3"/>
        </w:rPr>
        <w:t xml:space="preserve"> </w:t>
      </w:r>
      <w:r>
        <w:rPr>
          <w:rFonts w:ascii="Cambria"/>
          <w:b/>
          <w:spacing w:val="-2"/>
        </w:rPr>
        <w:t>Storefront</w:t>
      </w:r>
    </w:p>
    <w:p w14:paraId="3BBEA2BC" w14:textId="77777777" w:rsidR="00B94DBA" w:rsidRDefault="00B94DBA">
      <w:pPr>
        <w:rPr>
          <w:rFonts w:ascii="Cambria"/>
          <w:b/>
        </w:rPr>
        <w:sectPr w:rsidR="00B94DBA">
          <w:pgSz w:w="12240" w:h="15840"/>
          <w:pgMar w:top="1360" w:right="1800" w:bottom="980" w:left="1080" w:header="755" w:footer="797" w:gutter="0"/>
          <w:cols w:space="720"/>
        </w:sectPr>
      </w:pPr>
    </w:p>
    <w:p w14:paraId="3BBEA2BD"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11072" behindDoc="0" locked="0" layoutInCell="1" allowOverlap="1" wp14:anchorId="3BBEA466" wp14:editId="56668BDB">
                <wp:simplePos x="0" y="0"/>
                <wp:positionH relativeFrom="page">
                  <wp:posOffset>924242</wp:posOffset>
                </wp:positionH>
                <wp:positionV relativeFrom="page">
                  <wp:posOffset>1279677</wp:posOffset>
                </wp:positionV>
                <wp:extent cx="5965825" cy="7714615"/>
                <wp:effectExtent l="0" t="0" r="0" b="0"/>
                <wp:wrapNone/>
                <wp:docPr id="291" name="Group 291" descr="Double Door with ADA Latch Retraction Raceway via Operat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92" name="Image 292"/>
                          <pic:cNvPicPr/>
                        </pic:nvPicPr>
                        <pic:blipFill>
                          <a:blip r:embed="rId112" cstate="print"/>
                          <a:stretch>
                            <a:fillRect/>
                          </a:stretch>
                        </pic:blipFill>
                        <pic:spPr>
                          <a:xfrm>
                            <a:off x="9525" y="9525"/>
                            <a:ext cx="5849286" cy="7652660"/>
                          </a:xfrm>
                          <a:prstGeom prst="rect">
                            <a:avLst/>
                          </a:prstGeom>
                        </pic:spPr>
                      </pic:pic>
                      <wps:wsp>
                        <wps:cNvPr id="293" name="Graphic 293"/>
                        <wps:cNvSpPr/>
                        <wps:spPr>
                          <a:xfrm>
                            <a:off x="4762" y="4762"/>
                            <a:ext cx="5956300" cy="7705090"/>
                          </a:xfrm>
                          <a:custGeom>
                            <a:avLst/>
                            <a:gdLst/>
                            <a:ahLst/>
                            <a:cxnLst/>
                            <a:rect l="l" t="t" r="r" b="b"/>
                            <a:pathLst>
                              <a:path w="5956300" h="7705090">
                                <a:moveTo>
                                  <a:pt x="0" y="7704835"/>
                                </a:moveTo>
                                <a:lnTo>
                                  <a:pt x="5956300" y="7704835"/>
                                </a:lnTo>
                                <a:lnTo>
                                  <a:pt x="5956300" y="0"/>
                                </a:lnTo>
                                <a:lnTo>
                                  <a:pt x="0" y="0"/>
                                </a:lnTo>
                                <a:lnTo>
                                  <a:pt x="0" y="7704835"/>
                                </a:lnTo>
                                <a:close/>
                              </a:path>
                            </a:pathLst>
                          </a:custGeom>
                          <a:ln w="9524">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390A7FC1" id="Group 291" o:spid="_x0000_s1026" alt="Double Door with ADA Latch Retraction Raceway via Operator" style="position:absolute;margin-left:72.75pt;margin-top:100.75pt;width:469.75pt;height:607.45pt;z-index:15811072;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">
                <v:shape id="Image 292" o:spid="_x0000_s1027" type="#_x0000_t75" style="position:absolute;left:95;top:95;width:58493;height:76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">
                  <v:imagedata r:id="rId113" o:title=""/>
                </v:shape>
                <v:shape id="Graphic 293"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" path="m,7704835r5956300,l5956300,,,,,7704835xe" filled="f" strokecolor="#4f81bb" strokeweight=".26456mm">
                  <v:path arrowok="t"/>
                </v:shape>
                <w10:wrap anchorx="page" anchory="page"/>
              </v:group>
            </w:pict>
          </mc:Fallback>
        </mc:AlternateContent>
      </w:r>
      <w:r>
        <w:rPr>
          <w:rFonts w:ascii="Cambria"/>
          <w:b/>
        </w:rPr>
        <w:t>Figure</w:t>
      </w:r>
      <w:r>
        <w:rPr>
          <w:rFonts w:ascii="Cambria"/>
          <w:b/>
          <w:spacing w:val="-9"/>
        </w:rPr>
        <w:t xml:space="preserve"> </w:t>
      </w:r>
      <w:r>
        <w:rPr>
          <w:rFonts w:ascii="Cambria"/>
          <w:b/>
        </w:rPr>
        <w:t>F15:</w:t>
      </w:r>
      <w:r>
        <w:rPr>
          <w:rFonts w:ascii="Cambria"/>
          <w:b/>
          <w:spacing w:val="-6"/>
        </w:rPr>
        <w:t xml:space="preserve"> </w:t>
      </w:r>
      <w:r>
        <w:rPr>
          <w:rFonts w:ascii="Cambria"/>
          <w:b/>
        </w:rPr>
        <w:t>Double</w:t>
      </w:r>
      <w:r>
        <w:rPr>
          <w:rFonts w:ascii="Cambria"/>
          <w:b/>
          <w:spacing w:val="-4"/>
        </w:rPr>
        <w:t xml:space="preserve"> </w:t>
      </w:r>
      <w:r>
        <w:rPr>
          <w:rFonts w:ascii="Cambria"/>
          <w:b/>
        </w:rPr>
        <w:t>Door</w:t>
      </w:r>
      <w:r>
        <w:rPr>
          <w:rFonts w:ascii="Cambria"/>
          <w:b/>
          <w:spacing w:val="-5"/>
        </w:rPr>
        <w:t xml:space="preserve"> </w:t>
      </w:r>
      <w:r>
        <w:rPr>
          <w:rFonts w:ascii="Cambria"/>
          <w:b/>
        </w:rPr>
        <w:t>with</w:t>
      </w:r>
      <w:r>
        <w:rPr>
          <w:rFonts w:ascii="Cambria"/>
          <w:b/>
          <w:spacing w:val="-3"/>
        </w:rPr>
        <w:t xml:space="preserve"> </w:t>
      </w:r>
      <w:r>
        <w:rPr>
          <w:rFonts w:ascii="Cambria"/>
          <w:b/>
        </w:rPr>
        <w:t>Ada</w:t>
      </w:r>
      <w:r>
        <w:rPr>
          <w:rFonts w:ascii="Cambria"/>
          <w:b/>
          <w:spacing w:val="-5"/>
        </w:rPr>
        <w:t xml:space="preserve"> </w:t>
      </w:r>
      <w:r>
        <w:rPr>
          <w:rFonts w:ascii="Cambria"/>
          <w:b/>
        </w:rPr>
        <w:t>Latch</w:t>
      </w:r>
      <w:r>
        <w:rPr>
          <w:rFonts w:ascii="Cambria"/>
          <w:b/>
          <w:spacing w:val="-4"/>
        </w:rPr>
        <w:t xml:space="preserve"> </w:t>
      </w:r>
      <w:r>
        <w:rPr>
          <w:rFonts w:ascii="Cambria"/>
          <w:b/>
        </w:rPr>
        <w:t>Retraction</w:t>
      </w:r>
      <w:r>
        <w:rPr>
          <w:rFonts w:ascii="Cambria"/>
          <w:b/>
          <w:spacing w:val="-3"/>
        </w:rPr>
        <w:t xml:space="preserve"> </w:t>
      </w:r>
      <w:r>
        <w:rPr>
          <w:rFonts w:ascii="Cambria"/>
          <w:b/>
        </w:rPr>
        <w:t>Raceway</w:t>
      </w:r>
      <w:r>
        <w:rPr>
          <w:rFonts w:ascii="Cambria"/>
          <w:b/>
          <w:spacing w:val="-4"/>
        </w:rPr>
        <w:t xml:space="preserve"> </w:t>
      </w:r>
      <w:r>
        <w:rPr>
          <w:rFonts w:ascii="Cambria"/>
          <w:b/>
        </w:rPr>
        <w:t>via</w:t>
      </w:r>
      <w:r>
        <w:rPr>
          <w:rFonts w:ascii="Cambria"/>
          <w:b/>
          <w:spacing w:val="-4"/>
        </w:rPr>
        <w:t xml:space="preserve"> </w:t>
      </w:r>
      <w:r>
        <w:rPr>
          <w:rFonts w:ascii="Cambria"/>
          <w:b/>
          <w:spacing w:val="-2"/>
        </w:rPr>
        <w:t>Operator</w:t>
      </w:r>
    </w:p>
    <w:p w14:paraId="3BBEA2BE" w14:textId="77777777" w:rsidR="00B94DBA" w:rsidRDefault="00B94DBA">
      <w:pPr>
        <w:rPr>
          <w:rFonts w:ascii="Cambria"/>
          <w:b/>
        </w:rPr>
        <w:sectPr w:rsidR="00B94DBA">
          <w:pgSz w:w="12240" w:h="15840"/>
          <w:pgMar w:top="1360" w:right="1800" w:bottom="980" w:left="1080" w:header="755" w:footer="797" w:gutter="0"/>
          <w:cols w:space="720"/>
        </w:sectPr>
      </w:pPr>
    </w:p>
    <w:p w14:paraId="3BBEA2BF" w14:textId="77777777" w:rsidR="00B94DBA" w:rsidRDefault="00F40BE6">
      <w:pPr>
        <w:spacing w:before="90"/>
        <w:ind w:left="297"/>
        <w:rPr>
          <w:rFonts w:ascii="Cambria"/>
          <w:b/>
        </w:rPr>
      </w:pPr>
      <w:r>
        <w:rPr>
          <w:rFonts w:ascii="Cambria"/>
          <w:b/>
          <w:noProof/>
        </w:rPr>
        <w:lastRenderedPageBreak/>
        <mc:AlternateContent>
          <mc:Choice Requires="wpg">
            <w:drawing>
              <wp:anchor distT="0" distB="0" distL="0" distR="0" simplePos="0" relativeHeight="15811584" behindDoc="0" locked="0" layoutInCell="1" allowOverlap="1" wp14:anchorId="3BBEA468" wp14:editId="6C18495C">
                <wp:simplePos x="0" y="0"/>
                <wp:positionH relativeFrom="page">
                  <wp:posOffset>924242</wp:posOffset>
                </wp:positionH>
                <wp:positionV relativeFrom="page">
                  <wp:posOffset>1102918</wp:posOffset>
                </wp:positionV>
                <wp:extent cx="5965825" cy="7714615"/>
                <wp:effectExtent l="0" t="0" r="0" b="0"/>
                <wp:wrapNone/>
                <wp:docPr id="294" name="Group 294" descr="Residence Room AD400 Loc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95" name="Image 295"/>
                          <pic:cNvPicPr/>
                        </pic:nvPicPr>
                        <pic:blipFill>
                          <a:blip r:embed="rId114" cstate="print"/>
                          <a:stretch>
                            <a:fillRect/>
                          </a:stretch>
                        </pic:blipFill>
                        <pic:spPr>
                          <a:xfrm>
                            <a:off x="58269" y="1179339"/>
                            <a:ext cx="5800542" cy="6044040"/>
                          </a:xfrm>
                          <a:prstGeom prst="rect">
                            <a:avLst/>
                          </a:prstGeom>
                        </pic:spPr>
                      </pic:pic>
                      <wps:wsp>
                        <wps:cNvPr id="296" name="Graphic 296"/>
                        <wps:cNvSpPr/>
                        <wps:spPr>
                          <a:xfrm>
                            <a:off x="4762" y="4762"/>
                            <a:ext cx="5956300" cy="7705090"/>
                          </a:xfrm>
                          <a:custGeom>
                            <a:avLst/>
                            <a:gdLst/>
                            <a:ahLst/>
                            <a:cxnLst/>
                            <a:rect l="l" t="t" r="r" b="b"/>
                            <a:pathLst>
                              <a:path w="5956300" h="7705090">
                                <a:moveTo>
                                  <a:pt x="0" y="7704708"/>
                                </a:moveTo>
                                <a:lnTo>
                                  <a:pt x="5956300" y="7704708"/>
                                </a:lnTo>
                                <a:lnTo>
                                  <a:pt x="5956300" y="0"/>
                                </a:lnTo>
                                <a:lnTo>
                                  <a:pt x="0" y="0"/>
                                </a:lnTo>
                                <a:lnTo>
                                  <a:pt x="0" y="7704708"/>
                                </a:lnTo>
                                <a:close/>
                              </a:path>
                            </a:pathLst>
                          </a:custGeom>
                          <a:ln w="9524">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148090D9" id="Group 294" o:spid="_x0000_s1026" alt="Residence Room AD400 Lock" style="position:absolute;margin-left:72.75pt;margin-top:86.85pt;width:469.75pt;height:607.45pt;z-index:15811584;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">
                <v:shape id="Image 295" o:spid="_x0000_s1027" type="#_x0000_t75" style="position:absolute;left:582;top:11793;width:58006;height:6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">
                  <v:imagedata r:id="rId115" o:title=""/>
                </v:shape>
                <v:shape id="Graphic 296"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" path="m,7704708r5956300,l5956300,,,,,7704708xe" filled="f" strokecolor="#4f81bb" strokeweight=".26456mm">
                  <v:path arrowok="t"/>
                </v:shape>
                <w10:wrap anchorx="page" anchory="page"/>
              </v:group>
            </w:pict>
          </mc:Fallback>
        </mc:AlternateContent>
      </w:r>
      <w:r>
        <w:rPr>
          <w:rFonts w:ascii="Cambria"/>
          <w:b/>
        </w:rPr>
        <w:t>Figure</w:t>
      </w:r>
      <w:r>
        <w:rPr>
          <w:rFonts w:ascii="Cambria"/>
          <w:b/>
          <w:spacing w:val="-8"/>
        </w:rPr>
        <w:t xml:space="preserve"> </w:t>
      </w:r>
      <w:r>
        <w:rPr>
          <w:rFonts w:ascii="Cambria"/>
          <w:b/>
        </w:rPr>
        <w:t>F16:</w:t>
      </w:r>
      <w:r>
        <w:rPr>
          <w:rFonts w:ascii="Cambria"/>
          <w:b/>
          <w:spacing w:val="-4"/>
        </w:rPr>
        <w:t xml:space="preserve"> </w:t>
      </w:r>
      <w:r>
        <w:rPr>
          <w:rFonts w:ascii="Cambria"/>
          <w:b/>
        </w:rPr>
        <w:t>Residence</w:t>
      </w:r>
      <w:r>
        <w:rPr>
          <w:rFonts w:ascii="Cambria"/>
          <w:b/>
          <w:spacing w:val="-5"/>
        </w:rPr>
        <w:t xml:space="preserve"> </w:t>
      </w:r>
      <w:r>
        <w:rPr>
          <w:rFonts w:ascii="Cambria"/>
          <w:b/>
        </w:rPr>
        <w:t>Room</w:t>
      </w:r>
      <w:r>
        <w:rPr>
          <w:rFonts w:ascii="Cambria"/>
          <w:b/>
          <w:spacing w:val="-4"/>
        </w:rPr>
        <w:t xml:space="preserve"> </w:t>
      </w:r>
      <w:r>
        <w:rPr>
          <w:rFonts w:ascii="Cambria"/>
          <w:b/>
        </w:rPr>
        <w:t>AD400</w:t>
      </w:r>
      <w:r>
        <w:rPr>
          <w:rFonts w:ascii="Cambria"/>
          <w:b/>
          <w:spacing w:val="-3"/>
        </w:rPr>
        <w:t xml:space="preserve"> </w:t>
      </w:r>
      <w:r>
        <w:rPr>
          <w:rFonts w:ascii="Cambria"/>
          <w:b/>
          <w:spacing w:val="-4"/>
        </w:rPr>
        <w:t>Lock</w:t>
      </w:r>
    </w:p>
    <w:p w14:paraId="3BBEA2C0" w14:textId="77777777" w:rsidR="00B94DBA" w:rsidRDefault="00B94DBA">
      <w:pPr>
        <w:rPr>
          <w:rFonts w:ascii="Cambria"/>
          <w:b/>
        </w:rPr>
        <w:sectPr w:rsidR="00B94DBA">
          <w:pgSz w:w="12240" w:h="15840"/>
          <w:pgMar w:top="1360" w:right="1800" w:bottom="980" w:left="1080" w:header="755" w:footer="797" w:gutter="0"/>
          <w:cols w:space="720"/>
        </w:sectPr>
      </w:pPr>
    </w:p>
    <w:p w14:paraId="3BBEA2C1"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12096" behindDoc="0" locked="0" layoutInCell="1" allowOverlap="1" wp14:anchorId="3BBEA46A" wp14:editId="393F91B2">
                <wp:simplePos x="0" y="0"/>
                <wp:positionH relativeFrom="page">
                  <wp:posOffset>924242</wp:posOffset>
                </wp:positionH>
                <wp:positionV relativeFrom="page">
                  <wp:posOffset>1102918</wp:posOffset>
                </wp:positionV>
                <wp:extent cx="5965825" cy="7714615"/>
                <wp:effectExtent l="0" t="0" r="0" b="0"/>
                <wp:wrapNone/>
                <wp:docPr id="297" name="Group 297" descr="Wireless Lock with Local Ala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298" name="Image 298"/>
                          <pic:cNvPicPr/>
                        </pic:nvPicPr>
                        <pic:blipFill>
                          <a:blip r:embed="rId116" cstate="print"/>
                          <a:stretch>
                            <a:fillRect/>
                          </a:stretch>
                        </pic:blipFill>
                        <pic:spPr>
                          <a:xfrm>
                            <a:off x="9525" y="107009"/>
                            <a:ext cx="5800542" cy="7457565"/>
                          </a:xfrm>
                          <a:prstGeom prst="rect">
                            <a:avLst/>
                          </a:prstGeom>
                        </pic:spPr>
                      </pic:pic>
                      <wps:wsp>
                        <wps:cNvPr id="299" name="Graphic 299"/>
                        <wps:cNvSpPr/>
                        <wps:spPr>
                          <a:xfrm>
                            <a:off x="4762" y="4762"/>
                            <a:ext cx="5956300" cy="7705090"/>
                          </a:xfrm>
                          <a:custGeom>
                            <a:avLst/>
                            <a:gdLst/>
                            <a:ahLst/>
                            <a:cxnLst/>
                            <a:rect l="l" t="t" r="r" b="b"/>
                            <a:pathLst>
                              <a:path w="5956300" h="7705090">
                                <a:moveTo>
                                  <a:pt x="0" y="7704708"/>
                                </a:moveTo>
                                <a:lnTo>
                                  <a:pt x="5956300" y="7704708"/>
                                </a:lnTo>
                                <a:lnTo>
                                  <a:pt x="5956300" y="0"/>
                                </a:lnTo>
                                <a:lnTo>
                                  <a:pt x="0" y="0"/>
                                </a:lnTo>
                                <a:lnTo>
                                  <a:pt x="0" y="7704708"/>
                                </a:lnTo>
                                <a:close/>
                              </a:path>
                            </a:pathLst>
                          </a:custGeom>
                          <a:ln w="9524">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257D653C" id="Group 297" o:spid="_x0000_s1026" alt="Wireless Lock with Local Alarm" style="position:absolute;margin-left:72.75pt;margin-top:86.85pt;width:469.75pt;height:607.45pt;z-index:15812096;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o5JFRWZm2haAB32fe+7/AHq/Ob40fGTx&#10;b+3146v/AILfBHUptE8Bae5Xxd43b5Y7iEnb5ESj52X5W/iXzTn7sQ3Ovx3+Mfiv9u74nXnwK+DO&#10;ry6N4GsGZPF3jmH97b3UecfZ4nj++n3/AJd6+b83/LJGZvtn4L/Bfwp8B/AVh4S8I6Ymm6ZbKNzK&#10;P3tzJ0aWV/4magCP4L/Bbwt8BvAun+EfCGmppul2vzSOF/e3MmMNPK38TNgdf/Za9H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m1t33qE+UU+igD41/4K0/8mW+I/8AsJaf/wClC19P&#10;fCj/AJJZ4N/7Atl/6ISvmH/grT/yZb4j/wCwlp//AKULX098KP8Aklng3/sC2X/ohKAOsooooAKK&#10;KKACiiigAooooAKKKKAGP/DXzT+wt/yL/wAZP+yp+I//AEoWvpZ/4a+af2Fv+Rf+Mn/ZU/Ef/pQt&#10;AH0z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">
                <v:shape id="Image 298" o:spid="_x0000_s1027" type="#_x0000_t75" style="position:absolute;left:95;top:1070;width:58005;height:7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">
                  <v:imagedata r:id="rId117" o:title=""/>
                </v:shape>
                <v:shape id="Graphic 299"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" path="m,7704708r5956300,l5956300,,,,,7704708xe" filled="f" strokecolor="#4f81bb" strokeweight=".26456mm">
                  <v:path arrowok="t"/>
                </v:shape>
                <w10:wrap anchorx="page" anchory="page"/>
              </v:group>
            </w:pict>
          </mc:Fallback>
        </mc:AlternateContent>
      </w:r>
      <w:r>
        <w:rPr>
          <w:rFonts w:ascii="Cambria"/>
          <w:b/>
        </w:rPr>
        <w:t>Figure</w:t>
      </w:r>
      <w:r>
        <w:rPr>
          <w:rFonts w:ascii="Cambria"/>
          <w:b/>
          <w:spacing w:val="-6"/>
        </w:rPr>
        <w:t xml:space="preserve"> </w:t>
      </w:r>
      <w:r>
        <w:rPr>
          <w:rFonts w:ascii="Cambria"/>
          <w:b/>
        </w:rPr>
        <w:t>F17:</w:t>
      </w:r>
      <w:r>
        <w:rPr>
          <w:rFonts w:ascii="Cambria"/>
          <w:b/>
          <w:spacing w:val="-3"/>
        </w:rPr>
        <w:t xml:space="preserve"> </w:t>
      </w:r>
      <w:r>
        <w:rPr>
          <w:rFonts w:ascii="Cambria"/>
          <w:b/>
        </w:rPr>
        <w:t>Wireless</w:t>
      </w:r>
      <w:r>
        <w:rPr>
          <w:rFonts w:ascii="Cambria"/>
          <w:b/>
          <w:spacing w:val="-3"/>
        </w:rPr>
        <w:t xml:space="preserve"> </w:t>
      </w:r>
      <w:r>
        <w:rPr>
          <w:rFonts w:ascii="Cambria"/>
          <w:b/>
        </w:rPr>
        <w:t>Lock</w:t>
      </w:r>
      <w:r>
        <w:rPr>
          <w:rFonts w:ascii="Cambria"/>
          <w:b/>
          <w:spacing w:val="-5"/>
        </w:rPr>
        <w:t xml:space="preserve"> </w:t>
      </w:r>
      <w:r>
        <w:rPr>
          <w:rFonts w:ascii="Cambria"/>
          <w:b/>
        </w:rPr>
        <w:t>with</w:t>
      </w:r>
      <w:r>
        <w:rPr>
          <w:rFonts w:ascii="Cambria"/>
          <w:b/>
          <w:spacing w:val="-3"/>
        </w:rPr>
        <w:t xml:space="preserve"> </w:t>
      </w:r>
      <w:r>
        <w:rPr>
          <w:rFonts w:ascii="Cambria"/>
          <w:b/>
        </w:rPr>
        <w:t>Local</w:t>
      </w:r>
      <w:r>
        <w:rPr>
          <w:rFonts w:ascii="Cambria"/>
          <w:b/>
          <w:spacing w:val="-4"/>
        </w:rPr>
        <w:t xml:space="preserve"> Alarm</w:t>
      </w:r>
    </w:p>
    <w:p w14:paraId="3BBEA2C2" w14:textId="77777777" w:rsidR="00B94DBA" w:rsidRDefault="00B94DBA">
      <w:pPr>
        <w:rPr>
          <w:rFonts w:ascii="Cambria"/>
          <w:b/>
        </w:rPr>
        <w:sectPr w:rsidR="00B94DBA">
          <w:pgSz w:w="12240" w:h="15840"/>
          <w:pgMar w:top="1360" w:right="1800" w:bottom="980" w:left="1080" w:header="755" w:footer="797" w:gutter="0"/>
          <w:cols w:space="720"/>
        </w:sectPr>
      </w:pPr>
    </w:p>
    <w:p w14:paraId="3BBEA2C3" w14:textId="77777777" w:rsidR="00B94DBA" w:rsidRDefault="00F40BE6">
      <w:pPr>
        <w:spacing w:before="90"/>
        <w:ind w:left="346"/>
        <w:rPr>
          <w:rFonts w:ascii="Cambria"/>
          <w:b/>
        </w:rPr>
      </w:pPr>
      <w:r>
        <w:rPr>
          <w:rFonts w:ascii="Cambria"/>
          <w:b/>
          <w:noProof/>
        </w:rPr>
        <w:lastRenderedPageBreak/>
        <mc:AlternateContent>
          <mc:Choice Requires="wpg">
            <w:drawing>
              <wp:anchor distT="0" distB="0" distL="0" distR="0" simplePos="0" relativeHeight="15812608" behindDoc="0" locked="0" layoutInCell="1" allowOverlap="1" wp14:anchorId="3BBEA46C" wp14:editId="42021883">
                <wp:simplePos x="0" y="0"/>
                <wp:positionH relativeFrom="page">
                  <wp:posOffset>924242</wp:posOffset>
                </wp:positionH>
                <wp:positionV relativeFrom="page">
                  <wp:posOffset>1102804</wp:posOffset>
                </wp:positionV>
                <wp:extent cx="5788025" cy="7484745"/>
                <wp:effectExtent l="0" t="0" r="0" b="0"/>
                <wp:wrapNone/>
                <wp:docPr id="300" name="Group 300" descr="Wireless Lock with Horn, Holder, and Clos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8025" cy="7484745"/>
                          <a:chOff x="0" y="0"/>
                          <a:chExt cx="5788025" cy="7484745"/>
                        </a:xfrm>
                      </wpg:grpSpPr>
                      <pic:pic xmlns:pic="http://schemas.openxmlformats.org/drawingml/2006/picture">
                        <pic:nvPicPr>
                          <pic:cNvPr id="301" name="Image 301"/>
                          <pic:cNvPicPr/>
                        </pic:nvPicPr>
                        <pic:blipFill>
                          <a:blip r:embed="rId118" cstate="print"/>
                          <a:stretch>
                            <a:fillRect/>
                          </a:stretch>
                        </pic:blipFill>
                        <pic:spPr>
                          <a:xfrm>
                            <a:off x="204446" y="1472155"/>
                            <a:ext cx="5360349" cy="5234771"/>
                          </a:xfrm>
                          <a:prstGeom prst="rect">
                            <a:avLst/>
                          </a:prstGeom>
                        </pic:spPr>
                      </pic:pic>
                      <wps:wsp>
                        <wps:cNvPr id="302" name="Graphic 302"/>
                        <wps:cNvSpPr/>
                        <wps:spPr>
                          <a:xfrm>
                            <a:off x="4762" y="4762"/>
                            <a:ext cx="5778500" cy="7475220"/>
                          </a:xfrm>
                          <a:custGeom>
                            <a:avLst/>
                            <a:gdLst/>
                            <a:ahLst/>
                            <a:cxnLst/>
                            <a:rect l="l" t="t" r="r" b="b"/>
                            <a:pathLst>
                              <a:path w="5778500" h="7475220">
                                <a:moveTo>
                                  <a:pt x="0" y="7474711"/>
                                </a:moveTo>
                                <a:lnTo>
                                  <a:pt x="5777992" y="7474711"/>
                                </a:lnTo>
                                <a:lnTo>
                                  <a:pt x="5777992" y="0"/>
                                </a:lnTo>
                                <a:lnTo>
                                  <a:pt x="0" y="0"/>
                                </a:lnTo>
                                <a:lnTo>
                                  <a:pt x="0" y="7474711"/>
                                </a:lnTo>
                                <a:close/>
                              </a:path>
                            </a:pathLst>
                          </a:custGeom>
                          <a:ln w="9525">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4EAB08A4" id="Group 300" o:spid="_x0000_s1026" alt="Wireless Lock with Horn, Holder, and Closer" style="position:absolute;margin-left:72.75pt;margin-top:86.85pt;width:455.75pt;height:589.35pt;z-index:15812608;mso-wrap-distance-left:0;mso-wrap-distance-right:0;mso-position-horizontal-relative:page;mso-position-vertical-relative:page" coordsize="57880,74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">
                <v:shape id="Image 301" o:spid="_x0000_s1027" type="#_x0000_t75" style="position:absolute;left:2044;top:14721;width:53603;height:5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">
                  <v:imagedata r:id="rId119" o:title=""/>
                </v:shape>
                <v:shape id="Graphic 302" o:spid="_x0000_s1028" style="position:absolute;left:47;top:47;width:57785;height:74752;visibility:visible;mso-wrap-style:square;v-text-anchor:top" coordsize="5778500,747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" path="m,7474711r5777992,l5777992,,,,,7474711xe" filled="f" strokecolor="#4f81bb">
                  <v:path arrowok="t"/>
                </v:shape>
                <w10:wrap anchorx="page" anchory="page"/>
              </v:group>
            </w:pict>
          </mc:Fallback>
        </mc:AlternateContent>
      </w:r>
      <w:r>
        <w:rPr>
          <w:rFonts w:ascii="Cambria"/>
          <w:b/>
        </w:rPr>
        <w:t>Figure</w:t>
      </w:r>
      <w:r>
        <w:rPr>
          <w:rFonts w:ascii="Cambria"/>
          <w:b/>
          <w:spacing w:val="-6"/>
        </w:rPr>
        <w:t xml:space="preserve"> </w:t>
      </w:r>
      <w:r>
        <w:rPr>
          <w:rFonts w:ascii="Cambria"/>
          <w:b/>
        </w:rPr>
        <w:t>F18:</w:t>
      </w:r>
      <w:r>
        <w:rPr>
          <w:rFonts w:ascii="Cambria"/>
          <w:b/>
          <w:spacing w:val="-3"/>
        </w:rPr>
        <w:t xml:space="preserve"> </w:t>
      </w:r>
      <w:r>
        <w:rPr>
          <w:rFonts w:ascii="Cambria"/>
          <w:b/>
        </w:rPr>
        <w:t>Wireless</w:t>
      </w:r>
      <w:r>
        <w:rPr>
          <w:rFonts w:ascii="Cambria"/>
          <w:b/>
          <w:spacing w:val="-4"/>
        </w:rPr>
        <w:t xml:space="preserve"> </w:t>
      </w:r>
      <w:r>
        <w:rPr>
          <w:rFonts w:ascii="Cambria"/>
          <w:b/>
        </w:rPr>
        <w:t>Lock</w:t>
      </w:r>
      <w:r>
        <w:rPr>
          <w:rFonts w:ascii="Cambria"/>
          <w:b/>
          <w:spacing w:val="-4"/>
        </w:rPr>
        <w:t xml:space="preserve"> </w:t>
      </w:r>
      <w:r>
        <w:rPr>
          <w:rFonts w:ascii="Cambria"/>
          <w:b/>
        </w:rPr>
        <w:t>with</w:t>
      </w:r>
      <w:r>
        <w:rPr>
          <w:rFonts w:ascii="Cambria"/>
          <w:b/>
          <w:spacing w:val="-3"/>
        </w:rPr>
        <w:t xml:space="preserve"> </w:t>
      </w:r>
      <w:r>
        <w:rPr>
          <w:rFonts w:ascii="Cambria"/>
          <w:b/>
        </w:rPr>
        <w:t>Horn,</w:t>
      </w:r>
      <w:r>
        <w:rPr>
          <w:rFonts w:ascii="Cambria"/>
          <w:b/>
          <w:spacing w:val="-4"/>
        </w:rPr>
        <w:t xml:space="preserve"> </w:t>
      </w:r>
      <w:r>
        <w:rPr>
          <w:rFonts w:ascii="Cambria"/>
          <w:b/>
        </w:rPr>
        <w:t>Holder,</w:t>
      </w:r>
      <w:r>
        <w:rPr>
          <w:rFonts w:ascii="Cambria"/>
          <w:b/>
          <w:spacing w:val="-5"/>
        </w:rPr>
        <w:t xml:space="preserve"> </w:t>
      </w:r>
      <w:r>
        <w:rPr>
          <w:rFonts w:ascii="Cambria"/>
          <w:b/>
        </w:rPr>
        <w:t>and</w:t>
      </w:r>
      <w:r>
        <w:rPr>
          <w:rFonts w:ascii="Cambria"/>
          <w:b/>
          <w:spacing w:val="-2"/>
        </w:rPr>
        <w:t xml:space="preserve"> Closer</w:t>
      </w:r>
    </w:p>
    <w:p w14:paraId="3BBEA2C4" w14:textId="77777777" w:rsidR="00B94DBA" w:rsidRDefault="00B94DBA">
      <w:pPr>
        <w:pStyle w:val="BodyText"/>
        <w:rPr>
          <w:rFonts w:ascii="Cambria"/>
          <w:b/>
        </w:rPr>
      </w:pPr>
    </w:p>
    <w:p w14:paraId="3BBEA2C5" w14:textId="77777777" w:rsidR="00B94DBA" w:rsidRDefault="00B94DBA">
      <w:pPr>
        <w:pStyle w:val="BodyText"/>
        <w:rPr>
          <w:rFonts w:ascii="Cambria"/>
          <w:b/>
        </w:rPr>
      </w:pPr>
    </w:p>
    <w:p w14:paraId="3BBEA2C6" w14:textId="77777777" w:rsidR="00B94DBA" w:rsidRDefault="00B94DBA">
      <w:pPr>
        <w:pStyle w:val="BodyText"/>
        <w:rPr>
          <w:rFonts w:ascii="Cambria"/>
          <w:b/>
        </w:rPr>
      </w:pPr>
    </w:p>
    <w:p w14:paraId="3BBEA2C7" w14:textId="77777777" w:rsidR="00B94DBA" w:rsidRDefault="00B94DBA">
      <w:pPr>
        <w:pStyle w:val="BodyText"/>
        <w:rPr>
          <w:rFonts w:ascii="Cambria"/>
          <w:b/>
        </w:rPr>
      </w:pPr>
    </w:p>
    <w:p w14:paraId="3BBEA2C8" w14:textId="77777777" w:rsidR="00B94DBA" w:rsidRDefault="00B94DBA">
      <w:pPr>
        <w:pStyle w:val="BodyText"/>
        <w:rPr>
          <w:rFonts w:ascii="Cambria"/>
          <w:b/>
        </w:rPr>
      </w:pPr>
    </w:p>
    <w:p w14:paraId="3BBEA2C9" w14:textId="77777777" w:rsidR="00B94DBA" w:rsidRDefault="00B94DBA">
      <w:pPr>
        <w:pStyle w:val="BodyText"/>
        <w:rPr>
          <w:rFonts w:ascii="Cambria"/>
          <w:b/>
        </w:rPr>
      </w:pPr>
    </w:p>
    <w:p w14:paraId="3BBEA2CA" w14:textId="77777777" w:rsidR="00B94DBA" w:rsidRDefault="00B94DBA">
      <w:pPr>
        <w:pStyle w:val="BodyText"/>
        <w:rPr>
          <w:rFonts w:ascii="Cambria"/>
          <w:b/>
        </w:rPr>
      </w:pPr>
    </w:p>
    <w:p w14:paraId="3BBEA2CB" w14:textId="77777777" w:rsidR="00B94DBA" w:rsidRDefault="00B94DBA">
      <w:pPr>
        <w:pStyle w:val="BodyText"/>
        <w:rPr>
          <w:rFonts w:ascii="Cambria"/>
          <w:b/>
        </w:rPr>
      </w:pPr>
    </w:p>
    <w:p w14:paraId="3BBEA2CC" w14:textId="77777777" w:rsidR="00B94DBA" w:rsidRDefault="00B94DBA">
      <w:pPr>
        <w:pStyle w:val="BodyText"/>
        <w:rPr>
          <w:rFonts w:ascii="Cambria"/>
          <w:b/>
        </w:rPr>
      </w:pPr>
    </w:p>
    <w:p w14:paraId="3BBEA2CD" w14:textId="77777777" w:rsidR="00B94DBA" w:rsidRDefault="00B94DBA">
      <w:pPr>
        <w:pStyle w:val="BodyText"/>
        <w:rPr>
          <w:rFonts w:ascii="Cambria"/>
          <w:b/>
        </w:rPr>
      </w:pPr>
    </w:p>
    <w:p w14:paraId="3BBEA2CE" w14:textId="77777777" w:rsidR="00B94DBA" w:rsidRDefault="00B94DBA">
      <w:pPr>
        <w:pStyle w:val="BodyText"/>
        <w:rPr>
          <w:rFonts w:ascii="Cambria"/>
          <w:b/>
        </w:rPr>
      </w:pPr>
    </w:p>
    <w:p w14:paraId="3BBEA2CF" w14:textId="77777777" w:rsidR="00B94DBA" w:rsidRDefault="00B94DBA">
      <w:pPr>
        <w:pStyle w:val="BodyText"/>
        <w:rPr>
          <w:rFonts w:ascii="Cambria"/>
          <w:b/>
        </w:rPr>
      </w:pPr>
    </w:p>
    <w:p w14:paraId="3BBEA2D0" w14:textId="77777777" w:rsidR="00B94DBA" w:rsidRDefault="00B94DBA">
      <w:pPr>
        <w:pStyle w:val="BodyText"/>
        <w:rPr>
          <w:rFonts w:ascii="Cambria"/>
          <w:b/>
        </w:rPr>
      </w:pPr>
    </w:p>
    <w:p w14:paraId="3BBEA2D1" w14:textId="77777777" w:rsidR="00B94DBA" w:rsidRDefault="00B94DBA">
      <w:pPr>
        <w:pStyle w:val="BodyText"/>
        <w:rPr>
          <w:rFonts w:ascii="Cambria"/>
          <w:b/>
        </w:rPr>
      </w:pPr>
    </w:p>
    <w:p w14:paraId="3BBEA2D2" w14:textId="77777777" w:rsidR="00B94DBA" w:rsidRDefault="00B94DBA">
      <w:pPr>
        <w:pStyle w:val="BodyText"/>
        <w:rPr>
          <w:rFonts w:ascii="Cambria"/>
          <w:b/>
        </w:rPr>
      </w:pPr>
    </w:p>
    <w:p w14:paraId="3BBEA2D3" w14:textId="77777777" w:rsidR="00B94DBA" w:rsidRDefault="00B94DBA">
      <w:pPr>
        <w:pStyle w:val="BodyText"/>
        <w:rPr>
          <w:rFonts w:ascii="Cambria"/>
          <w:b/>
        </w:rPr>
      </w:pPr>
    </w:p>
    <w:p w14:paraId="3BBEA2D4" w14:textId="77777777" w:rsidR="00B94DBA" w:rsidRDefault="00B94DBA">
      <w:pPr>
        <w:pStyle w:val="BodyText"/>
        <w:rPr>
          <w:rFonts w:ascii="Cambria"/>
          <w:b/>
        </w:rPr>
      </w:pPr>
    </w:p>
    <w:p w14:paraId="3BBEA2D5" w14:textId="77777777" w:rsidR="00B94DBA" w:rsidRDefault="00B94DBA">
      <w:pPr>
        <w:pStyle w:val="BodyText"/>
        <w:rPr>
          <w:rFonts w:ascii="Cambria"/>
          <w:b/>
        </w:rPr>
      </w:pPr>
    </w:p>
    <w:p w14:paraId="3BBEA2D6" w14:textId="77777777" w:rsidR="00B94DBA" w:rsidRDefault="00B94DBA">
      <w:pPr>
        <w:pStyle w:val="BodyText"/>
        <w:rPr>
          <w:rFonts w:ascii="Cambria"/>
          <w:b/>
        </w:rPr>
      </w:pPr>
    </w:p>
    <w:p w14:paraId="3BBEA2D7" w14:textId="77777777" w:rsidR="00B94DBA" w:rsidRDefault="00B94DBA">
      <w:pPr>
        <w:pStyle w:val="BodyText"/>
        <w:rPr>
          <w:rFonts w:ascii="Cambria"/>
          <w:b/>
        </w:rPr>
      </w:pPr>
    </w:p>
    <w:p w14:paraId="3BBEA2D8" w14:textId="77777777" w:rsidR="00B94DBA" w:rsidRDefault="00B94DBA">
      <w:pPr>
        <w:pStyle w:val="BodyText"/>
        <w:rPr>
          <w:rFonts w:ascii="Cambria"/>
          <w:b/>
        </w:rPr>
      </w:pPr>
    </w:p>
    <w:p w14:paraId="3BBEA2D9" w14:textId="77777777" w:rsidR="00B94DBA" w:rsidRDefault="00B94DBA">
      <w:pPr>
        <w:pStyle w:val="BodyText"/>
        <w:rPr>
          <w:rFonts w:ascii="Cambria"/>
          <w:b/>
        </w:rPr>
      </w:pPr>
    </w:p>
    <w:p w14:paraId="3BBEA2DA" w14:textId="77777777" w:rsidR="00B94DBA" w:rsidRDefault="00B94DBA">
      <w:pPr>
        <w:pStyle w:val="BodyText"/>
        <w:rPr>
          <w:rFonts w:ascii="Cambria"/>
          <w:b/>
        </w:rPr>
      </w:pPr>
    </w:p>
    <w:p w14:paraId="3BBEA2DB" w14:textId="77777777" w:rsidR="00B94DBA" w:rsidRDefault="00B94DBA">
      <w:pPr>
        <w:pStyle w:val="BodyText"/>
        <w:rPr>
          <w:rFonts w:ascii="Cambria"/>
          <w:b/>
        </w:rPr>
      </w:pPr>
    </w:p>
    <w:p w14:paraId="3BBEA2DC" w14:textId="77777777" w:rsidR="00B94DBA" w:rsidRDefault="00B94DBA">
      <w:pPr>
        <w:pStyle w:val="BodyText"/>
        <w:rPr>
          <w:rFonts w:ascii="Cambria"/>
          <w:b/>
        </w:rPr>
      </w:pPr>
    </w:p>
    <w:p w14:paraId="3BBEA2DD" w14:textId="77777777" w:rsidR="00B94DBA" w:rsidRDefault="00B94DBA">
      <w:pPr>
        <w:pStyle w:val="BodyText"/>
        <w:rPr>
          <w:rFonts w:ascii="Cambria"/>
          <w:b/>
        </w:rPr>
      </w:pPr>
    </w:p>
    <w:p w14:paraId="3BBEA2DE" w14:textId="77777777" w:rsidR="00B94DBA" w:rsidRDefault="00B94DBA">
      <w:pPr>
        <w:pStyle w:val="BodyText"/>
        <w:rPr>
          <w:rFonts w:ascii="Cambria"/>
          <w:b/>
        </w:rPr>
      </w:pPr>
    </w:p>
    <w:p w14:paraId="3BBEA2DF" w14:textId="77777777" w:rsidR="00B94DBA" w:rsidRDefault="00B94DBA">
      <w:pPr>
        <w:pStyle w:val="BodyText"/>
        <w:rPr>
          <w:rFonts w:ascii="Cambria"/>
          <w:b/>
        </w:rPr>
      </w:pPr>
    </w:p>
    <w:p w14:paraId="3BBEA2E0" w14:textId="77777777" w:rsidR="00B94DBA" w:rsidRDefault="00B94DBA">
      <w:pPr>
        <w:pStyle w:val="BodyText"/>
        <w:rPr>
          <w:rFonts w:ascii="Cambria"/>
          <w:b/>
        </w:rPr>
      </w:pPr>
    </w:p>
    <w:p w14:paraId="3BBEA2E1" w14:textId="77777777" w:rsidR="00B94DBA" w:rsidRDefault="00B94DBA">
      <w:pPr>
        <w:pStyle w:val="BodyText"/>
        <w:rPr>
          <w:rFonts w:ascii="Cambria"/>
          <w:b/>
        </w:rPr>
      </w:pPr>
    </w:p>
    <w:p w14:paraId="3BBEA2E2" w14:textId="77777777" w:rsidR="00B94DBA" w:rsidRDefault="00B94DBA">
      <w:pPr>
        <w:pStyle w:val="BodyText"/>
        <w:rPr>
          <w:rFonts w:ascii="Cambria"/>
          <w:b/>
        </w:rPr>
      </w:pPr>
    </w:p>
    <w:p w14:paraId="3BBEA2E3" w14:textId="77777777" w:rsidR="00B94DBA" w:rsidRDefault="00B94DBA">
      <w:pPr>
        <w:pStyle w:val="BodyText"/>
        <w:rPr>
          <w:rFonts w:ascii="Cambria"/>
          <w:b/>
        </w:rPr>
      </w:pPr>
    </w:p>
    <w:p w14:paraId="3BBEA2E4" w14:textId="77777777" w:rsidR="00B94DBA" w:rsidRDefault="00B94DBA">
      <w:pPr>
        <w:pStyle w:val="BodyText"/>
        <w:rPr>
          <w:rFonts w:ascii="Cambria"/>
          <w:b/>
        </w:rPr>
      </w:pPr>
    </w:p>
    <w:p w14:paraId="3BBEA2E5" w14:textId="77777777" w:rsidR="00B94DBA" w:rsidRDefault="00B94DBA">
      <w:pPr>
        <w:pStyle w:val="BodyText"/>
        <w:rPr>
          <w:rFonts w:ascii="Cambria"/>
          <w:b/>
        </w:rPr>
      </w:pPr>
    </w:p>
    <w:p w14:paraId="3BBEA2E6" w14:textId="77777777" w:rsidR="00B94DBA" w:rsidRDefault="00B94DBA">
      <w:pPr>
        <w:pStyle w:val="BodyText"/>
        <w:rPr>
          <w:rFonts w:ascii="Cambria"/>
          <w:b/>
        </w:rPr>
      </w:pPr>
    </w:p>
    <w:p w14:paraId="3BBEA2E7" w14:textId="77777777" w:rsidR="00B94DBA" w:rsidRDefault="00B94DBA">
      <w:pPr>
        <w:pStyle w:val="BodyText"/>
        <w:rPr>
          <w:rFonts w:ascii="Cambria"/>
          <w:b/>
        </w:rPr>
      </w:pPr>
    </w:p>
    <w:p w14:paraId="3BBEA2E8" w14:textId="77777777" w:rsidR="00B94DBA" w:rsidRDefault="00B94DBA">
      <w:pPr>
        <w:pStyle w:val="BodyText"/>
        <w:rPr>
          <w:rFonts w:ascii="Cambria"/>
          <w:b/>
        </w:rPr>
      </w:pPr>
    </w:p>
    <w:p w14:paraId="3BBEA2E9" w14:textId="77777777" w:rsidR="00B94DBA" w:rsidRDefault="00B94DBA">
      <w:pPr>
        <w:pStyle w:val="BodyText"/>
        <w:rPr>
          <w:rFonts w:ascii="Cambria"/>
          <w:b/>
        </w:rPr>
      </w:pPr>
    </w:p>
    <w:p w14:paraId="3BBEA2EA" w14:textId="77777777" w:rsidR="00B94DBA" w:rsidRDefault="00B94DBA">
      <w:pPr>
        <w:pStyle w:val="BodyText"/>
        <w:rPr>
          <w:rFonts w:ascii="Cambria"/>
          <w:b/>
        </w:rPr>
      </w:pPr>
    </w:p>
    <w:p w14:paraId="3BBEA2EB" w14:textId="77777777" w:rsidR="00B94DBA" w:rsidRDefault="00B94DBA">
      <w:pPr>
        <w:pStyle w:val="BodyText"/>
        <w:rPr>
          <w:rFonts w:ascii="Cambria"/>
          <w:b/>
        </w:rPr>
      </w:pPr>
    </w:p>
    <w:p w14:paraId="3BBEA2EC" w14:textId="77777777" w:rsidR="00B94DBA" w:rsidRDefault="00B94DBA">
      <w:pPr>
        <w:pStyle w:val="BodyText"/>
        <w:rPr>
          <w:rFonts w:ascii="Cambria"/>
          <w:b/>
        </w:rPr>
      </w:pPr>
    </w:p>
    <w:p w14:paraId="3BBEA2ED" w14:textId="77777777" w:rsidR="00B94DBA" w:rsidRDefault="00B94DBA">
      <w:pPr>
        <w:pStyle w:val="BodyText"/>
        <w:rPr>
          <w:rFonts w:ascii="Cambria"/>
          <w:b/>
        </w:rPr>
      </w:pPr>
    </w:p>
    <w:p w14:paraId="3BBEA2EE" w14:textId="77777777" w:rsidR="00B94DBA" w:rsidRDefault="00B94DBA">
      <w:pPr>
        <w:pStyle w:val="BodyText"/>
        <w:rPr>
          <w:rFonts w:ascii="Cambria"/>
          <w:b/>
        </w:rPr>
      </w:pPr>
    </w:p>
    <w:p w14:paraId="3BBEA2EF" w14:textId="77777777" w:rsidR="00B94DBA" w:rsidRDefault="00B94DBA">
      <w:pPr>
        <w:pStyle w:val="BodyText"/>
        <w:rPr>
          <w:rFonts w:ascii="Cambria"/>
          <w:b/>
        </w:rPr>
      </w:pPr>
    </w:p>
    <w:p w14:paraId="3BBEA2F0" w14:textId="77777777" w:rsidR="00B94DBA" w:rsidRDefault="00B94DBA">
      <w:pPr>
        <w:pStyle w:val="BodyText"/>
        <w:rPr>
          <w:rFonts w:ascii="Cambria"/>
          <w:b/>
        </w:rPr>
      </w:pPr>
    </w:p>
    <w:p w14:paraId="3BBEA2F1" w14:textId="77777777" w:rsidR="00B94DBA" w:rsidRDefault="00B94DBA">
      <w:pPr>
        <w:pStyle w:val="BodyText"/>
        <w:spacing w:before="26"/>
        <w:rPr>
          <w:rFonts w:ascii="Cambria"/>
          <w:b/>
        </w:rPr>
      </w:pPr>
    </w:p>
    <w:p w14:paraId="3BBEA2F2" w14:textId="77777777" w:rsidR="00B94DBA" w:rsidRDefault="00F40BE6">
      <w:pPr>
        <w:ind w:left="346"/>
        <w:rPr>
          <w:rFonts w:ascii="Cambria"/>
          <w:b/>
        </w:rPr>
      </w:pPr>
      <w:r>
        <w:rPr>
          <w:rFonts w:ascii="Cambria"/>
          <w:b/>
        </w:rPr>
        <w:t>Figure</w:t>
      </w:r>
      <w:r>
        <w:rPr>
          <w:rFonts w:ascii="Cambria"/>
          <w:b/>
          <w:spacing w:val="-7"/>
        </w:rPr>
        <w:t xml:space="preserve"> </w:t>
      </w:r>
      <w:r>
        <w:rPr>
          <w:rFonts w:ascii="Cambria"/>
          <w:b/>
        </w:rPr>
        <w:t>F19:</w:t>
      </w:r>
      <w:r>
        <w:rPr>
          <w:rFonts w:ascii="Cambria"/>
          <w:b/>
          <w:spacing w:val="-4"/>
        </w:rPr>
        <w:t xml:space="preserve"> </w:t>
      </w:r>
      <w:r>
        <w:rPr>
          <w:rFonts w:ascii="Cambria"/>
          <w:b/>
        </w:rPr>
        <w:t>Overhead</w:t>
      </w:r>
      <w:r>
        <w:rPr>
          <w:rFonts w:ascii="Cambria"/>
          <w:b/>
          <w:spacing w:val="-4"/>
        </w:rPr>
        <w:t xml:space="preserve"> </w:t>
      </w:r>
      <w:r>
        <w:rPr>
          <w:rFonts w:ascii="Cambria"/>
          <w:b/>
        </w:rPr>
        <w:t>Door</w:t>
      </w:r>
      <w:r>
        <w:rPr>
          <w:rFonts w:ascii="Cambria"/>
          <w:b/>
          <w:spacing w:val="-5"/>
        </w:rPr>
        <w:t xml:space="preserve"> </w:t>
      </w:r>
      <w:r>
        <w:rPr>
          <w:rFonts w:ascii="Cambria"/>
          <w:b/>
        </w:rPr>
        <w:t>with</w:t>
      </w:r>
      <w:r>
        <w:rPr>
          <w:rFonts w:ascii="Cambria"/>
          <w:b/>
          <w:spacing w:val="-4"/>
        </w:rPr>
        <w:t xml:space="preserve"> Alarm</w:t>
      </w:r>
    </w:p>
    <w:p w14:paraId="3BBEA2F3" w14:textId="77777777" w:rsidR="00B94DBA" w:rsidRDefault="00B94DBA">
      <w:pPr>
        <w:rPr>
          <w:rFonts w:ascii="Cambria"/>
          <w:b/>
        </w:rPr>
        <w:sectPr w:rsidR="00B94DBA">
          <w:pgSz w:w="12240" w:h="15840"/>
          <w:pgMar w:top="1360" w:right="1800" w:bottom="980" w:left="1080" w:header="755" w:footer="797" w:gutter="0"/>
          <w:cols w:space="720"/>
        </w:sectPr>
      </w:pPr>
    </w:p>
    <w:p w14:paraId="3BBEA2F4" w14:textId="77777777" w:rsidR="00B94DBA" w:rsidRDefault="00F40BE6">
      <w:pPr>
        <w:pStyle w:val="BodyText"/>
        <w:rPr>
          <w:rFonts w:ascii="Cambria"/>
          <w:b/>
        </w:rPr>
      </w:pPr>
      <w:r>
        <w:rPr>
          <w:rFonts w:ascii="Cambria"/>
          <w:b/>
          <w:noProof/>
        </w:rPr>
        <w:lastRenderedPageBreak/>
        <mc:AlternateContent>
          <mc:Choice Requires="wpg">
            <w:drawing>
              <wp:anchor distT="0" distB="0" distL="0" distR="0" simplePos="0" relativeHeight="15813120" behindDoc="0" locked="0" layoutInCell="1" allowOverlap="1" wp14:anchorId="3BBEA46E" wp14:editId="3B099AE8">
                <wp:simplePos x="0" y="0"/>
                <wp:positionH relativeFrom="page">
                  <wp:posOffset>924242</wp:posOffset>
                </wp:positionH>
                <wp:positionV relativeFrom="page">
                  <wp:posOffset>924242</wp:posOffset>
                </wp:positionV>
                <wp:extent cx="5965825" cy="7714615"/>
                <wp:effectExtent l="0" t="0" r="0" b="0"/>
                <wp:wrapNone/>
                <wp:docPr id="303" name="Group 303" descr="Double Door with ADA, Strike, Reader, Rex, and Hor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5825" cy="7714615"/>
                          <a:chOff x="0" y="0"/>
                          <a:chExt cx="5965825" cy="7714615"/>
                        </a:xfrm>
                      </wpg:grpSpPr>
                      <pic:pic xmlns:pic="http://schemas.openxmlformats.org/drawingml/2006/picture">
                        <pic:nvPicPr>
                          <pic:cNvPr id="304" name="Image 304"/>
                          <pic:cNvPicPr/>
                        </pic:nvPicPr>
                        <pic:blipFill>
                          <a:blip r:embed="rId120" cstate="print"/>
                          <a:stretch>
                            <a:fillRect/>
                          </a:stretch>
                        </pic:blipFill>
                        <pic:spPr>
                          <a:xfrm>
                            <a:off x="9525" y="740734"/>
                            <a:ext cx="5946775" cy="6239111"/>
                          </a:xfrm>
                          <a:prstGeom prst="rect">
                            <a:avLst/>
                          </a:prstGeom>
                        </pic:spPr>
                      </pic:pic>
                      <wps:wsp>
                        <wps:cNvPr id="305" name="Graphic 305"/>
                        <wps:cNvSpPr/>
                        <wps:spPr>
                          <a:xfrm>
                            <a:off x="4762" y="4762"/>
                            <a:ext cx="5956300" cy="7705090"/>
                          </a:xfrm>
                          <a:custGeom>
                            <a:avLst/>
                            <a:gdLst/>
                            <a:ahLst/>
                            <a:cxnLst/>
                            <a:rect l="l" t="t" r="r" b="b"/>
                            <a:pathLst>
                              <a:path w="5956300" h="7705090">
                                <a:moveTo>
                                  <a:pt x="0" y="7704835"/>
                                </a:moveTo>
                                <a:lnTo>
                                  <a:pt x="5956300" y="7704835"/>
                                </a:lnTo>
                                <a:lnTo>
                                  <a:pt x="5956300" y="0"/>
                                </a:lnTo>
                                <a:lnTo>
                                  <a:pt x="0" y="0"/>
                                </a:lnTo>
                                <a:lnTo>
                                  <a:pt x="0" y="7704835"/>
                                </a:lnTo>
                                <a:close/>
                              </a:path>
                            </a:pathLst>
                          </a:custGeom>
                          <a:ln w="9524">
                            <a:solidFill>
                              <a:srgbClr val="4F81BB"/>
                            </a:solidFill>
                            <a:prstDash val="solid"/>
                          </a:ln>
                        </wps:spPr>
                        <wps:bodyPr wrap="square" lIns="0" tIns="0" rIns="0" bIns="0" rtlCol="0">
                          <a:prstTxWarp prst="textNoShape">
                            <a:avLst/>
                          </a:prstTxWarp>
                          <a:noAutofit/>
                        </wps:bodyPr>
                      </wps:wsp>
                    </wpg:wgp>
                  </a:graphicData>
                </a:graphic>
              </wp:anchor>
            </w:drawing>
          </mc:Choice>
          <mc:Fallback>
            <w:pict>
              <v:group w14:anchorId="53E3D77F" id="Group 303" o:spid="_x0000_s1026" alt="Double Door with ADA, Strike, Reader, Rex, and Horn" style="position:absolute;margin-left:72.75pt;margin-top:72.75pt;width:469.75pt;height:607.45pt;z-index:15813120;mso-wrap-distance-left:0;mso-wrap-distance-right:0;mso-position-horizontal-relative:page;mso-position-vertical-relative:page" coordsize="59658,7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">
                <v:shape id="Image 304" o:spid="_x0000_s1027" type="#_x0000_t75" style="position:absolute;left:95;top:7407;width:59468;height:62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">
                  <v:imagedata r:id="rId121" o:title=""/>
                </v:shape>
                <v:shape id="Graphic 305" o:spid="_x0000_s1028" style="position:absolute;left:47;top:47;width:59563;height:77051;visibility:visible;mso-wrap-style:square;v-text-anchor:top" coordsize="5956300,770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" path="m,7704835r5956300,l5956300,,,,,7704835xe" filled="f" strokecolor="#4f81bb" strokeweight=".26456mm">
                  <v:path arrowok="t"/>
                </v:shape>
                <w10:wrap anchorx="page" anchory="page"/>
              </v:group>
            </w:pict>
          </mc:Fallback>
        </mc:AlternateContent>
      </w:r>
    </w:p>
    <w:p w14:paraId="3BBEA2F5" w14:textId="77777777" w:rsidR="00B94DBA" w:rsidRDefault="00B94DBA">
      <w:pPr>
        <w:pStyle w:val="BodyText"/>
        <w:rPr>
          <w:rFonts w:ascii="Cambria"/>
          <w:b/>
        </w:rPr>
      </w:pPr>
    </w:p>
    <w:p w14:paraId="3BBEA2F6" w14:textId="77777777" w:rsidR="00B94DBA" w:rsidRDefault="00B94DBA">
      <w:pPr>
        <w:pStyle w:val="BodyText"/>
        <w:rPr>
          <w:rFonts w:ascii="Cambria"/>
          <w:b/>
        </w:rPr>
      </w:pPr>
    </w:p>
    <w:p w14:paraId="3BBEA2F7" w14:textId="77777777" w:rsidR="00B94DBA" w:rsidRDefault="00B94DBA">
      <w:pPr>
        <w:pStyle w:val="BodyText"/>
        <w:rPr>
          <w:rFonts w:ascii="Cambria"/>
          <w:b/>
        </w:rPr>
      </w:pPr>
    </w:p>
    <w:p w14:paraId="3BBEA2F8" w14:textId="77777777" w:rsidR="00B94DBA" w:rsidRDefault="00B94DBA">
      <w:pPr>
        <w:pStyle w:val="BodyText"/>
        <w:rPr>
          <w:rFonts w:ascii="Cambria"/>
          <w:b/>
        </w:rPr>
      </w:pPr>
    </w:p>
    <w:p w14:paraId="3BBEA2F9" w14:textId="77777777" w:rsidR="00B94DBA" w:rsidRDefault="00B94DBA">
      <w:pPr>
        <w:pStyle w:val="BodyText"/>
        <w:rPr>
          <w:rFonts w:ascii="Cambria"/>
          <w:b/>
        </w:rPr>
      </w:pPr>
    </w:p>
    <w:p w14:paraId="3BBEA2FA" w14:textId="77777777" w:rsidR="00B94DBA" w:rsidRDefault="00B94DBA">
      <w:pPr>
        <w:pStyle w:val="BodyText"/>
        <w:rPr>
          <w:rFonts w:ascii="Cambria"/>
          <w:b/>
        </w:rPr>
      </w:pPr>
    </w:p>
    <w:p w14:paraId="3BBEA2FB" w14:textId="77777777" w:rsidR="00B94DBA" w:rsidRDefault="00B94DBA">
      <w:pPr>
        <w:pStyle w:val="BodyText"/>
        <w:rPr>
          <w:rFonts w:ascii="Cambria"/>
          <w:b/>
        </w:rPr>
      </w:pPr>
    </w:p>
    <w:p w14:paraId="3BBEA2FC" w14:textId="77777777" w:rsidR="00B94DBA" w:rsidRDefault="00B94DBA">
      <w:pPr>
        <w:pStyle w:val="BodyText"/>
        <w:rPr>
          <w:rFonts w:ascii="Cambria"/>
          <w:b/>
        </w:rPr>
      </w:pPr>
    </w:p>
    <w:p w14:paraId="3BBEA2FD" w14:textId="77777777" w:rsidR="00B94DBA" w:rsidRDefault="00B94DBA">
      <w:pPr>
        <w:pStyle w:val="BodyText"/>
        <w:rPr>
          <w:rFonts w:ascii="Cambria"/>
          <w:b/>
        </w:rPr>
      </w:pPr>
    </w:p>
    <w:p w14:paraId="3BBEA2FE" w14:textId="77777777" w:rsidR="00B94DBA" w:rsidRDefault="00B94DBA">
      <w:pPr>
        <w:pStyle w:val="BodyText"/>
        <w:rPr>
          <w:rFonts w:ascii="Cambria"/>
          <w:b/>
        </w:rPr>
      </w:pPr>
    </w:p>
    <w:p w14:paraId="3BBEA2FF" w14:textId="77777777" w:rsidR="00B94DBA" w:rsidRDefault="00B94DBA">
      <w:pPr>
        <w:pStyle w:val="BodyText"/>
        <w:rPr>
          <w:rFonts w:ascii="Cambria"/>
          <w:b/>
        </w:rPr>
      </w:pPr>
    </w:p>
    <w:p w14:paraId="3BBEA300" w14:textId="77777777" w:rsidR="00B94DBA" w:rsidRDefault="00B94DBA">
      <w:pPr>
        <w:pStyle w:val="BodyText"/>
        <w:rPr>
          <w:rFonts w:ascii="Cambria"/>
          <w:b/>
        </w:rPr>
      </w:pPr>
    </w:p>
    <w:p w14:paraId="3BBEA301" w14:textId="77777777" w:rsidR="00B94DBA" w:rsidRDefault="00B94DBA">
      <w:pPr>
        <w:pStyle w:val="BodyText"/>
        <w:rPr>
          <w:rFonts w:ascii="Cambria"/>
          <w:b/>
        </w:rPr>
      </w:pPr>
    </w:p>
    <w:p w14:paraId="3BBEA302" w14:textId="77777777" w:rsidR="00B94DBA" w:rsidRDefault="00B94DBA">
      <w:pPr>
        <w:pStyle w:val="BodyText"/>
        <w:rPr>
          <w:rFonts w:ascii="Cambria"/>
          <w:b/>
        </w:rPr>
      </w:pPr>
    </w:p>
    <w:p w14:paraId="3BBEA303" w14:textId="77777777" w:rsidR="00B94DBA" w:rsidRDefault="00B94DBA">
      <w:pPr>
        <w:pStyle w:val="BodyText"/>
        <w:rPr>
          <w:rFonts w:ascii="Cambria"/>
          <w:b/>
        </w:rPr>
      </w:pPr>
    </w:p>
    <w:p w14:paraId="3BBEA304" w14:textId="77777777" w:rsidR="00B94DBA" w:rsidRDefault="00B94DBA">
      <w:pPr>
        <w:pStyle w:val="BodyText"/>
        <w:rPr>
          <w:rFonts w:ascii="Cambria"/>
          <w:b/>
        </w:rPr>
      </w:pPr>
    </w:p>
    <w:p w14:paraId="3BBEA305" w14:textId="77777777" w:rsidR="00B94DBA" w:rsidRDefault="00B94DBA">
      <w:pPr>
        <w:pStyle w:val="BodyText"/>
        <w:rPr>
          <w:rFonts w:ascii="Cambria"/>
          <w:b/>
        </w:rPr>
      </w:pPr>
    </w:p>
    <w:p w14:paraId="3BBEA306" w14:textId="77777777" w:rsidR="00B94DBA" w:rsidRDefault="00B94DBA">
      <w:pPr>
        <w:pStyle w:val="BodyText"/>
        <w:rPr>
          <w:rFonts w:ascii="Cambria"/>
          <w:b/>
        </w:rPr>
      </w:pPr>
    </w:p>
    <w:p w14:paraId="3BBEA307" w14:textId="77777777" w:rsidR="00B94DBA" w:rsidRDefault="00B94DBA">
      <w:pPr>
        <w:pStyle w:val="BodyText"/>
        <w:rPr>
          <w:rFonts w:ascii="Cambria"/>
          <w:b/>
        </w:rPr>
      </w:pPr>
    </w:p>
    <w:p w14:paraId="3BBEA308" w14:textId="77777777" w:rsidR="00B94DBA" w:rsidRDefault="00B94DBA">
      <w:pPr>
        <w:pStyle w:val="BodyText"/>
        <w:rPr>
          <w:rFonts w:ascii="Cambria"/>
          <w:b/>
        </w:rPr>
      </w:pPr>
    </w:p>
    <w:p w14:paraId="3BBEA309" w14:textId="77777777" w:rsidR="00B94DBA" w:rsidRDefault="00B94DBA">
      <w:pPr>
        <w:pStyle w:val="BodyText"/>
        <w:rPr>
          <w:rFonts w:ascii="Cambria"/>
          <w:b/>
        </w:rPr>
      </w:pPr>
    </w:p>
    <w:p w14:paraId="3BBEA30A" w14:textId="77777777" w:rsidR="00B94DBA" w:rsidRDefault="00B94DBA">
      <w:pPr>
        <w:pStyle w:val="BodyText"/>
        <w:rPr>
          <w:rFonts w:ascii="Cambria"/>
          <w:b/>
        </w:rPr>
      </w:pPr>
    </w:p>
    <w:p w14:paraId="3BBEA30B" w14:textId="77777777" w:rsidR="00B94DBA" w:rsidRDefault="00B94DBA">
      <w:pPr>
        <w:pStyle w:val="BodyText"/>
        <w:rPr>
          <w:rFonts w:ascii="Cambria"/>
          <w:b/>
        </w:rPr>
      </w:pPr>
    </w:p>
    <w:p w14:paraId="3BBEA30C" w14:textId="77777777" w:rsidR="00B94DBA" w:rsidRDefault="00B94DBA">
      <w:pPr>
        <w:pStyle w:val="BodyText"/>
        <w:rPr>
          <w:rFonts w:ascii="Cambria"/>
          <w:b/>
        </w:rPr>
      </w:pPr>
    </w:p>
    <w:p w14:paraId="3BBEA30D" w14:textId="77777777" w:rsidR="00B94DBA" w:rsidRDefault="00B94DBA">
      <w:pPr>
        <w:pStyle w:val="BodyText"/>
        <w:rPr>
          <w:rFonts w:ascii="Cambria"/>
          <w:b/>
        </w:rPr>
      </w:pPr>
    </w:p>
    <w:p w14:paraId="3BBEA30E" w14:textId="77777777" w:rsidR="00B94DBA" w:rsidRDefault="00B94DBA">
      <w:pPr>
        <w:pStyle w:val="BodyText"/>
        <w:rPr>
          <w:rFonts w:ascii="Cambria"/>
          <w:b/>
        </w:rPr>
      </w:pPr>
    </w:p>
    <w:p w14:paraId="3BBEA30F" w14:textId="77777777" w:rsidR="00B94DBA" w:rsidRDefault="00B94DBA">
      <w:pPr>
        <w:pStyle w:val="BodyText"/>
        <w:rPr>
          <w:rFonts w:ascii="Cambria"/>
          <w:b/>
        </w:rPr>
      </w:pPr>
    </w:p>
    <w:p w14:paraId="3BBEA310" w14:textId="77777777" w:rsidR="00B94DBA" w:rsidRDefault="00B94DBA">
      <w:pPr>
        <w:pStyle w:val="BodyText"/>
        <w:rPr>
          <w:rFonts w:ascii="Cambria"/>
          <w:b/>
        </w:rPr>
      </w:pPr>
    </w:p>
    <w:p w14:paraId="3BBEA311" w14:textId="77777777" w:rsidR="00B94DBA" w:rsidRDefault="00B94DBA">
      <w:pPr>
        <w:pStyle w:val="BodyText"/>
        <w:rPr>
          <w:rFonts w:ascii="Cambria"/>
          <w:b/>
        </w:rPr>
      </w:pPr>
    </w:p>
    <w:p w14:paraId="3BBEA312" w14:textId="77777777" w:rsidR="00B94DBA" w:rsidRDefault="00B94DBA">
      <w:pPr>
        <w:pStyle w:val="BodyText"/>
        <w:rPr>
          <w:rFonts w:ascii="Cambria"/>
          <w:b/>
        </w:rPr>
      </w:pPr>
    </w:p>
    <w:p w14:paraId="3BBEA313" w14:textId="77777777" w:rsidR="00B94DBA" w:rsidRDefault="00B94DBA">
      <w:pPr>
        <w:pStyle w:val="BodyText"/>
        <w:rPr>
          <w:rFonts w:ascii="Cambria"/>
          <w:b/>
        </w:rPr>
      </w:pPr>
    </w:p>
    <w:p w14:paraId="3BBEA314" w14:textId="77777777" w:rsidR="00B94DBA" w:rsidRDefault="00B94DBA">
      <w:pPr>
        <w:pStyle w:val="BodyText"/>
        <w:rPr>
          <w:rFonts w:ascii="Cambria"/>
          <w:b/>
        </w:rPr>
      </w:pPr>
    </w:p>
    <w:p w14:paraId="3BBEA315" w14:textId="77777777" w:rsidR="00B94DBA" w:rsidRDefault="00B94DBA">
      <w:pPr>
        <w:pStyle w:val="BodyText"/>
        <w:rPr>
          <w:rFonts w:ascii="Cambria"/>
          <w:b/>
        </w:rPr>
      </w:pPr>
    </w:p>
    <w:p w14:paraId="3BBEA316" w14:textId="77777777" w:rsidR="00B94DBA" w:rsidRDefault="00B94DBA">
      <w:pPr>
        <w:pStyle w:val="BodyText"/>
        <w:rPr>
          <w:rFonts w:ascii="Cambria"/>
          <w:b/>
        </w:rPr>
      </w:pPr>
    </w:p>
    <w:p w14:paraId="3BBEA317" w14:textId="77777777" w:rsidR="00B94DBA" w:rsidRDefault="00B94DBA">
      <w:pPr>
        <w:pStyle w:val="BodyText"/>
        <w:rPr>
          <w:rFonts w:ascii="Cambria"/>
          <w:b/>
        </w:rPr>
      </w:pPr>
    </w:p>
    <w:p w14:paraId="3BBEA318" w14:textId="77777777" w:rsidR="00B94DBA" w:rsidRDefault="00B94DBA">
      <w:pPr>
        <w:pStyle w:val="BodyText"/>
        <w:rPr>
          <w:rFonts w:ascii="Cambria"/>
          <w:b/>
        </w:rPr>
      </w:pPr>
    </w:p>
    <w:p w14:paraId="3BBEA319" w14:textId="77777777" w:rsidR="00B94DBA" w:rsidRDefault="00B94DBA">
      <w:pPr>
        <w:pStyle w:val="BodyText"/>
        <w:rPr>
          <w:rFonts w:ascii="Cambria"/>
          <w:b/>
        </w:rPr>
      </w:pPr>
    </w:p>
    <w:p w14:paraId="3BBEA31A" w14:textId="77777777" w:rsidR="00B94DBA" w:rsidRDefault="00B94DBA">
      <w:pPr>
        <w:pStyle w:val="BodyText"/>
        <w:rPr>
          <w:rFonts w:ascii="Cambria"/>
          <w:b/>
        </w:rPr>
      </w:pPr>
    </w:p>
    <w:p w14:paraId="3BBEA31B" w14:textId="77777777" w:rsidR="00B94DBA" w:rsidRDefault="00B94DBA">
      <w:pPr>
        <w:pStyle w:val="BodyText"/>
        <w:rPr>
          <w:rFonts w:ascii="Cambria"/>
          <w:b/>
        </w:rPr>
      </w:pPr>
    </w:p>
    <w:p w14:paraId="3BBEA31C" w14:textId="77777777" w:rsidR="00B94DBA" w:rsidRDefault="00B94DBA">
      <w:pPr>
        <w:pStyle w:val="BodyText"/>
        <w:rPr>
          <w:rFonts w:ascii="Cambria"/>
          <w:b/>
        </w:rPr>
      </w:pPr>
    </w:p>
    <w:p w14:paraId="3BBEA31D" w14:textId="77777777" w:rsidR="00B94DBA" w:rsidRDefault="00B94DBA">
      <w:pPr>
        <w:pStyle w:val="BodyText"/>
        <w:rPr>
          <w:rFonts w:ascii="Cambria"/>
          <w:b/>
        </w:rPr>
      </w:pPr>
    </w:p>
    <w:p w14:paraId="3BBEA31E" w14:textId="77777777" w:rsidR="00B94DBA" w:rsidRDefault="00B94DBA">
      <w:pPr>
        <w:pStyle w:val="BodyText"/>
        <w:rPr>
          <w:rFonts w:ascii="Cambria"/>
          <w:b/>
        </w:rPr>
      </w:pPr>
    </w:p>
    <w:p w14:paraId="3BBEA31F" w14:textId="77777777" w:rsidR="00B94DBA" w:rsidRDefault="00B94DBA">
      <w:pPr>
        <w:pStyle w:val="BodyText"/>
        <w:rPr>
          <w:rFonts w:ascii="Cambria"/>
          <w:b/>
        </w:rPr>
      </w:pPr>
    </w:p>
    <w:p w14:paraId="3BBEA320" w14:textId="77777777" w:rsidR="00B94DBA" w:rsidRDefault="00B94DBA">
      <w:pPr>
        <w:pStyle w:val="BodyText"/>
        <w:rPr>
          <w:rFonts w:ascii="Cambria"/>
          <w:b/>
        </w:rPr>
      </w:pPr>
    </w:p>
    <w:p w14:paraId="3BBEA321" w14:textId="77777777" w:rsidR="00B94DBA" w:rsidRDefault="00B94DBA">
      <w:pPr>
        <w:pStyle w:val="BodyText"/>
        <w:rPr>
          <w:rFonts w:ascii="Cambria"/>
          <w:b/>
        </w:rPr>
      </w:pPr>
    </w:p>
    <w:p w14:paraId="3BBEA322" w14:textId="77777777" w:rsidR="00B94DBA" w:rsidRDefault="00B94DBA">
      <w:pPr>
        <w:pStyle w:val="BodyText"/>
        <w:spacing w:before="195"/>
        <w:rPr>
          <w:rFonts w:ascii="Cambria"/>
          <w:b/>
        </w:rPr>
      </w:pPr>
    </w:p>
    <w:p w14:paraId="3BBEA323" w14:textId="77777777" w:rsidR="00B94DBA" w:rsidRDefault="00F40BE6">
      <w:pPr>
        <w:ind w:left="346"/>
        <w:rPr>
          <w:rFonts w:ascii="Cambria"/>
          <w:b/>
        </w:rPr>
      </w:pPr>
      <w:r>
        <w:rPr>
          <w:rFonts w:ascii="Cambria"/>
          <w:b/>
        </w:rPr>
        <w:t>Figure</w:t>
      </w:r>
      <w:r>
        <w:rPr>
          <w:rFonts w:ascii="Cambria"/>
          <w:b/>
          <w:spacing w:val="-6"/>
        </w:rPr>
        <w:t xml:space="preserve"> </w:t>
      </w:r>
      <w:r>
        <w:rPr>
          <w:rFonts w:ascii="Cambria"/>
          <w:b/>
        </w:rPr>
        <w:t>F20:</w:t>
      </w:r>
      <w:r>
        <w:rPr>
          <w:rFonts w:ascii="Cambria"/>
          <w:b/>
          <w:spacing w:val="-6"/>
        </w:rPr>
        <w:t xml:space="preserve"> </w:t>
      </w:r>
      <w:r>
        <w:rPr>
          <w:rFonts w:ascii="Cambria"/>
          <w:b/>
        </w:rPr>
        <w:t>Double</w:t>
      </w:r>
      <w:r>
        <w:rPr>
          <w:rFonts w:ascii="Cambria"/>
          <w:b/>
          <w:spacing w:val="-3"/>
        </w:rPr>
        <w:t xml:space="preserve"> </w:t>
      </w:r>
      <w:r>
        <w:rPr>
          <w:rFonts w:ascii="Cambria"/>
          <w:b/>
        </w:rPr>
        <w:t>Door</w:t>
      </w:r>
      <w:r>
        <w:rPr>
          <w:rFonts w:ascii="Cambria"/>
          <w:b/>
          <w:spacing w:val="-4"/>
        </w:rPr>
        <w:t xml:space="preserve"> </w:t>
      </w:r>
      <w:r>
        <w:rPr>
          <w:rFonts w:ascii="Cambria"/>
          <w:b/>
        </w:rPr>
        <w:t>with</w:t>
      </w:r>
      <w:r>
        <w:rPr>
          <w:rFonts w:ascii="Cambria"/>
          <w:b/>
          <w:spacing w:val="-3"/>
        </w:rPr>
        <w:t xml:space="preserve"> </w:t>
      </w:r>
      <w:r>
        <w:rPr>
          <w:rFonts w:ascii="Cambria"/>
          <w:b/>
        </w:rPr>
        <w:t>ADA,</w:t>
      </w:r>
      <w:r>
        <w:rPr>
          <w:rFonts w:ascii="Cambria"/>
          <w:b/>
          <w:spacing w:val="-4"/>
        </w:rPr>
        <w:t xml:space="preserve"> </w:t>
      </w:r>
      <w:r>
        <w:rPr>
          <w:rFonts w:ascii="Cambria"/>
          <w:b/>
        </w:rPr>
        <w:t>Strike,</w:t>
      </w:r>
      <w:r>
        <w:rPr>
          <w:rFonts w:ascii="Cambria"/>
          <w:b/>
          <w:spacing w:val="-4"/>
        </w:rPr>
        <w:t xml:space="preserve"> </w:t>
      </w:r>
      <w:r>
        <w:rPr>
          <w:rFonts w:ascii="Cambria"/>
          <w:b/>
        </w:rPr>
        <w:t>Reader,</w:t>
      </w:r>
      <w:r>
        <w:rPr>
          <w:rFonts w:ascii="Cambria"/>
          <w:b/>
          <w:spacing w:val="-5"/>
        </w:rPr>
        <w:t xml:space="preserve"> </w:t>
      </w:r>
      <w:r>
        <w:rPr>
          <w:rFonts w:ascii="Cambria"/>
          <w:b/>
        </w:rPr>
        <w:t>Rex,</w:t>
      </w:r>
      <w:r>
        <w:rPr>
          <w:rFonts w:ascii="Cambria"/>
          <w:b/>
          <w:spacing w:val="-4"/>
        </w:rPr>
        <w:t xml:space="preserve"> </w:t>
      </w:r>
      <w:r>
        <w:rPr>
          <w:rFonts w:ascii="Cambria"/>
          <w:b/>
        </w:rPr>
        <w:t>and</w:t>
      </w:r>
      <w:r>
        <w:rPr>
          <w:rFonts w:ascii="Cambria"/>
          <w:b/>
          <w:spacing w:val="-2"/>
        </w:rPr>
        <w:t xml:space="preserve"> </w:t>
      </w:r>
      <w:r>
        <w:rPr>
          <w:rFonts w:ascii="Cambria"/>
          <w:b/>
          <w:spacing w:val="-4"/>
        </w:rPr>
        <w:t>Horn</w:t>
      </w:r>
    </w:p>
    <w:sectPr w:rsidR="00B94DBA">
      <w:pgSz w:w="12240" w:h="15840"/>
      <w:pgMar w:top="1360" w:right="1800" w:bottom="980" w:left="1080" w:header="755" w:footer="7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E3B209" w14:textId="77777777" w:rsidR="00D60FCD" w:rsidRDefault="00D60FCD">
      <w:r>
        <w:separator/>
      </w:r>
    </w:p>
  </w:endnote>
  <w:endnote w:type="continuationSeparator" w:id="0">
    <w:p w14:paraId="2C4CF4BC" w14:textId="77777777" w:rsidR="00D60FCD" w:rsidRDefault="00D60F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EA474" w14:textId="77777777" w:rsidR="00B94DBA" w:rsidRDefault="00F40BE6">
    <w:pPr>
      <w:pStyle w:val="BodyText"/>
      <w:spacing w:line="14" w:lineRule="auto"/>
      <w:rPr>
        <w:sz w:val="20"/>
      </w:rPr>
    </w:pPr>
    <w:r>
      <w:rPr>
        <w:noProof/>
        <w:sz w:val="20"/>
      </w:rPr>
      <mc:AlternateContent>
        <mc:Choice Requires="wps">
          <w:drawing>
            <wp:anchor distT="0" distB="0" distL="0" distR="0" simplePos="0" relativeHeight="485819904" behindDoc="1" locked="0" layoutInCell="1" allowOverlap="1" wp14:anchorId="3BBEA479" wp14:editId="3BBEA47A">
              <wp:simplePos x="0" y="0"/>
              <wp:positionH relativeFrom="page">
                <wp:posOffset>6694169</wp:posOffset>
              </wp:positionH>
              <wp:positionV relativeFrom="page">
                <wp:posOffset>9412298</wp:posOffset>
              </wp:positionV>
              <wp:extent cx="218440" cy="18986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189865"/>
                      </a:xfrm>
                      <a:prstGeom prst="rect">
                        <a:avLst/>
                      </a:prstGeom>
                    </wps:spPr>
                    <wps:txbx>
                      <w:txbxContent>
                        <w:p w14:paraId="3BBEA523" w14:textId="77777777" w:rsidR="00B94DBA" w:rsidRDefault="00F40BE6">
                          <w:pPr>
                            <w:pStyle w:val="BodyText"/>
                            <w:spacing w:before="20"/>
                            <w:ind w:left="20"/>
                            <w:rPr>
                              <w:rFonts w:ascii="Cambria"/>
                            </w:rPr>
                          </w:pPr>
                          <w:r>
                            <w:rPr>
                              <w:rFonts w:ascii="Cambria"/>
                              <w:spacing w:val="-5"/>
                            </w:rPr>
                            <w:fldChar w:fldCharType="begin"/>
                          </w:r>
                          <w:r>
                            <w:rPr>
                              <w:rFonts w:ascii="Cambria"/>
                              <w:spacing w:val="-5"/>
                            </w:rPr>
                            <w:instrText xml:space="preserve"> PAGE </w:instrText>
                          </w:r>
                          <w:r>
                            <w:rPr>
                              <w:rFonts w:ascii="Cambria"/>
                              <w:spacing w:val="-5"/>
                            </w:rPr>
                            <w:fldChar w:fldCharType="separate"/>
                          </w:r>
                          <w:r>
                            <w:rPr>
                              <w:rFonts w:ascii="Cambria"/>
                              <w:spacing w:val="-5"/>
                            </w:rPr>
                            <w:t>10</w:t>
                          </w:r>
                          <w:r>
                            <w:rPr>
                              <w:rFonts w:ascii="Cambria"/>
                              <w:spacing w:val="-5"/>
                            </w:rPr>
                            <w:fldChar w:fldCharType="end"/>
                          </w:r>
                        </w:p>
                      </w:txbxContent>
                    </wps:txbx>
                    <wps:bodyPr wrap="square" lIns="0" tIns="0" rIns="0" bIns="0" rtlCol="0">
                      <a:noAutofit/>
                    </wps:bodyPr>
                  </wps:wsp>
                </a:graphicData>
              </a:graphic>
            </wp:anchor>
          </w:drawing>
        </mc:Choice>
        <mc:Fallback>
          <w:pict>
            <v:shapetype w14:anchorId="3BBEA479" id="_x0000_t202" coordsize="21600,21600" o:spt="202" path="m,l,21600r21600,l21600,xe">
              <v:stroke joinstyle="miter"/>
              <v:path gradientshapeok="t" o:connecttype="rect"/>
            </v:shapetype>
            <v:shape id="Textbox 251" o:spid="_x0000_s1169" type="#_x0000_t202" style="position:absolute;margin-left:527.1pt;margin-top:741.15pt;width:17.2pt;height:14.95pt;z-index:-1749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" filled="f" stroked="f">
              <v:textbox inset="0,0,0,0">
                <w:txbxContent>
                  <w:p w14:paraId="3BBEA523" w14:textId="77777777" w:rsidR="00B94DBA" w:rsidRDefault="00F40BE6">
                    <w:pPr>
                      <w:pStyle w:val="BodyText"/>
                      <w:spacing w:before="20"/>
                      <w:ind w:left="20"/>
                      <w:rPr>
                        <w:rFonts w:ascii="Cambria"/>
                      </w:rPr>
                    </w:pPr>
                    <w:r>
                      <w:rPr>
                        <w:rFonts w:ascii="Cambria"/>
                        <w:spacing w:val="-5"/>
                      </w:rPr>
                      <w:fldChar w:fldCharType="begin"/>
                    </w:r>
                    <w:r>
                      <w:rPr>
                        <w:rFonts w:ascii="Cambria"/>
                        <w:spacing w:val="-5"/>
                      </w:rPr>
                      <w:instrText xml:space="preserve"> PAGE </w:instrText>
                    </w:r>
                    <w:r>
                      <w:rPr>
                        <w:rFonts w:ascii="Cambria"/>
                        <w:spacing w:val="-5"/>
                      </w:rPr>
                      <w:fldChar w:fldCharType="separate"/>
                    </w:r>
                    <w:r>
                      <w:rPr>
                        <w:rFonts w:ascii="Cambria"/>
                        <w:spacing w:val="-5"/>
                      </w:rPr>
                      <w:t>10</w:t>
                    </w:r>
                    <w:r>
                      <w:rPr>
                        <w:rFonts w:ascii="Cambria"/>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A1FC7A" w14:textId="77777777" w:rsidR="00D60FCD" w:rsidRDefault="00D60FCD">
      <w:r>
        <w:separator/>
      </w:r>
    </w:p>
  </w:footnote>
  <w:footnote w:type="continuationSeparator" w:id="0">
    <w:p w14:paraId="01BFA902" w14:textId="77777777" w:rsidR="00D60FCD" w:rsidRDefault="00D60F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EA470" w14:textId="77777777" w:rsidR="00B94DBA" w:rsidRDefault="00F40BE6">
    <w:pPr>
      <w:pStyle w:val="BodyText"/>
      <w:spacing w:line="14" w:lineRule="auto"/>
      <w:rPr>
        <w:sz w:val="20"/>
      </w:rPr>
    </w:pPr>
    <w:r>
      <w:rPr>
        <w:noProof/>
        <w:sz w:val="20"/>
      </w:rPr>
      <mc:AlternateContent>
        <mc:Choice Requires="wps">
          <w:drawing>
            <wp:anchor distT="0" distB="0" distL="0" distR="0" simplePos="0" relativeHeight="485818880" behindDoc="1" locked="0" layoutInCell="1" allowOverlap="1" wp14:anchorId="3BBEA475" wp14:editId="3BBEA476">
              <wp:simplePos x="0" y="0"/>
              <wp:positionH relativeFrom="page">
                <wp:posOffset>1211072</wp:posOffset>
              </wp:positionH>
              <wp:positionV relativeFrom="page">
                <wp:posOffset>339343</wp:posOffset>
              </wp:positionV>
              <wp:extent cx="4201160" cy="1778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01160" cy="177800"/>
                      </a:xfrm>
                      <a:prstGeom prst="rect">
                        <a:avLst/>
                      </a:prstGeom>
                    </wps:spPr>
                    <wps:txbx>
                      <w:txbxContent>
                        <w:p w14:paraId="3BBEA521" w14:textId="77777777" w:rsidR="00B94DBA" w:rsidRDefault="00F40BE6">
                          <w:pPr>
                            <w:spacing w:line="264" w:lineRule="exact"/>
                            <w:ind w:left="20"/>
                            <w:rPr>
                              <w:sz w:val="24"/>
                            </w:rPr>
                          </w:pPr>
                          <w:r>
                            <w:rPr>
                              <w:sz w:val="24"/>
                            </w:rPr>
                            <w:t>University</w:t>
                          </w:r>
                          <w:r>
                            <w:rPr>
                              <w:spacing w:val="9"/>
                              <w:sz w:val="24"/>
                            </w:rPr>
                            <w:t xml:space="preserve"> </w:t>
                          </w:r>
                          <w:r>
                            <w:rPr>
                              <w:sz w:val="24"/>
                            </w:rPr>
                            <w:t>of</w:t>
                          </w:r>
                          <w:r>
                            <w:rPr>
                              <w:spacing w:val="11"/>
                              <w:sz w:val="24"/>
                            </w:rPr>
                            <w:t xml:space="preserve"> </w:t>
                          </w:r>
                          <w:r>
                            <w:rPr>
                              <w:sz w:val="24"/>
                            </w:rPr>
                            <w:t>Virginia</w:t>
                          </w:r>
                          <w:r>
                            <w:rPr>
                              <w:spacing w:val="11"/>
                              <w:sz w:val="24"/>
                            </w:rPr>
                            <w:t xml:space="preserve"> </w:t>
                          </w:r>
                          <w:r>
                            <w:rPr>
                              <w:sz w:val="24"/>
                            </w:rPr>
                            <w:t>Facility</w:t>
                          </w:r>
                          <w:r>
                            <w:rPr>
                              <w:spacing w:val="13"/>
                              <w:sz w:val="24"/>
                            </w:rPr>
                            <w:t xml:space="preserve"> </w:t>
                          </w:r>
                          <w:r>
                            <w:rPr>
                              <w:sz w:val="24"/>
                            </w:rPr>
                            <w:t>Design</w:t>
                          </w:r>
                          <w:r>
                            <w:rPr>
                              <w:spacing w:val="16"/>
                              <w:sz w:val="24"/>
                            </w:rPr>
                            <w:t xml:space="preserve"> </w:t>
                          </w:r>
                          <w:r>
                            <w:rPr>
                              <w:sz w:val="24"/>
                            </w:rPr>
                            <w:t>Guidelines</w:t>
                          </w:r>
                          <w:r>
                            <w:rPr>
                              <w:spacing w:val="23"/>
                              <w:sz w:val="24"/>
                            </w:rPr>
                            <w:t xml:space="preserve"> </w:t>
                          </w:r>
                          <w:r>
                            <w:rPr>
                              <w:sz w:val="24"/>
                            </w:rPr>
                            <w:t>–</w:t>
                          </w:r>
                          <w:r>
                            <w:rPr>
                              <w:spacing w:val="11"/>
                              <w:sz w:val="24"/>
                            </w:rPr>
                            <w:t xml:space="preserve"> </w:t>
                          </w:r>
                          <w:r>
                            <w:rPr>
                              <w:sz w:val="24"/>
                            </w:rPr>
                            <w:t>November</w:t>
                          </w:r>
                          <w:r>
                            <w:rPr>
                              <w:spacing w:val="31"/>
                              <w:sz w:val="24"/>
                            </w:rPr>
                            <w:t xml:space="preserve"> </w:t>
                          </w:r>
                          <w:r>
                            <w:rPr>
                              <w:spacing w:val="-4"/>
                              <w:sz w:val="24"/>
                            </w:rPr>
                            <w:t>2025</w:t>
                          </w:r>
                        </w:p>
                      </w:txbxContent>
                    </wps:txbx>
                    <wps:bodyPr wrap="square" lIns="0" tIns="0" rIns="0" bIns="0" rtlCol="0">
                      <a:noAutofit/>
                    </wps:bodyPr>
                  </wps:wsp>
                </a:graphicData>
              </a:graphic>
            </wp:anchor>
          </w:drawing>
        </mc:Choice>
        <mc:Fallback>
          <w:pict>
            <v:shapetype w14:anchorId="3BBEA475" id="_x0000_t202" coordsize="21600,21600" o:spt="202" path="m,l,21600r21600,l21600,xe">
              <v:stroke joinstyle="miter"/>
              <v:path gradientshapeok="t" o:connecttype="rect"/>
            </v:shapetype>
            <v:shape id="Textbox 1" o:spid="_x0000_s1167" type="#_x0000_t202" style="position:absolute;margin-left:95.35pt;margin-top:26.7pt;width:330.8pt;height:14pt;z-index:-1749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" filled="f" stroked="f">
              <v:textbox inset="0,0,0,0">
                <w:txbxContent>
                  <w:p w14:paraId="3BBEA521" w14:textId="77777777" w:rsidR="00B94DBA" w:rsidRDefault="00F40BE6">
                    <w:pPr>
                      <w:spacing w:line="264" w:lineRule="exact"/>
                      <w:ind w:left="20"/>
                      <w:rPr>
                        <w:sz w:val="24"/>
                      </w:rPr>
                    </w:pPr>
                    <w:r>
                      <w:rPr>
                        <w:sz w:val="24"/>
                      </w:rPr>
                      <w:t>University</w:t>
                    </w:r>
                    <w:r>
                      <w:rPr>
                        <w:spacing w:val="9"/>
                        <w:sz w:val="24"/>
                      </w:rPr>
                      <w:t xml:space="preserve"> </w:t>
                    </w:r>
                    <w:r>
                      <w:rPr>
                        <w:sz w:val="24"/>
                      </w:rPr>
                      <w:t>of</w:t>
                    </w:r>
                    <w:r>
                      <w:rPr>
                        <w:spacing w:val="11"/>
                        <w:sz w:val="24"/>
                      </w:rPr>
                      <w:t xml:space="preserve"> </w:t>
                    </w:r>
                    <w:r>
                      <w:rPr>
                        <w:sz w:val="24"/>
                      </w:rPr>
                      <w:t>Virginia</w:t>
                    </w:r>
                    <w:r>
                      <w:rPr>
                        <w:spacing w:val="11"/>
                        <w:sz w:val="24"/>
                      </w:rPr>
                      <w:t xml:space="preserve"> </w:t>
                    </w:r>
                    <w:r>
                      <w:rPr>
                        <w:sz w:val="24"/>
                      </w:rPr>
                      <w:t>Facility</w:t>
                    </w:r>
                    <w:r>
                      <w:rPr>
                        <w:spacing w:val="13"/>
                        <w:sz w:val="24"/>
                      </w:rPr>
                      <w:t xml:space="preserve"> </w:t>
                    </w:r>
                    <w:r>
                      <w:rPr>
                        <w:sz w:val="24"/>
                      </w:rPr>
                      <w:t>Design</w:t>
                    </w:r>
                    <w:r>
                      <w:rPr>
                        <w:spacing w:val="16"/>
                        <w:sz w:val="24"/>
                      </w:rPr>
                      <w:t xml:space="preserve"> </w:t>
                    </w:r>
                    <w:r>
                      <w:rPr>
                        <w:sz w:val="24"/>
                      </w:rPr>
                      <w:t>Guidelines</w:t>
                    </w:r>
                    <w:r>
                      <w:rPr>
                        <w:spacing w:val="23"/>
                        <w:sz w:val="24"/>
                      </w:rPr>
                      <w:t xml:space="preserve"> </w:t>
                    </w:r>
                    <w:r>
                      <w:rPr>
                        <w:sz w:val="24"/>
                      </w:rPr>
                      <w:t>–</w:t>
                    </w:r>
                    <w:r>
                      <w:rPr>
                        <w:spacing w:val="11"/>
                        <w:sz w:val="24"/>
                      </w:rPr>
                      <w:t xml:space="preserve"> </w:t>
                    </w:r>
                    <w:r>
                      <w:rPr>
                        <w:sz w:val="24"/>
                      </w:rPr>
                      <w:t>November</w:t>
                    </w:r>
                    <w:r>
                      <w:rPr>
                        <w:spacing w:val="31"/>
                        <w:sz w:val="24"/>
                      </w:rPr>
                      <w:t xml:space="preserve"> </w:t>
                    </w:r>
                    <w:r>
                      <w:rPr>
                        <w:spacing w:val="-4"/>
                        <w:sz w:val="24"/>
                      </w:rPr>
                      <w:t>2025</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EA471" w14:textId="77777777" w:rsidR="00B94DBA" w:rsidRDefault="00B94DBA">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EA472" w14:textId="77777777" w:rsidR="00B94DBA" w:rsidRDefault="00B94DBA">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EA473" w14:textId="77777777" w:rsidR="00B94DBA" w:rsidRDefault="00F40BE6">
    <w:pPr>
      <w:pStyle w:val="BodyText"/>
      <w:spacing w:line="14" w:lineRule="auto"/>
      <w:rPr>
        <w:sz w:val="20"/>
      </w:rPr>
    </w:pPr>
    <w:r>
      <w:rPr>
        <w:noProof/>
        <w:sz w:val="20"/>
      </w:rPr>
      <mc:AlternateContent>
        <mc:Choice Requires="wps">
          <w:drawing>
            <wp:anchor distT="0" distB="0" distL="0" distR="0" simplePos="0" relativeHeight="485819392" behindDoc="1" locked="0" layoutInCell="1" allowOverlap="1" wp14:anchorId="3BBEA477" wp14:editId="3BBEA478">
              <wp:simplePos x="0" y="0"/>
              <wp:positionH relativeFrom="page">
                <wp:posOffset>2069338</wp:posOffset>
              </wp:positionH>
              <wp:positionV relativeFrom="page">
                <wp:posOffset>466723</wp:posOffset>
              </wp:positionV>
              <wp:extent cx="3636645" cy="1898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6645" cy="189865"/>
                      </a:xfrm>
                      <a:prstGeom prst="rect">
                        <a:avLst/>
                      </a:prstGeom>
                    </wps:spPr>
                    <wps:txbx>
                      <w:txbxContent>
                        <w:p w14:paraId="3BBEA522" w14:textId="77777777" w:rsidR="00B94DBA" w:rsidRDefault="00F40BE6">
                          <w:pPr>
                            <w:pStyle w:val="BodyText"/>
                            <w:spacing w:before="20"/>
                            <w:ind w:left="20"/>
                            <w:rPr>
                              <w:rFonts w:ascii="Cambria" w:hAnsi="Cambria"/>
                            </w:rPr>
                          </w:pPr>
                          <w:r>
                            <w:rPr>
                              <w:rFonts w:ascii="Cambria" w:hAnsi="Cambria"/>
                            </w:rPr>
                            <w:t>University</w:t>
                          </w:r>
                          <w:r>
                            <w:rPr>
                              <w:rFonts w:ascii="Cambria" w:hAnsi="Cambria"/>
                              <w:spacing w:val="-6"/>
                            </w:rPr>
                            <w:t xml:space="preserve"> </w:t>
                          </w:r>
                          <w:r>
                            <w:rPr>
                              <w:rFonts w:ascii="Cambria" w:hAnsi="Cambria"/>
                            </w:rPr>
                            <w:t>of</w:t>
                          </w:r>
                          <w:r>
                            <w:rPr>
                              <w:rFonts w:ascii="Cambria" w:hAnsi="Cambria"/>
                              <w:spacing w:val="-7"/>
                            </w:rPr>
                            <w:t xml:space="preserve"> </w:t>
                          </w:r>
                          <w:r>
                            <w:rPr>
                              <w:rFonts w:ascii="Cambria" w:hAnsi="Cambria"/>
                            </w:rPr>
                            <w:t>Virginia</w:t>
                          </w:r>
                          <w:r>
                            <w:rPr>
                              <w:rFonts w:ascii="Cambria" w:hAnsi="Cambria"/>
                              <w:spacing w:val="-4"/>
                            </w:rPr>
                            <w:t xml:space="preserve"> </w:t>
                          </w:r>
                          <w:r>
                            <w:rPr>
                              <w:rFonts w:ascii="Cambria" w:hAnsi="Cambria"/>
                            </w:rPr>
                            <w:t>Facility</w:t>
                          </w:r>
                          <w:r>
                            <w:rPr>
                              <w:rFonts w:ascii="Cambria" w:hAnsi="Cambria"/>
                              <w:spacing w:val="-5"/>
                            </w:rPr>
                            <w:t xml:space="preserve"> </w:t>
                          </w:r>
                          <w:r>
                            <w:rPr>
                              <w:rFonts w:ascii="Cambria" w:hAnsi="Cambria"/>
                            </w:rPr>
                            <w:t>Design</w:t>
                          </w:r>
                          <w:r>
                            <w:rPr>
                              <w:rFonts w:ascii="Cambria" w:hAnsi="Cambria"/>
                              <w:spacing w:val="-5"/>
                            </w:rPr>
                            <w:t xml:space="preserve"> </w:t>
                          </w:r>
                          <w:r>
                            <w:rPr>
                              <w:rFonts w:ascii="Cambria" w:hAnsi="Cambria"/>
                            </w:rPr>
                            <w:t>Guidelines</w:t>
                          </w:r>
                          <w:r>
                            <w:rPr>
                              <w:rFonts w:ascii="Cambria" w:hAnsi="Cambria"/>
                              <w:spacing w:val="-1"/>
                            </w:rPr>
                            <w:t xml:space="preserve"> </w:t>
                          </w:r>
                          <w:r>
                            <w:rPr>
                              <w:rFonts w:ascii="Cambria" w:hAnsi="Cambria"/>
                            </w:rPr>
                            <w:t>–</w:t>
                          </w:r>
                          <w:r>
                            <w:rPr>
                              <w:rFonts w:ascii="Cambria" w:hAnsi="Cambria"/>
                              <w:spacing w:val="-5"/>
                            </w:rPr>
                            <w:t xml:space="preserve"> </w:t>
                          </w:r>
                          <w:r>
                            <w:rPr>
                              <w:rFonts w:ascii="Cambria" w:hAnsi="Cambria"/>
                            </w:rPr>
                            <w:t>April</w:t>
                          </w:r>
                          <w:r>
                            <w:rPr>
                              <w:rFonts w:ascii="Cambria" w:hAnsi="Cambria"/>
                              <w:spacing w:val="-4"/>
                            </w:rPr>
                            <w:t xml:space="preserve"> 2018</w:t>
                          </w:r>
                        </w:p>
                      </w:txbxContent>
                    </wps:txbx>
                    <wps:bodyPr wrap="square" lIns="0" tIns="0" rIns="0" bIns="0" rtlCol="0">
                      <a:noAutofit/>
                    </wps:bodyPr>
                  </wps:wsp>
                </a:graphicData>
              </a:graphic>
            </wp:anchor>
          </w:drawing>
        </mc:Choice>
        <mc:Fallback>
          <w:pict>
            <v:shapetype w14:anchorId="3BBEA477" id="_x0000_t202" coordsize="21600,21600" o:spt="202" path="m,l,21600r21600,l21600,xe">
              <v:stroke joinstyle="miter"/>
              <v:path gradientshapeok="t" o:connecttype="rect"/>
            </v:shapetype>
            <v:shape id="Textbox 250" o:spid="_x0000_s1168" type="#_x0000_t202" style="position:absolute;margin-left:162.95pt;margin-top:36.75pt;width:286.35pt;height:14.95pt;z-index:-1749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" filled="f" stroked="f">
              <v:textbox inset="0,0,0,0">
                <w:txbxContent>
                  <w:p w14:paraId="3BBEA522" w14:textId="77777777" w:rsidR="00B94DBA" w:rsidRDefault="00F40BE6">
                    <w:pPr>
                      <w:pStyle w:val="BodyText"/>
                      <w:spacing w:before="20"/>
                      <w:ind w:left="20"/>
                      <w:rPr>
                        <w:rFonts w:ascii="Cambria" w:hAnsi="Cambria"/>
                      </w:rPr>
                    </w:pPr>
                    <w:r>
                      <w:rPr>
                        <w:rFonts w:ascii="Cambria" w:hAnsi="Cambria"/>
                      </w:rPr>
                      <w:t>University</w:t>
                    </w:r>
                    <w:r>
                      <w:rPr>
                        <w:rFonts w:ascii="Cambria" w:hAnsi="Cambria"/>
                        <w:spacing w:val="-6"/>
                      </w:rPr>
                      <w:t xml:space="preserve"> </w:t>
                    </w:r>
                    <w:r>
                      <w:rPr>
                        <w:rFonts w:ascii="Cambria" w:hAnsi="Cambria"/>
                      </w:rPr>
                      <w:t>of</w:t>
                    </w:r>
                    <w:r>
                      <w:rPr>
                        <w:rFonts w:ascii="Cambria" w:hAnsi="Cambria"/>
                        <w:spacing w:val="-7"/>
                      </w:rPr>
                      <w:t xml:space="preserve"> </w:t>
                    </w:r>
                    <w:r>
                      <w:rPr>
                        <w:rFonts w:ascii="Cambria" w:hAnsi="Cambria"/>
                      </w:rPr>
                      <w:t>Virginia</w:t>
                    </w:r>
                    <w:r>
                      <w:rPr>
                        <w:rFonts w:ascii="Cambria" w:hAnsi="Cambria"/>
                        <w:spacing w:val="-4"/>
                      </w:rPr>
                      <w:t xml:space="preserve"> </w:t>
                    </w:r>
                    <w:r>
                      <w:rPr>
                        <w:rFonts w:ascii="Cambria" w:hAnsi="Cambria"/>
                      </w:rPr>
                      <w:t>Facility</w:t>
                    </w:r>
                    <w:r>
                      <w:rPr>
                        <w:rFonts w:ascii="Cambria" w:hAnsi="Cambria"/>
                        <w:spacing w:val="-5"/>
                      </w:rPr>
                      <w:t xml:space="preserve"> </w:t>
                    </w:r>
                    <w:r>
                      <w:rPr>
                        <w:rFonts w:ascii="Cambria" w:hAnsi="Cambria"/>
                      </w:rPr>
                      <w:t>Design</w:t>
                    </w:r>
                    <w:r>
                      <w:rPr>
                        <w:rFonts w:ascii="Cambria" w:hAnsi="Cambria"/>
                        <w:spacing w:val="-5"/>
                      </w:rPr>
                      <w:t xml:space="preserve"> </w:t>
                    </w:r>
                    <w:r>
                      <w:rPr>
                        <w:rFonts w:ascii="Cambria" w:hAnsi="Cambria"/>
                      </w:rPr>
                      <w:t>Guidelines</w:t>
                    </w:r>
                    <w:r>
                      <w:rPr>
                        <w:rFonts w:ascii="Cambria" w:hAnsi="Cambria"/>
                        <w:spacing w:val="-1"/>
                      </w:rPr>
                      <w:t xml:space="preserve"> </w:t>
                    </w:r>
                    <w:r>
                      <w:rPr>
                        <w:rFonts w:ascii="Cambria" w:hAnsi="Cambria"/>
                      </w:rPr>
                      <w:t>–</w:t>
                    </w:r>
                    <w:r>
                      <w:rPr>
                        <w:rFonts w:ascii="Cambria" w:hAnsi="Cambria"/>
                        <w:spacing w:val="-5"/>
                      </w:rPr>
                      <w:t xml:space="preserve"> </w:t>
                    </w:r>
                    <w:r>
                      <w:rPr>
                        <w:rFonts w:ascii="Cambria" w:hAnsi="Cambria"/>
                      </w:rPr>
                      <w:t>April</w:t>
                    </w:r>
                    <w:r>
                      <w:rPr>
                        <w:rFonts w:ascii="Cambria" w:hAnsi="Cambria"/>
                        <w:spacing w:val="-4"/>
                      </w:rPr>
                      <w:t xml:space="preserve"> 2018</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E0233"/>
    <w:multiLevelType w:val="hybridMultilevel"/>
    <w:tmpl w:val="157A6242"/>
    <w:lvl w:ilvl="0" w:tplc="D90ACD04">
      <w:start w:val="1"/>
      <w:numFmt w:val="decimal"/>
      <w:lvlText w:val="%1)"/>
      <w:lvlJc w:val="left"/>
      <w:pPr>
        <w:ind w:left="580" w:hanging="360"/>
        <w:jc w:val="left"/>
      </w:pPr>
      <w:rPr>
        <w:rFonts w:ascii="Calibri" w:eastAsia="Calibri" w:hAnsi="Calibri" w:cs="Calibri" w:hint="default"/>
        <w:b w:val="0"/>
        <w:bCs w:val="0"/>
        <w:i w:val="0"/>
        <w:iCs w:val="0"/>
        <w:spacing w:val="0"/>
        <w:w w:val="100"/>
        <w:sz w:val="22"/>
        <w:szCs w:val="22"/>
        <w:lang w:val="en-US" w:eastAsia="en-US" w:bidi="ar-SA"/>
      </w:rPr>
    </w:lvl>
    <w:lvl w:ilvl="1" w:tplc="C40A6F4A">
      <w:start w:val="1"/>
      <w:numFmt w:val="lowerLetter"/>
      <w:lvlText w:val="%2)"/>
      <w:lvlJc w:val="left"/>
      <w:pPr>
        <w:ind w:left="940" w:hanging="361"/>
        <w:jc w:val="left"/>
      </w:pPr>
      <w:rPr>
        <w:rFonts w:ascii="Calibri" w:eastAsia="Calibri" w:hAnsi="Calibri" w:cs="Calibri" w:hint="default"/>
        <w:b w:val="0"/>
        <w:bCs w:val="0"/>
        <w:i w:val="0"/>
        <w:iCs w:val="0"/>
        <w:spacing w:val="-1"/>
        <w:w w:val="100"/>
        <w:sz w:val="22"/>
        <w:szCs w:val="22"/>
        <w:lang w:val="en-US" w:eastAsia="en-US" w:bidi="ar-SA"/>
      </w:rPr>
    </w:lvl>
    <w:lvl w:ilvl="2" w:tplc="01E89C0C">
      <w:start w:val="1"/>
      <w:numFmt w:val="lowerRoman"/>
      <w:lvlText w:val="%3)"/>
      <w:lvlJc w:val="left"/>
      <w:pPr>
        <w:ind w:left="1299" w:hanging="361"/>
        <w:jc w:val="left"/>
      </w:pPr>
      <w:rPr>
        <w:rFonts w:ascii="Calibri" w:eastAsia="Calibri" w:hAnsi="Calibri" w:cs="Calibri" w:hint="default"/>
        <w:b w:val="0"/>
        <w:bCs w:val="0"/>
        <w:i w:val="0"/>
        <w:iCs w:val="0"/>
        <w:spacing w:val="-1"/>
        <w:w w:val="100"/>
        <w:sz w:val="22"/>
        <w:szCs w:val="22"/>
        <w:lang w:val="en-US" w:eastAsia="en-US" w:bidi="ar-SA"/>
      </w:rPr>
    </w:lvl>
    <w:lvl w:ilvl="3" w:tplc="F6CA4020">
      <w:numFmt w:val="bullet"/>
      <w:lvlText w:val="•"/>
      <w:lvlJc w:val="left"/>
      <w:pPr>
        <w:ind w:left="2397" w:hanging="361"/>
      </w:pPr>
      <w:rPr>
        <w:rFonts w:hint="default"/>
        <w:lang w:val="en-US" w:eastAsia="en-US" w:bidi="ar-SA"/>
      </w:rPr>
    </w:lvl>
    <w:lvl w:ilvl="4" w:tplc="5B5AF470">
      <w:numFmt w:val="bullet"/>
      <w:lvlText w:val="•"/>
      <w:lvlJc w:val="left"/>
      <w:pPr>
        <w:ind w:left="3495" w:hanging="361"/>
      </w:pPr>
      <w:rPr>
        <w:rFonts w:hint="default"/>
        <w:lang w:val="en-US" w:eastAsia="en-US" w:bidi="ar-SA"/>
      </w:rPr>
    </w:lvl>
    <w:lvl w:ilvl="5" w:tplc="12B6582E">
      <w:numFmt w:val="bullet"/>
      <w:lvlText w:val="•"/>
      <w:lvlJc w:val="left"/>
      <w:pPr>
        <w:ind w:left="4592" w:hanging="361"/>
      </w:pPr>
      <w:rPr>
        <w:rFonts w:hint="default"/>
        <w:lang w:val="en-US" w:eastAsia="en-US" w:bidi="ar-SA"/>
      </w:rPr>
    </w:lvl>
    <w:lvl w:ilvl="6" w:tplc="6BD65C08">
      <w:numFmt w:val="bullet"/>
      <w:lvlText w:val="•"/>
      <w:lvlJc w:val="left"/>
      <w:pPr>
        <w:ind w:left="5690" w:hanging="361"/>
      </w:pPr>
      <w:rPr>
        <w:rFonts w:hint="default"/>
        <w:lang w:val="en-US" w:eastAsia="en-US" w:bidi="ar-SA"/>
      </w:rPr>
    </w:lvl>
    <w:lvl w:ilvl="7" w:tplc="144639C6">
      <w:numFmt w:val="bullet"/>
      <w:lvlText w:val="•"/>
      <w:lvlJc w:val="left"/>
      <w:pPr>
        <w:ind w:left="6787" w:hanging="361"/>
      </w:pPr>
      <w:rPr>
        <w:rFonts w:hint="default"/>
        <w:lang w:val="en-US" w:eastAsia="en-US" w:bidi="ar-SA"/>
      </w:rPr>
    </w:lvl>
    <w:lvl w:ilvl="8" w:tplc="DB1EACDC">
      <w:numFmt w:val="bullet"/>
      <w:lvlText w:val="•"/>
      <w:lvlJc w:val="left"/>
      <w:pPr>
        <w:ind w:left="7885" w:hanging="361"/>
      </w:pPr>
      <w:rPr>
        <w:rFonts w:hint="default"/>
        <w:lang w:val="en-US" w:eastAsia="en-US" w:bidi="ar-SA"/>
      </w:rPr>
    </w:lvl>
  </w:abstractNum>
  <w:abstractNum w:abstractNumId="1" w15:restartNumberingAfterBreak="0">
    <w:nsid w:val="1A171867"/>
    <w:multiLevelType w:val="hybridMultilevel"/>
    <w:tmpl w:val="D9F07DD8"/>
    <w:lvl w:ilvl="0" w:tplc="6596BA5E">
      <w:start w:val="1"/>
      <w:numFmt w:val="upperRoman"/>
      <w:lvlText w:val="%1."/>
      <w:lvlJc w:val="left"/>
      <w:pPr>
        <w:ind w:left="513" w:hanging="192"/>
        <w:jc w:val="left"/>
      </w:pPr>
      <w:rPr>
        <w:rFonts w:ascii="Arial" w:eastAsia="Arial" w:hAnsi="Arial" w:cs="Arial" w:hint="default"/>
        <w:b w:val="0"/>
        <w:bCs w:val="0"/>
        <w:i w:val="0"/>
        <w:iCs w:val="0"/>
        <w:spacing w:val="-2"/>
        <w:w w:val="100"/>
        <w:sz w:val="24"/>
        <w:szCs w:val="24"/>
        <w:lang w:val="en-US" w:eastAsia="en-US" w:bidi="ar-SA"/>
      </w:rPr>
    </w:lvl>
    <w:lvl w:ilvl="1" w:tplc="61C075D4">
      <w:start w:val="1"/>
      <w:numFmt w:val="lowerLetter"/>
      <w:lvlText w:val="%2."/>
      <w:lvlJc w:val="left"/>
      <w:pPr>
        <w:ind w:left="919" w:hanging="264"/>
        <w:jc w:val="left"/>
      </w:pPr>
      <w:rPr>
        <w:rFonts w:ascii="Arial" w:eastAsia="Arial" w:hAnsi="Arial" w:cs="Arial" w:hint="default"/>
        <w:b w:val="0"/>
        <w:bCs w:val="0"/>
        <w:i w:val="0"/>
        <w:iCs w:val="0"/>
        <w:spacing w:val="0"/>
        <w:w w:val="100"/>
        <w:sz w:val="24"/>
        <w:szCs w:val="24"/>
        <w:lang w:val="en-US" w:eastAsia="en-US" w:bidi="ar-SA"/>
      </w:rPr>
    </w:lvl>
    <w:lvl w:ilvl="2" w:tplc="CBBEABBC">
      <w:numFmt w:val="bullet"/>
      <w:lvlText w:val="•"/>
      <w:lvlJc w:val="left"/>
      <w:pPr>
        <w:ind w:left="1937" w:hanging="264"/>
      </w:pPr>
      <w:rPr>
        <w:rFonts w:hint="default"/>
        <w:lang w:val="en-US" w:eastAsia="en-US" w:bidi="ar-SA"/>
      </w:rPr>
    </w:lvl>
    <w:lvl w:ilvl="3" w:tplc="EB769C68">
      <w:numFmt w:val="bullet"/>
      <w:lvlText w:val="•"/>
      <w:lvlJc w:val="left"/>
      <w:pPr>
        <w:ind w:left="2955" w:hanging="264"/>
      </w:pPr>
      <w:rPr>
        <w:rFonts w:hint="default"/>
        <w:lang w:val="en-US" w:eastAsia="en-US" w:bidi="ar-SA"/>
      </w:rPr>
    </w:lvl>
    <w:lvl w:ilvl="4" w:tplc="B24209B6">
      <w:numFmt w:val="bullet"/>
      <w:lvlText w:val="•"/>
      <w:lvlJc w:val="left"/>
      <w:pPr>
        <w:ind w:left="3973" w:hanging="264"/>
      </w:pPr>
      <w:rPr>
        <w:rFonts w:hint="default"/>
        <w:lang w:val="en-US" w:eastAsia="en-US" w:bidi="ar-SA"/>
      </w:rPr>
    </w:lvl>
    <w:lvl w:ilvl="5" w:tplc="E09EC89C">
      <w:numFmt w:val="bullet"/>
      <w:lvlText w:val="•"/>
      <w:lvlJc w:val="left"/>
      <w:pPr>
        <w:ind w:left="4991" w:hanging="264"/>
      </w:pPr>
      <w:rPr>
        <w:rFonts w:hint="default"/>
        <w:lang w:val="en-US" w:eastAsia="en-US" w:bidi="ar-SA"/>
      </w:rPr>
    </w:lvl>
    <w:lvl w:ilvl="6" w:tplc="B900A31C">
      <w:numFmt w:val="bullet"/>
      <w:lvlText w:val="•"/>
      <w:lvlJc w:val="left"/>
      <w:pPr>
        <w:ind w:left="6008" w:hanging="264"/>
      </w:pPr>
      <w:rPr>
        <w:rFonts w:hint="default"/>
        <w:lang w:val="en-US" w:eastAsia="en-US" w:bidi="ar-SA"/>
      </w:rPr>
    </w:lvl>
    <w:lvl w:ilvl="7" w:tplc="D19CCC44">
      <w:numFmt w:val="bullet"/>
      <w:lvlText w:val="•"/>
      <w:lvlJc w:val="left"/>
      <w:pPr>
        <w:ind w:left="7026" w:hanging="264"/>
      </w:pPr>
      <w:rPr>
        <w:rFonts w:hint="default"/>
        <w:lang w:val="en-US" w:eastAsia="en-US" w:bidi="ar-SA"/>
      </w:rPr>
    </w:lvl>
    <w:lvl w:ilvl="8" w:tplc="00F284BA">
      <w:numFmt w:val="bullet"/>
      <w:lvlText w:val="•"/>
      <w:lvlJc w:val="left"/>
      <w:pPr>
        <w:ind w:left="8044" w:hanging="264"/>
      </w:pPr>
      <w:rPr>
        <w:rFonts w:hint="default"/>
        <w:lang w:val="en-US" w:eastAsia="en-US" w:bidi="ar-SA"/>
      </w:rPr>
    </w:lvl>
  </w:abstractNum>
  <w:abstractNum w:abstractNumId="2" w15:restartNumberingAfterBreak="0">
    <w:nsid w:val="1C9F29BF"/>
    <w:multiLevelType w:val="hybridMultilevel"/>
    <w:tmpl w:val="6B2AADF2"/>
    <w:lvl w:ilvl="0" w:tplc="AF12DFF0">
      <w:start w:val="1"/>
      <w:numFmt w:val="decimal"/>
      <w:lvlText w:val="%1)"/>
      <w:lvlJc w:val="left"/>
      <w:pPr>
        <w:ind w:left="580" w:hanging="360"/>
        <w:jc w:val="left"/>
      </w:pPr>
      <w:rPr>
        <w:rFonts w:ascii="Calibri" w:eastAsia="Calibri" w:hAnsi="Calibri" w:cs="Calibri" w:hint="default"/>
        <w:b w:val="0"/>
        <w:bCs w:val="0"/>
        <w:i w:val="0"/>
        <w:iCs w:val="0"/>
        <w:spacing w:val="0"/>
        <w:w w:val="100"/>
        <w:sz w:val="22"/>
        <w:szCs w:val="22"/>
        <w:lang w:val="en-US" w:eastAsia="en-US" w:bidi="ar-SA"/>
      </w:rPr>
    </w:lvl>
    <w:lvl w:ilvl="1" w:tplc="B2FE2796">
      <w:start w:val="1"/>
      <w:numFmt w:val="lowerLetter"/>
      <w:lvlText w:val="%2)"/>
      <w:lvlJc w:val="left"/>
      <w:pPr>
        <w:ind w:left="940" w:hanging="361"/>
        <w:jc w:val="left"/>
      </w:pPr>
      <w:rPr>
        <w:rFonts w:ascii="Calibri" w:eastAsia="Calibri" w:hAnsi="Calibri" w:cs="Calibri" w:hint="default"/>
        <w:b w:val="0"/>
        <w:bCs w:val="0"/>
        <w:i w:val="0"/>
        <w:iCs w:val="0"/>
        <w:spacing w:val="-1"/>
        <w:w w:val="100"/>
        <w:sz w:val="22"/>
        <w:szCs w:val="22"/>
        <w:lang w:val="en-US" w:eastAsia="en-US" w:bidi="ar-SA"/>
      </w:rPr>
    </w:lvl>
    <w:lvl w:ilvl="2" w:tplc="25F8EA92">
      <w:numFmt w:val="bullet"/>
      <w:lvlText w:val="•"/>
      <w:lvlJc w:val="left"/>
      <w:pPr>
        <w:ind w:left="1955" w:hanging="361"/>
      </w:pPr>
      <w:rPr>
        <w:rFonts w:hint="default"/>
        <w:lang w:val="en-US" w:eastAsia="en-US" w:bidi="ar-SA"/>
      </w:rPr>
    </w:lvl>
    <w:lvl w:ilvl="3" w:tplc="748CB6AC">
      <w:numFmt w:val="bullet"/>
      <w:lvlText w:val="•"/>
      <w:lvlJc w:val="left"/>
      <w:pPr>
        <w:ind w:left="2971" w:hanging="361"/>
      </w:pPr>
      <w:rPr>
        <w:rFonts w:hint="default"/>
        <w:lang w:val="en-US" w:eastAsia="en-US" w:bidi="ar-SA"/>
      </w:rPr>
    </w:lvl>
    <w:lvl w:ilvl="4" w:tplc="98BE4720">
      <w:numFmt w:val="bullet"/>
      <w:lvlText w:val="•"/>
      <w:lvlJc w:val="left"/>
      <w:pPr>
        <w:ind w:left="3986" w:hanging="361"/>
      </w:pPr>
      <w:rPr>
        <w:rFonts w:hint="default"/>
        <w:lang w:val="en-US" w:eastAsia="en-US" w:bidi="ar-SA"/>
      </w:rPr>
    </w:lvl>
    <w:lvl w:ilvl="5" w:tplc="293C528A">
      <w:numFmt w:val="bullet"/>
      <w:lvlText w:val="•"/>
      <w:lvlJc w:val="left"/>
      <w:pPr>
        <w:ind w:left="5002" w:hanging="361"/>
      </w:pPr>
      <w:rPr>
        <w:rFonts w:hint="default"/>
        <w:lang w:val="en-US" w:eastAsia="en-US" w:bidi="ar-SA"/>
      </w:rPr>
    </w:lvl>
    <w:lvl w:ilvl="6" w:tplc="E272B5AA">
      <w:numFmt w:val="bullet"/>
      <w:lvlText w:val="•"/>
      <w:lvlJc w:val="left"/>
      <w:pPr>
        <w:ind w:left="6017" w:hanging="361"/>
      </w:pPr>
      <w:rPr>
        <w:rFonts w:hint="default"/>
        <w:lang w:val="en-US" w:eastAsia="en-US" w:bidi="ar-SA"/>
      </w:rPr>
    </w:lvl>
    <w:lvl w:ilvl="7" w:tplc="EC38D158">
      <w:numFmt w:val="bullet"/>
      <w:lvlText w:val="•"/>
      <w:lvlJc w:val="left"/>
      <w:pPr>
        <w:ind w:left="7033" w:hanging="361"/>
      </w:pPr>
      <w:rPr>
        <w:rFonts w:hint="default"/>
        <w:lang w:val="en-US" w:eastAsia="en-US" w:bidi="ar-SA"/>
      </w:rPr>
    </w:lvl>
    <w:lvl w:ilvl="8" w:tplc="D046933C">
      <w:numFmt w:val="bullet"/>
      <w:lvlText w:val="•"/>
      <w:lvlJc w:val="left"/>
      <w:pPr>
        <w:ind w:left="8048" w:hanging="361"/>
      </w:pPr>
      <w:rPr>
        <w:rFonts w:hint="default"/>
        <w:lang w:val="en-US" w:eastAsia="en-US" w:bidi="ar-SA"/>
      </w:rPr>
    </w:lvl>
  </w:abstractNum>
  <w:abstractNum w:abstractNumId="3" w15:restartNumberingAfterBreak="0">
    <w:nsid w:val="341246E8"/>
    <w:multiLevelType w:val="hybridMultilevel"/>
    <w:tmpl w:val="F8F6A6FC"/>
    <w:lvl w:ilvl="0" w:tplc="99CA7C3E">
      <w:start w:val="1"/>
      <w:numFmt w:val="decimal"/>
      <w:lvlText w:val="%1)"/>
      <w:lvlJc w:val="left"/>
      <w:pPr>
        <w:ind w:left="580" w:hanging="360"/>
        <w:jc w:val="left"/>
      </w:pPr>
      <w:rPr>
        <w:rFonts w:ascii="Calibri" w:eastAsia="Calibri" w:hAnsi="Calibri" w:cs="Calibri" w:hint="default"/>
        <w:b w:val="0"/>
        <w:bCs w:val="0"/>
        <w:i w:val="0"/>
        <w:iCs w:val="0"/>
        <w:spacing w:val="0"/>
        <w:w w:val="100"/>
        <w:sz w:val="22"/>
        <w:szCs w:val="22"/>
        <w:lang w:val="en-US" w:eastAsia="en-US" w:bidi="ar-SA"/>
      </w:rPr>
    </w:lvl>
    <w:lvl w:ilvl="1" w:tplc="B8A88F0C">
      <w:start w:val="1"/>
      <w:numFmt w:val="lowerLetter"/>
      <w:lvlText w:val="%2)"/>
      <w:lvlJc w:val="left"/>
      <w:pPr>
        <w:ind w:left="940" w:hanging="361"/>
        <w:jc w:val="left"/>
      </w:pPr>
      <w:rPr>
        <w:rFonts w:ascii="Calibri" w:eastAsia="Calibri" w:hAnsi="Calibri" w:cs="Calibri" w:hint="default"/>
        <w:b w:val="0"/>
        <w:bCs w:val="0"/>
        <w:i w:val="0"/>
        <w:iCs w:val="0"/>
        <w:spacing w:val="-1"/>
        <w:w w:val="100"/>
        <w:sz w:val="22"/>
        <w:szCs w:val="22"/>
        <w:lang w:val="en-US" w:eastAsia="en-US" w:bidi="ar-SA"/>
      </w:rPr>
    </w:lvl>
    <w:lvl w:ilvl="2" w:tplc="568C8CBC">
      <w:start w:val="1"/>
      <w:numFmt w:val="lowerRoman"/>
      <w:lvlText w:val="%3)"/>
      <w:lvlJc w:val="left"/>
      <w:pPr>
        <w:ind w:left="1300" w:hanging="361"/>
        <w:jc w:val="left"/>
      </w:pPr>
      <w:rPr>
        <w:rFonts w:ascii="Calibri" w:eastAsia="Calibri" w:hAnsi="Calibri" w:cs="Calibri" w:hint="default"/>
        <w:b w:val="0"/>
        <w:bCs w:val="0"/>
        <w:i w:val="0"/>
        <w:iCs w:val="0"/>
        <w:spacing w:val="-1"/>
        <w:w w:val="100"/>
        <w:sz w:val="22"/>
        <w:szCs w:val="22"/>
        <w:lang w:val="en-US" w:eastAsia="en-US" w:bidi="ar-SA"/>
      </w:rPr>
    </w:lvl>
    <w:lvl w:ilvl="3" w:tplc="8B0E075C">
      <w:numFmt w:val="bullet"/>
      <w:lvlText w:val="•"/>
      <w:lvlJc w:val="left"/>
      <w:pPr>
        <w:ind w:left="2397" w:hanging="361"/>
      </w:pPr>
      <w:rPr>
        <w:rFonts w:hint="default"/>
        <w:lang w:val="en-US" w:eastAsia="en-US" w:bidi="ar-SA"/>
      </w:rPr>
    </w:lvl>
    <w:lvl w:ilvl="4" w:tplc="B95ED5A8">
      <w:numFmt w:val="bullet"/>
      <w:lvlText w:val="•"/>
      <w:lvlJc w:val="left"/>
      <w:pPr>
        <w:ind w:left="3495" w:hanging="361"/>
      </w:pPr>
      <w:rPr>
        <w:rFonts w:hint="default"/>
        <w:lang w:val="en-US" w:eastAsia="en-US" w:bidi="ar-SA"/>
      </w:rPr>
    </w:lvl>
    <w:lvl w:ilvl="5" w:tplc="1C0ED012">
      <w:numFmt w:val="bullet"/>
      <w:lvlText w:val="•"/>
      <w:lvlJc w:val="left"/>
      <w:pPr>
        <w:ind w:left="4592" w:hanging="361"/>
      </w:pPr>
      <w:rPr>
        <w:rFonts w:hint="default"/>
        <w:lang w:val="en-US" w:eastAsia="en-US" w:bidi="ar-SA"/>
      </w:rPr>
    </w:lvl>
    <w:lvl w:ilvl="6" w:tplc="F38E43EE">
      <w:numFmt w:val="bullet"/>
      <w:lvlText w:val="•"/>
      <w:lvlJc w:val="left"/>
      <w:pPr>
        <w:ind w:left="5690" w:hanging="361"/>
      </w:pPr>
      <w:rPr>
        <w:rFonts w:hint="default"/>
        <w:lang w:val="en-US" w:eastAsia="en-US" w:bidi="ar-SA"/>
      </w:rPr>
    </w:lvl>
    <w:lvl w:ilvl="7" w:tplc="876E0C22">
      <w:numFmt w:val="bullet"/>
      <w:lvlText w:val="•"/>
      <w:lvlJc w:val="left"/>
      <w:pPr>
        <w:ind w:left="6787" w:hanging="361"/>
      </w:pPr>
      <w:rPr>
        <w:rFonts w:hint="default"/>
        <w:lang w:val="en-US" w:eastAsia="en-US" w:bidi="ar-SA"/>
      </w:rPr>
    </w:lvl>
    <w:lvl w:ilvl="8" w:tplc="F5EE6726">
      <w:numFmt w:val="bullet"/>
      <w:lvlText w:val="•"/>
      <w:lvlJc w:val="left"/>
      <w:pPr>
        <w:ind w:left="7885" w:hanging="361"/>
      </w:pPr>
      <w:rPr>
        <w:rFonts w:hint="default"/>
        <w:lang w:val="en-US" w:eastAsia="en-US" w:bidi="ar-SA"/>
      </w:rPr>
    </w:lvl>
  </w:abstractNum>
  <w:abstractNum w:abstractNumId="4" w15:restartNumberingAfterBreak="0">
    <w:nsid w:val="36103041"/>
    <w:multiLevelType w:val="hybridMultilevel"/>
    <w:tmpl w:val="E18E9E90"/>
    <w:lvl w:ilvl="0" w:tplc="732AB0DA">
      <w:start w:val="1"/>
      <w:numFmt w:val="decimal"/>
      <w:lvlText w:val="%1)"/>
      <w:lvlJc w:val="left"/>
      <w:pPr>
        <w:ind w:left="580" w:hanging="360"/>
        <w:jc w:val="left"/>
      </w:pPr>
      <w:rPr>
        <w:rFonts w:ascii="Calibri" w:eastAsia="Calibri" w:hAnsi="Calibri" w:cs="Calibri" w:hint="default"/>
        <w:b w:val="0"/>
        <w:bCs w:val="0"/>
        <w:i w:val="0"/>
        <w:iCs w:val="0"/>
        <w:spacing w:val="0"/>
        <w:w w:val="100"/>
        <w:sz w:val="22"/>
        <w:szCs w:val="22"/>
        <w:lang w:val="en-US" w:eastAsia="en-US" w:bidi="ar-SA"/>
      </w:rPr>
    </w:lvl>
    <w:lvl w:ilvl="1" w:tplc="1322877E">
      <w:start w:val="1"/>
      <w:numFmt w:val="lowerLetter"/>
      <w:lvlText w:val="%2)"/>
      <w:lvlJc w:val="left"/>
      <w:pPr>
        <w:ind w:left="940" w:hanging="361"/>
        <w:jc w:val="left"/>
      </w:pPr>
      <w:rPr>
        <w:rFonts w:ascii="Calibri" w:eastAsia="Calibri" w:hAnsi="Calibri" w:cs="Calibri" w:hint="default"/>
        <w:b w:val="0"/>
        <w:bCs w:val="0"/>
        <w:i w:val="0"/>
        <w:iCs w:val="0"/>
        <w:spacing w:val="-1"/>
        <w:w w:val="100"/>
        <w:sz w:val="22"/>
        <w:szCs w:val="22"/>
        <w:lang w:val="en-US" w:eastAsia="en-US" w:bidi="ar-SA"/>
      </w:rPr>
    </w:lvl>
    <w:lvl w:ilvl="2" w:tplc="73CA8E7E">
      <w:start w:val="1"/>
      <w:numFmt w:val="lowerRoman"/>
      <w:lvlText w:val="%3)"/>
      <w:lvlJc w:val="left"/>
      <w:pPr>
        <w:ind w:left="1300" w:hanging="361"/>
        <w:jc w:val="left"/>
      </w:pPr>
      <w:rPr>
        <w:rFonts w:ascii="Calibri" w:eastAsia="Calibri" w:hAnsi="Calibri" w:cs="Calibri" w:hint="default"/>
        <w:b w:val="0"/>
        <w:bCs w:val="0"/>
        <w:i w:val="0"/>
        <w:iCs w:val="0"/>
        <w:spacing w:val="-1"/>
        <w:w w:val="100"/>
        <w:sz w:val="22"/>
        <w:szCs w:val="22"/>
        <w:lang w:val="en-US" w:eastAsia="en-US" w:bidi="ar-SA"/>
      </w:rPr>
    </w:lvl>
    <w:lvl w:ilvl="3" w:tplc="E8E67832">
      <w:start w:val="1"/>
      <w:numFmt w:val="decimal"/>
      <w:lvlText w:val="(%4)"/>
      <w:lvlJc w:val="left"/>
      <w:pPr>
        <w:ind w:left="1660" w:hanging="361"/>
        <w:jc w:val="left"/>
      </w:pPr>
      <w:rPr>
        <w:rFonts w:ascii="Calibri" w:eastAsia="Calibri" w:hAnsi="Calibri" w:cs="Calibri" w:hint="default"/>
        <w:b w:val="0"/>
        <w:bCs w:val="0"/>
        <w:i w:val="0"/>
        <w:iCs w:val="0"/>
        <w:spacing w:val="0"/>
        <w:w w:val="100"/>
        <w:sz w:val="22"/>
        <w:szCs w:val="22"/>
        <w:lang w:val="en-US" w:eastAsia="en-US" w:bidi="ar-SA"/>
      </w:rPr>
    </w:lvl>
    <w:lvl w:ilvl="4" w:tplc="750CEFFC">
      <w:numFmt w:val="bullet"/>
      <w:lvlText w:val="•"/>
      <w:lvlJc w:val="left"/>
      <w:pPr>
        <w:ind w:left="2862" w:hanging="361"/>
      </w:pPr>
      <w:rPr>
        <w:rFonts w:hint="default"/>
        <w:lang w:val="en-US" w:eastAsia="en-US" w:bidi="ar-SA"/>
      </w:rPr>
    </w:lvl>
    <w:lvl w:ilvl="5" w:tplc="1786B926">
      <w:numFmt w:val="bullet"/>
      <w:lvlText w:val="•"/>
      <w:lvlJc w:val="left"/>
      <w:pPr>
        <w:ind w:left="4065" w:hanging="361"/>
      </w:pPr>
      <w:rPr>
        <w:rFonts w:hint="default"/>
        <w:lang w:val="en-US" w:eastAsia="en-US" w:bidi="ar-SA"/>
      </w:rPr>
    </w:lvl>
    <w:lvl w:ilvl="6" w:tplc="8F147914">
      <w:numFmt w:val="bullet"/>
      <w:lvlText w:val="•"/>
      <w:lvlJc w:val="left"/>
      <w:pPr>
        <w:ind w:left="5268" w:hanging="361"/>
      </w:pPr>
      <w:rPr>
        <w:rFonts w:hint="default"/>
        <w:lang w:val="en-US" w:eastAsia="en-US" w:bidi="ar-SA"/>
      </w:rPr>
    </w:lvl>
    <w:lvl w:ilvl="7" w:tplc="4EEE85C8">
      <w:numFmt w:val="bullet"/>
      <w:lvlText w:val="•"/>
      <w:lvlJc w:val="left"/>
      <w:pPr>
        <w:ind w:left="6471" w:hanging="361"/>
      </w:pPr>
      <w:rPr>
        <w:rFonts w:hint="default"/>
        <w:lang w:val="en-US" w:eastAsia="en-US" w:bidi="ar-SA"/>
      </w:rPr>
    </w:lvl>
    <w:lvl w:ilvl="8" w:tplc="E34EAC86">
      <w:numFmt w:val="bullet"/>
      <w:lvlText w:val="•"/>
      <w:lvlJc w:val="left"/>
      <w:pPr>
        <w:ind w:left="7674" w:hanging="361"/>
      </w:pPr>
      <w:rPr>
        <w:rFonts w:hint="default"/>
        <w:lang w:val="en-US" w:eastAsia="en-US" w:bidi="ar-SA"/>
      </w:rPr>
    </w:lvl>
  </w:abstractNum>
  <w:abstractNum w:abstractNumId="5" w15:restartNumberingAfterBreak="0">
    <w:nsid w:val="524745F9"/>
    <w:multiLevelType w:val="hybridMultilevel"/>
    <w:tmpl w:val="5B702E3E"/>
    <w:lvl w:ilvl="0" w:tplc="86B2D5F6">
      <w:start w:val="1"/>
      <w:numFmt w:val="decimal"/>
      <w:lvlText w:val="%1)"/>
      <w:lvlJc w:val="left"/>
      <w:pPr>
        <w:ind w:left="580" w:hanging="360"/>
        <w:jc w:val="left"/>
      </w:pPr>
      <w:rPr>
        <w:rFonts w:ascii="Calibri" w:eastAsia="Calibri" w:hAnsi="Calibri" w:cs="Calibri" w:hint="default"/>
        <w:b w:val="0"/>
        <w:bCs w:val="0"/>
        <w:i w:val="0"/>
        <w:iCs w:val="0"/>
        <w:spacing w:val="0"/>
        <w:w w:val="100"/>
        <w:sz w:val="22"/>
        <w:szCs w:val="22"/>
        <w:lang w:val="en-US" w:eastAsia="en-US" w:bidi="ar-SA"/>
      </w:rPr>
    </w:lvl>
    <w:lvl w:ilvl="1" w:tplc="DA826D8E">
      <w:start w:val="1"/>
      <w:numFmt w:val="lowerLetter"/>
      <w:lvlText w:val="%2)"/>
      <w:lvlJc w:val="left"/>
      <w:pPr>
        <w:ind w:left="940" w:hanging="361"/>
        <w:jc w:val="left"/>
      </w:pPr>
      <w:rPr>
        <w:rFonts w:ascii="Calibri" w:eastAsia="Calibri" w:hAnsi="Calibri" w:cs="Calibri" w:hint="default"/>
        <w:b w:val="0"/>
        <w:bCs w:val="0"/>
        <w:i w:val="0"/>
        <w:iCs w:val="0"/>
        <w:spacing w:val="-1"/>
        <w:w w:val="100"/>
        <w:sz w:val="22"/>
        <w:szCs w:val="22"/>
        <w:lang w:val="en-US" w:eastAsia="en-US" w:bidi="ar-SA"/>
      </w:rPr>
    </w:lvl>
    <w:lvl w:ilvl="2" w:tplc="659C9884">
      <w:start w:val="1"/>
      <w:numFmt w:val="lowerRoman"/>
      <w:lvlText w:val="%3)"/>
      <w:lvlJc w:val="left"/>
      <w:pPr>
        <w:ind w:left="1300" w:hanging="361"/>
        <w:jc w:val="left"/>
      </w:pPr>
      <w:rPr>
        <w:rFonts w:ascii="Calibri" w:eastAsia="Calibri" w:hAnsi="Calibri" w:cs="Calibri" w:hint="default"/>
        <w:b w:val="0"/>
        <w:bCs w:val="0"/>
        <w:i w:val="0"/>
        <w:iCs w:val="0"/>
        <w:spacing w:val="-1"/>
        <w:w w:val="100"/>
        <w:sz w:val="22"/>
        <w:szCs w:val="22"/>
        <w:lang w:val="en-US" w:eastAsia="en-US" w:bidi="ar-SA"/>
      </w:rPr>
    </w:lvl>
    <w:lvl w:ilvl="3" w:tplc="AC54A208">
      <w:numFmt w:val="bullet"/>
      <w:lvlText w:val="•"/>
      <w:lvlJc w:val="left"/>
      <w:pPr>
        <w:ind w:left="2397" w:hanging="361"/>
      </w:pPr>
      <w:rPr>
        <w:rFonts w:hint="default"/>
        <w:lang w:val="en-US" w:eastAsia="en-US" w:bidi="ar-SA"/>
      </w:rPr>
    </w:lvl>
    <w:lvl w:ilvl="4" w:tplc="A388456C">
      <w:numFmt w:val="bullet"/>
      <w:lvlText w:val="•"/>
      <w:lvlJc w:val="left"/>
      <w:pPr>
        <w:ind w:left="3495" w:hanging="361"/>
      </w:pPr>
      <w:rPr>
        <w:rFonts w:hint="default"/>
        <w:lang w:val="en-US" w:eastAsia="en-US" w:bidi="ar-SA"/>
      </w:rPr>
    </w:lvl>
    <w:lvl w:ilvl="5" w:tplc="9DE4C7C6">
      <w:numFmt w:val="bullet"/>
      <w:lvlText w:val="•"/>
      <w:lvlJc w:val="left"/>
      <w:pPr>
        <w:ind w:left="4592" w:hanging="361"/>
      </w:pPr>
      <w:rPr>
        <w:rFonts w:hint="default"/>
        <w:lang w:val="en-US" w:eastAsia="en-US" w:bidi="ar-SA"/>
      </w:rPr>
    </w:lvl>
    <w:lvl w:ilvl="6" w:tplc="697081A0">
      <w:numFmt w:val="bullet"/>
      <w:lvlText w:val="•"/>
      <w:lvlJc w:val="left"/>
      <w:pPr>
        <w:ind w:left="5690" w:hanging="361"/>
      </w:pPr>
      <w:rPr>
        <w:rFonts w:hint="default"/>
        <w:lang w:val="en-US" w:eastAsia="en-US" w:bidi="ar-SA"/>
      </w:rPr>
    </w:lvl>
    <w:lvl w:ilvl="7" w:tplc="4EE87CEC">
      <w:numFmt w:val="bullet"/>
      <w:lvlText w:val="•"/>
      <w:lvlJc w:val="left"/>
      <w:pPr>
        <w:ind w:left="6787" w:hanging="361"/>
      </w:pPr>
      <w:rPr>
        <w:rFonts w:hint="default"/>
        <w:lang w:val="en-US" w:eastAsia="en-US" w:bidi="ar-SA"/>
      </w:rPr>
    </w:lvl>
    <w:lvl w:ilvl="8" w:tplc="D318F71C">
      <w:numFmt w:val="bullet"/>
      <w:lvlText w:val="•"/>
      <w:lvlJc w:val="left"/>
      <w:pPr>
        <w:ind w:left="7885" w:hanging="361"/>
      </w:pPr>
      <w:rPr>
        <w:rFonts w:hint="default"/>
        <w:lang w:val="en-US" w:eastAsia="en-US" w:bidi="ar-SA"/>
      </w:rPr>
    </w:lvl>
  </w:abstractNum>
  <w:abstractNum w:abstractNumId="6" w15:restartNumberingAfterBreak="0">
    <w:nsid w:val="54C70B1B"/>
    <w:multiLevelType w:val="hybridMultilevel"/>
    <w:tmpl w:val="738AD3BA"/>
    <w:lvl w:ilvl="0" w:tplc="3D762B44">
      <w:start w:val="1"/>
      <w:numFmt w:val="decimal"/>
      <w:lvlText w:val="%1)"/>
      <w:lvlJc w:val="left"/>
      <w:pPr>
        <w:ind w:left="580" w:hanging="360"/>
        <w:jc w:val="left"/>
      </w:pPr>
      <w:rPr>
        <w:rFonts w:ascii="Calibri" w:eastAsia="Calibri" w:hAnsi="Calibri" w:cs="Calibri" w:hint="default"/>
        <w:b w:val="0"/>
        <w:bCs w:val="0"/>
        <w:i w:val="0"/>
        <w:iCs w:val="0"/>
        <w:spacing w:val="0"/>
        <w:w w:val="100"/>
        <w:sz w:val="22"/>
        <w:szCs w:val="22"/>
        <w:lang w:val="en-US" w:eastAsia="en-US" w:bidi="ar-SA"/>
      </w:rPr>
    </w:lvl>
    <w:lvl w:ilvl="1" w:tplc="560C6C98">
      <w:start w:val="1"/>
      <w:numFmt w:val="lowerLetter"/>
      <w:lvlText w:val="%2)"/>
      <w:lvlJc w:val="left"/>
      <w:pPr>
        <w:ind w:left="940" w:hanging="361"/>
        <w:jc w:val="left"/>
      </w:pPr>
      <w:rPr>
        <w:rFonts w:ascii="Calibri" w:eastAsia="Calibri" w:hAnsi="Calibri" w:cs="Calibri" w:hint="default"/>
        <w:b w:val="0"/>
        <w:bCs w:val="0"/>
        <w:i w:val="0"/>
        <w:iCs w:val="0"/>
        <w:spacing w:val="-1"/>
        <w:w w:val="100"/>
        <w:sz w:val="22"/>
        <w:szCs w:val="22"/>
        <w:lang w:val="en-US" w:eastAsia="en-US" w:bidi="ar-SA"/>
      </w:rPr>
    </w:lvl>
    <w:lvl w:ilvl="2" w:tplc="7678634A">
      <w:start w:val="1"/>
      <w:numFmt w:val="lowerRoman"/>
      <w:lvlText w:val="%3)"/>
      <w:lvlJc w:val="left"/>
      <w:pPr>
        <w:ind w:left="1300" w:hanging="361"/>
        <w:jc w:val="left"/>
      </w:pPr>
      <w:rPr>
        <w:rFonts w:ascii="Calibri" w:eastAsia="Calibri" w:hAnsi="Calibri" w:cs="Calibri" w:hint="default"/>
        <w:b w:val="0"/>
        <w:bCs w:val="0"/>
        <w:i w:val="0"/>
        <w:iCs w:val="0"/>
        <w:spacing w:val="-1"/>
        <w:w w:val="100"/>
        <w:sz w:val="22"/>
        <w:szCs w:val="22"/>
        <w:lang w:val="en-US" w:eastAsia="en-US" w:bidi="ar-SA"/>
      </w:rPr>
    </w:lvl>
    <w:lvl w:ilvl="3" w:tplc="9014F886">
      <w:numFmt w:val="bullet"/>
      <w:lvlText w:val="•"/>
      <w:lvlJc w:val="left"/>
      <w:pPr>
        <w:ind w:left="2397" w:hanging="361"/>
      </w:pPr>
      <w:rPr>
        <w:rFonts w:hint="default"/>
        <w:lang w:val="en-US" w:eastAsia="en-US" w:bidi="ar-SA"/>
      </w:rPr>
    </w:lvl>
    <w:lvl w:ilvl="4" w:tplc="BF104158">
      <w:numFmt w:val="bullet"/>
      <w:lvlText w:val="•"/>
      <w:lvlJc w:val="left"/>
      <w:pPr>
        <w:ind w:left="3495" w:hanging="361"/>
      </w:pPr>
      <w:rPr>
        <w:rFonts w:hint="default"/>
        <w:lang w:val="en-US" w:eastAsia="en-US" w:bidi="ar-SA"/>
      </w:rPr>
    </w:lvl>
    <w:lvl w:ilvl="5" w:tplc="3F786A4E">
      <w:numFmt w:val="bullet"/>
      <w:lvlText w:val="•"/>
      <w:lvlJc w:val="left"/>
      <w:pPr>
        <w:ind w:left="4592" w:hanging="361"/>
      </w:pPr>
      <w:rPr>
        <w:rFonts w:hint="default"/>
        <w:lang w:val="en-US" w:eastAsia="en-US" w:bidi="ar-SA"/>
      </w:rPr>
    </w:lvl>
    <w:lvl w:ilvl="6" w:tplc="99B401B4">
      <w:numFmt w:val="bullet"/>
      <w:lvlText w:val="•"/>
      <w:lvlJc w:val="left"/>
      <w:pPr>
        <w:ind w:left="5690" w:hanging="361"/>
      </w:pPr>
      <w:rPr>
        <w:rFonts w:hint="default"/>
        <w:lang w:val="en-US" w:eastAsia="en-US" w:bidi="ar-SA"/>
      </w:rPr>
    </w:lvl>
    <w:lvl w:ilvl="7" w:tplc="B1A6B812">
      <w:numFmt w:val="bullet"/>
      <w:lvlText w:val="•"/>
      <w:lvlJc w:val="left"/>
      <w:pPr>
        <w:ind w:left="6787" w:hanging="361"/>
      </w:pPr>
      <w:rPr>
        <w:rFonts w:hint="default"/>
        <w:lang w:val="en-US" w:eastAsia="en-US" w:bidi="ar-SA"/>
      </w:rPr>
    </w:lvl>
    <w:lvl w:ilvl="8" w:tplc="0D5264BA">
      <w:numFmt w:val="bullet"/>
      <w:lvlText w:val="•"/>
      <w:lvlJc w:val="left"/>
      <w:pPr>
        <w:ind w:left="7885" w:hanging="361"/>
      </w:pPr>
      <w:rPr>
        <w:rFonts w:hint="default"/>
        <w:lang w:val="en-US" w:eastAsia="en-US" w:bidi="ar-SA"/>
      </w:rPr>
    </w:lvl>
  </w:abstractNum>
  <w:abstractNum w:abstractNumId="7" w15:restartNumberingAfterBreak="0">
    <w:nsid w:val="569A243F"/>
    <w:multiLevelType w:val="hybridMultilevel"/>
    <w:tmpl w:val="5CA0B818"/>
    <w:lvl w:ilvl="0" w:tplc="0C5441DC">
      <w:start w:val="1"/>
      <w:numFmt w:val="decimal"/>
      <w:lvlText w:val="%1)"/>
      <w:lvlJc w:val="left"/>
      <w:pPr>
        <w:ind w:left="580" w:hanging="360"/>
        <w:jc w:val="left"/>
      </w:pPr>
      <w:rPr>
        <w:rFonts w:ascii="Calibri" w:eastAsia="Calibri" w:hAnsi="Calibri" w:cs="Calibri" w:hint="default"/>
        <w:b w:val="0"/>
        <w:bCs w:val="0"/>
        <w:i w:val="0"/>
        <w:iCs w:val="0"/>
        <w:spacing w:val="0"/>
        <w:w w:val="100"/>
        <w:sz w:val="22"/>
        <w:szCs w:val="22"/>
        <w:lang w:val="en-US" w:eastAsia="en-US" w:bidi="ar-SA"/>
      </w:rPr>
    </w:lvl>
    <w:lvl w:ilvl="1" w:tplc="12F81E40">
      <w:start w:val="1"/>
      <w:numFmt w:val="lowerLetter"/>
      <w:lvlText w:val="%2)"/>
      <w:lvlJc w:val="left"/>
      <w:pPr>
        <w:ind w:left="940" w:hanging="361"/>
        <w:jc w:val="left"/>
      </w:pPr>
      <w:rPr>
        <w:rFonts w:ascii="Calibri" w:eastAsia="Calibri" w:hAnsi="Calibri" w:cs="Calibri" w:hint="default"/>
        <w:b w:val="0"/>
        <w:bCs w:val="0"/>
        <w:i w:val="0"/>
        <w:iCs w:val="0"/>
        <w:spacing w:val="-1"/>
        <w:w w:val="100"/>
        <w:sz w:val="22"/>
        <w:szCs w:val="22"/>
        <w:lang w:val="en-US" w:eastAsia="en-US" w:bidi="ar-SA"/>
      </w:rPr>
    </w:lvl>
    <w:lvl w:ilvl="2" w:tplc="C69A849A">
      <w:start w:val="1"/>
      <w:numFmt w:val="lowerRoman"/>
      <w:lvlText w:val="%3)"/>
      <w:lvlJc w:val="left"/>
      <w:pPr>
        <w:ind w:left="1300" w:hanging="361"/>
        <w:jc w:val="left"/>
      </w:pPr>
      <w:rPr>
        <w:rFonts w:ascii="Calibri" w:eastAsia="Calibri" w:hAnsi="Calibri" w:cs="Calibri" w:hint="default"/>
        <w:b w:val="0"/>
        <w:bCs w:val="0"/>
        <w:i w:val="0"/>
        <w:iCs w:val="0"/>
        <w:spacing w:val="-1"/>
        <w:w w:val="100"/>
        <w:sz w:val="22"/>
        <w:szCs w:val="22"/>
        <w:lang w:val="en-US" w:eastAsia="en-US" w:bidi="ar-SA"/>
      </w:rPr>
    </w:lvl>
    <w:lvl w:ilvl="3" w:tplc="A0DEF99E">
      <w:numFmt w:val="bullet"/>
      <w:lvlText w:val="•"/>
      <w:lvlJc w:val="left"/>
      <w:pPr>
        <w:ind w:left="2397" w:hanging="361"/>
      </w:pPr>
      <w:rPr>
        <w:rFonts w:hint="default"/>
        <w:lang w:val="en-US" w:eastAsia="en-US" w:bidi="ar-SA"/>
      </w:rPr>
    </w:lvl>
    <w:lvl w:ilvl="4" w:tplc="C122C198">
      <w:numFmt w:val="bullet"/>
      <w:lvlText w:val="•"/>
      <w:lvlJc w:val="left"/>
      <w:pPr>
        <w:ind w:left="3495" w:hanging="361"/>
      </w:pPr>
      <w:rPr>
        <w:rFonts w:hint="default"/>
        <w:lang w:val="en-US" w:eastAsia="en-US" w:bidi="ar-SA"/>
      </w:rPr>
    </w:lvl>
    <w:lvl w:ilvl="5" w:tplc="7414A790">
      <w:numFmt w:val="bullet"/>
      <w:lvlText w:val="•"/>
      <w:lvlJc w:val="left"/>
      <w:pPr>
        <w:ind w:left="4592" w:hanging="361"/>
      </w:pPr>
      <w:rPr>
        <w:rFonts w:hint="default"/>
        <w:lang w:val="en-US" w:eastAsia="en-US" w:bidi="ar-SA"/>
      </w:rPr>
    </w:lvl>
    <w:lvl w:ilvl="6" w:tplc="B060C64A">
      <w:numFmt w:val="bullet"/>
      <w:lvlText w:val="•"/>
      <w:lvlJc w:val="left"/>
      <w:pPr>
        <w:ind w:left="5690" w:hanging="361"/>
      </w:pPr>
      <w:rPr>
        <w:rFonts w:hint="default"/>
        <w:lang w:val="en-US" w:eastAsia="en-US" w:bidi="ar-SA"/>
      </w:rPr>
    </w:lvl>
    <w:lvl w:ilvl="7" w:tplc="C2E8F654">
      <w:numFmt w:val="bullet"/>
      <w:lvlText w:val="•"/>
      <w:lvlJc w:val="left"/>
      <w:pPr>
        <w:ind w:left="6787" w:hanging="361"/>
      </w:pPr>
      <w:rPr>
        <w:rFonts w:hint="default"/>
        <w:lang w:val="en-US" w:eastAsia="en-US" w:bidi="ar-SA"/>
      </w:rPr>
    </w:lvl>
    <w:lvl w:ilvl="8" w:tplc="868870DA">
      <w:numFmt w:val="bullet"/>
      <w:lvlText w:val="•"/>
      <w:lvlJc w:val="left"/>
      <w:pPr>
        <w:ind w:left="7885" w:hanging="361"/>
      </w:pPr>
      <w:rPr>
        <w:rFonts w:hint="default"/>
        <w:lang w:val="en-US" w:eastAsia="en-US" w:bidi="ar-SA"/>
      </w:rPr>
    </w:lvl>
  </w:abstractNum>
  <w:abstractNum w:abstractNumId="8" w15:restartNumberingAfterBreak="0">
    <w:nsid w:val="67807024"/>
    <w:multiLevelType w:val="hybridMultilevel"/>
    <w:tmpl w:val="C9F09FC0"/>
    <w:lvl w:ilvl="0" w:tplc="30E8C0D0">
      <w:start w:val="1"/>
      <w:numFmt w:val="lowerRoman"/>
      <w:lvlText w:val="%1)"/>
      <w:lvlJc w:val="left"/>
      <w:pPr>
        <w:ind w:left="1300" w:hanging="361"/>
        <w:jc w:val="left"/>
      </w:pPr>
      <w:rPr>
        <w:rFonts w:ascii="Calibri" w:eastAsia="Calibri" w:hAnsi="Calibri" w:cs="Calibri" w:hint="default"/>
        <w:b w:val="0"/>
        <w:bCs w:val="0"/>
        <w:i w:val="0"/>
        <w:iCs w:val="0"/>
        <w:spacing w:val="-1"/>
        <w:w w:val="100"/>
        <w:sz w:val="22"/>
        <w:szCs w:val="22"/>
        <w:lang w:val="en-US" w:eastAsia="en-US" w:bidi="ar-SA"/>
      </w:rPr>
    </w:lvl>
    <w:lvl w:ilvl="1" w:tplc="93CED102">
      <w:numFmt w:val="bullet"/>
      <w:lvlText w:val="•"/>
      <w:lvlJc w:val="left"/>
      <w:pPr>
        <w:ind w:left="2178" w:hanging="361"/>
      </w:pPr>
      <w:rPr>
        <w:rFonts w:hint="default"/>
        <w:lang w:val="en-US" w:eastAsia="en-US" w:bidi="ar-SA"/>
      </w:rPr>
    </w:lvl>
    <w:lvl w:ilvl="2" w:tplc="D2360D9A">
      <w:numFmt w:val="bullet"/>
      <w:lvlText w:val="•"/>
      <w:lvlJc w:val="left"/>
      <w:pPr>
        <w:ind w:left="3056" w:hanging="361"/>
      </w:pPr>
      <w:rPr>
        <w:rFonts w:hint="default"/>
        <w:lang w:val="en-US" w:eastAsia="en-US" w:bidi="ar-SA"/>
      </w:rPr>
    </w:lvl>
    <w:lvl w:ilvl="3" w:tplc="3326811E">
      <w:numFmt w:val="bullet"/>
      <w:lvlText w:val="•"/>
      <w:lvlJc w:val="left"/>
      <w:pPr>
        <w:ind w:left="3934" w:hanging="361"/>
      </w:pPr>
      <w:rPr>
        <w:rFonts w:hint="default"/>
        <w:lang w:val="en-US" w:eastAsia="en-US" w:bidi="ar-SA"/>
      </w:rPr>
    </w:lvl>
    <w:lvl w:ilvl="4" w:tplc="E84C4B4E">
      <w:numFmt w:val="bullet"/>
      <w:lvlText w:val="•"/>
      <w:lvlJc w:val="left"/>
      <w:pPr>
        <w:ind w:left="4812" w:hanging="361"/>
      </w:pPr>
      <w:rPr>
        <w:rFonts w:hint="default"/>
        <w:lang w:val="en-US" w:eastAsia="en-US" w:bidi="ar-SA"/>
      </w:rPr>
    </w:lvl>
    <w:lvl w:ilvl="5" w:tplc="4D30A6D2">
      <w:numFmt w:val="bullet"/>
      <w:lvlText w:val="•"/>
      <w:lvlJc w:val="left"/>
      <w:pPr>
        <w:ind w:left="5690" w:hanging="361"/>
      </w:pPr>
      <w:rPr>
        <w:rFonts w:hint="default"/>
        <w:lang w:val="en-US" w:eastAsia="en-US" w:bidi="ar-SA"/>
      </w:rPr>
    </w:lvl>
    <w:lvl w:ilvl="6" w:tplc="69240BF2">
      <w:numFmt w:val="bullet"/>
      <w:lvlText w:val="•"/>
      <w:lvlJc w:val="left"/>
      <w:pPr>
        <w:ind w:left="6568" w:hanging="361"/>
      </w:pPr>
      <w:rPr>
        <w:rFonts w:hint="default"/>
        <w:lang w:val="en-US" w:eastAsia="en-US" w:bidi="ar-SA"/>
      </w:rPr>
    </w:lvl>
    <w:lvl w:ilvl="7" w:tplc="7D20D968">
      <w:numFmt w:val="bullet"/>
      <w:lvlText w:val="•"/>
      <w:lvlJc w:val="left"/>
      <w:pPr>
        <w:ind w:left="7446" w:hanging="361"/>
      </w:pPr>
      <w:rPr>
        <w:rFonts w:hint="default"/>
        <w:lang w:val="en-US" w:eastAsia="en-US" w:bidi="ar-SA"/>
      </w:rPr>
    </w:lvl>
    <w:lvl w:ilvl="8" w:tplc="ED8EEA1A">
      <w:numFmt w:val="bullet"/>
      <w:lvlText w:val="•"/>
      <w:lvlJc w:val="left"/>
      <w:pPr>
        <w:ind w:left="8324" w:hanging="361"/>
      </w:pPr>
      <w:rPr>
        <w:rFonts w:hint="default"/>
        <w:lang w:val="en-US" w:eastAsia="en-US" w:bidi="ar-SA"/>
      </w:rPr>
    </w:lvl>
  </w:abstractNum>
  <w:num w:numId="1" w16cid:durableId="1535384700">
    <w:abstractNumId w:val="1"/>
  </w:num>
  <w:num w:numId="2" w16cid:durableId="1755398823">
    <w:abstractNumId w:val="0"/>
  </w:num>
  <w:num w:numId="3" w16cid:durableId="965157438">
    <w:abstractNumId w:val="4"/>
  </w:num>
  <w:num w:numId="4" w16cid:durableId="1226528925">
    <w:abstractNumId w:val="7"/>
  </w:num>
  <w:num w:numId="5" w16cid:durableId="828521544">
    <w:abstractNumId w:val="2"/>
  </w:num>
  <w:num w:numId="6" w16cid:durableId="462970161">
    <w:abstractNumId w:val="5"/>
  </w:num>
  <w:num w:numId="7" w16cid:durableId="1395422719">
    <w:abstractNumId w:val="8"/>
  </w:num>
  <w:num w:numId="8" w16cid:durableId="358288143">
    <w:abstractNumId w:val="6"/>
  </w:num>
  <w:num w:numId="9" w16cid:durableId="121565216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DBA"/>
    <w:rsid w:val="0012435A"/>
    <w:rsid w:val="00713418"/>
    <w:rsid w:val="008E0EF2"/>
    <w:rsid w:val="00B94DBA"/>
    <w:rsid w:val="00C15DBE"/>
    <w:rsid w:val="00D60FCD"/>
    <w:rsid w:val="00D93C9B"/>
    <w:rsid w:val="00F1730D"/>
    <w:rsid w:val="00F40BE6"/>
    <w:rsid w:val="00FB0A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BE999B"/>
  <w15:docId w15:val="{F9DF0BFE-A3EE-478A-AF4D-C0F397DEEF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71"/>
      <w:ind w:left="284" w:right="38"/>
      <w:outlineLvl w:val="0"/>
    </w:pPr>
    <w:rPr>
      <w:rFonts w:ascii="Arial" w:eastAsia="Arial" w:hAnsi="Arial" w:cs="Arial"/>
      <w:b/>
      <w:bCs/>
      <w:sz w:val="48"/>
      <w:szCs w:val="48"/>
      <w:u w:val="single" w:color="000000"/>
    </w:rPr>
  </w:style>
  <w:style w:type="paragraph" w:styleId="Heading2">
    <w:name w:val="heading 2"/>
    <w:basedOn w:val="Normal"/>
    <w:uiPriority w:val="9"/>
    <w:unhideWhenUsed/>
    <w:qFormat/>
    <w:pPr>
      <w:spacing w:line="292" w:lineRule="exact"/>
      <w:ind w:left="883" w:hanging="189"/>
      <w:outlineLvl w:val="1"/>
    </w:pPr>
    <w:rPr>
      <w:rFonts w:ascii="Arial" w:eastAsia="Arial" w:hAnsi="Arial" w:cs="Arial"/>
      <w:b/>
      <w:bCs/>
      <w:sz w:val="29"/>
      <w:szCs w:val="29"/>
    </w:rPr>
  </w:style>
  <w:style w:type="paragraph" w:styleId="Heading3">
    <w:name w:val="heading 3"/>
    <w:basedOn w:val="Normal"/>
    <w:uiPriority w:val="9"/>
    <w:unhideWhenUsed/>
    <w:qFormat/>
    <w:pPr>
      <w:ind w:left="321"/>
      <w:outlineLvl w:val="2"/>
    </w:pPr>
    <w:rPr>
      <w:rFonts w:ascii="Arial" w:eastAsia="Arial" w:hAnsi="Arial" w:cs="Arial"/>
      <w:b/>
      <w:bCs/>
      <w:sz w:val="24"/>
      <w:szCs w:val="24"/>
      <w:u w:val="single" w:color="000000"/>
    </w:rPr>
  </w:style>
  <w:style w:type="paragraph" w:styleId="Heading4">
    <w:name w:val="heading 4"/>
    <w:basedOn w:val="Normal"/>
    <w:uiPriority w:val="9"/>
    <w:unhideWhenUsed/>
    <w:qFormat/>
    <w:pPr>
      <w:ind w:left="220"/>
      <w:outlineLvl w:val="3"/>
    </w:pPr>
    <w:rPr>
      <w:b/>
      <w:bCs/>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938" w:hanging="35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0.jpe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image" Target="media/image1.png"/><Relationship Id="rId107" Type="http://schemas.openxmlformats.org/officeDocument/2006/relationships/image" Target="media/image90.png"/><Relationship Id="rId11" Type="http://schemas.openxmlformats.org/officeDocument/2006/relationships/hyperlink" Target="mailto:dn9v@virgnia.edu"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5.jpeg"/><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6.jpeg"/><Relationship Id="rId118" Type="http://schemas.openxmlformats.org/officeDocument/2006/relationships/image" Target="media/image101.jpeg"/><Relationship Id="rId80" Type="http://schemas.openxmlformats.org/officeDocument/2006/relationships/image" Target="media/image65.png"/><Relationship Id="rId85" Type="http://schemas.openxmlformats.org/officeDocument/2006/relationships/image" Target="media/image70.jpeg"/><Relationship Id="rId12" Type="http://schemas.openxmlformats.org/officeDocument/2006/relationships/hyperlink" Target="mailto:cmd9w@virginia.edu" TargetMode="External"/><Relationship Id="rId17" Type="http://schemas.openxmlformats.org/officeDocument/2006/relationships/image" Target="media/image2.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6.jpeg"/><Relationship Id="rId108" Type="http://schemas.openxmlformats.org/officeDocument/2006/relationships/image" Target="media/image91.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4.jpeg"/><Relationship Id="rId96" Type="http://schemas.openxmlformats.org/officeDocument/2006/relationships/image" Target="media/image79.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hyperlink" Target="mailto:rsj4h@virginia.edu" TargetMode="External"/><Relationship Id="rId13" Type="http://schemas.openxmlformats.org/officeDocument/2006/relationships/hyperlink" Target="mailto:rvf6dg@uvahealth.org" TargetMode="Externa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2.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jpeg"/><Relationship Id="rId7" Type="http://schemas.openxmlformats.org/officeDocument/2006/relationships/header" Target="header1.xml"/><Relationship Id="rId71" Type="http://schemas.openxmlformats.org/officeDocument/2006/relationships/image" Target="media/image56.png"/><Relationship Id="rId92"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footer" Target="footer1.xml"/><Relationship Id="rId110" Type="http://schemas.openxmlformats.org/officeDocument/2006/relationships/image" Target="media/image93.png"/><Relationship Id="rId115" Type="http://schemas.openxmlformats.org/officeDocument/2006/relationships/image" Target="media/image98.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3.jpeg"/><Relationship Id="rId105" Type="http://schemas.openxmlformats.org/officeDocument/2006/relationships/image" Target="media/image88.png"/><Relationship Id="rId8" Type="http://schemas.openxmlformats.org/officeDocument/2006/relationships/hyperlink" Target="https://oubo.virginia.edu/udg.html)forcurrentrequirementsanddetails" TargetMode="Externa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1.jpeg"/><Relationship Id="rId121" Type="http://schemas.openxmlformats.org/officeDocument/2006/relationships/image" Target="media/image104.jpeg"/><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9.jpe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1.jpeg"/><Relationship Id="rId111" Type="http://schemas.openxmlformats.org/officeDocument/2006/relationships/image" Target="media/image94.png"/><Relationship Id="rId15" Type="http://schemas.openxmlformats.org/officeDocument/2006/relationships/header" Target="header3.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9.png"/><Relationship Id="rId10" Type="http://schemas.openxmlformats.org/officeDocument/2006/relationships/hyperlink" Target="mailto:Ema4n@virginia.edu" TargetMode="Externa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31</Pages>
  <Words>4241</Words>
  <Characters>24177</Characters>
  <Application>Microsoft Office Word</Application>
  <DocSecurity>4</DocSecurity>
  <Lines>201</Lines>
  <Paragraphs>56</Paragraphs>
  <ScaleCrop>false</ScaleCrop>
  <Company/>
  <LinksUpToDate>false</LinksUpToDate>
  <CharactersWithSpaces>28362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Duenkel, Victoria R (ewj3we)</dc:creator>
  <cp:lastModifiedBy>Bavari, Natalie Ann (nac4vb)</cp:lastModifiedBy>
  <cp:revision>2</cp:revision>
  <dcterms:created xsi:type="dcterms:W3CDTF">2026-06-12T19:35:00Z</dcterms:created>
  <dcterms:modified xsi:type="dcterms:W3CDTF">2026-06-12T19:35:00Z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2026-04-08T00:00:00Z</vt:filetime>
  </property>
  <property fmtid="{D5CDD505-2E9C-101B-9397-08002B2CF9AE}" pid="3" name="Creator">
    <vt:lpwstr>Adobe Acrobat (64-bit) 26.1.21367</vt:lpwstr>
  </property>
  <property fmtid="{D5CDD505-2E9C-101B-9397-08002B2CF9AE}" pid="4" name="LastSaved">
    <vt:filetime>2026-06-12T00:00:00Z</vt:filetime>
  </property>
  <property fmtid="{D5CDD505-2E9C-101B-9397-08002B2CF9AE}" pid="5" name="Producer">
    <vt:lpwstr>Adobe Acrobat (64-bit) 26.1.21367</vt:lpwstr>
  </property>
</Properties>
</file>